
<file path=[Content_Types].xml><?xml version="1.0" encoding="utf-8"?>
<Types xmlns="http://schemas.openxmlformats.org/package/2006/content-types">
  <Default Extension="xml" ContentType="application/xml"/>
  <Default Extension="jpeg" ContentType="image/jpeg"/>
  <Default Extension="jpg" ContentType="image/jpeg"/>
  <Default Extension="emf" ContentType="image/x-emf"/>
  <Default Extension="rels" ContentType="application/vnd.openxmlformats-package.relationships+xml"/>
  <Default Extension="wdp" ContentType="image/vnd.ms-photo"/>
  <Default Extension="bin" ContentType="application/vnd.openxmlformats-officedocument.oleObject"/>
  <Default Extension="png" ContentType="image/pn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86DD2" w:rsidRDefault="00E86DD2" w:rsidP="00284328"/>
    <w:tbl>
      <w:tblPr>
        <w:tblStyle w:val="TableGrid"/>
        <w:tblW w:w="0" w:type="auto"/>
        <w:jc w:val="center"/>
        <w:tblInd w:w="455"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99"/>
        <w:gridCol w:w="5296"/>
      </w:tblGrid>
      <w:tr w:rsidR="00DE39C1" w:rsidRPr="001C0F22" w:rsidTr="00284328">
        <w:trPr>
          <w:trHeight w:val="257"/>
          <w:jc w:val="center"/>
        </w:trPr>
        <w:tc>
          <w:tcPr>
            <w:tcW w:w="2199" w:type="dxa"/>
          </w:tcPr>
          <w:p w:rsidR="00DE39C1" w:rsidRPr="001C0F22" w:rsidRDefault="00DE39C1" w:rsidP="000360AA">
            <w:pPr>
              <w:jc w:val="left"/>
              <w:rPr>
                <w:i/>
                <w:sz w:val="24"/>
              </w:rPr>
            </w:pPr>
          </w:p>
        </w:tc>
        <w:tc>
          <w:tcPr>
            <w:tcW w:w="5296" w:type="dxa"/>
          </w:tcPr>
          <w:p w:rsidR="00DE39C1" w:rsidRDefault="00DE39C1" w:rsidP="000360AA">
            <w:pPr>
              <w:jc w:val="left"/>
              <w:rPr>
                <w:b/>
                <w:sz w:val="24"/>
              </w:rPr>
            </w:pPr>
          </w:p>
        </w:tc>
      </w:tr>
      <w:tr w:rsidR="000360AA" w:rsidRPr="001C0F22" w:rsidTr="00284328">
        <w:trPr>
          <w:trHeight w:val="257"/>
          <w:jc w:val="center"/>
        </w:trPr>
        <w:tc>
          <w:tcPr>
            <w:tcW w:w="2199" w:type="dxa"/>
          </w:tcPr>
          <w:p w:rsidR="000360AA" w:rsidRPr="001C0F22" w:rsidRDefault="000360AA" w:rsidP="000360AA">
            <w:pPr>
              <w:jc w:val="left"/>
              <w:rPr>
                <w:i/>
                <w:sz w:val="24"/>
              </w:rPr>
            </w:pPr>
            <w:r w:rsidRPr="001C0F22">
              <w:rPr>
                <w:i/>
                <w:sz w:val="24"/>
              </w:rPr>
              <w:t>Title:</w:t>
            </w:r>
          </w:p>
        </w:tc>
        <w:sdt>
          <w:sdtPr>
            <w:rPr>
              <w:b/>
              <w:sz w:val="24"/>
            </w:rPr>
            <w:alias w:val="Title"/>
            <w:tag w:val=""/>
            <w:id w:val="2046101882"/>
            <w:placeholder>
              <w:docPart w:val="06514F52560E49E5AE10F612A1A37FDB"/>
            </w:placeholder>
            <w:dataBinding w:prefixMappings="xmlns:ns0='http://purl.org/dc/elements/1.1/' xmlns:ns1='http://schemas.openxmlformats.org/package/2006/metadata/core-properties' " w:xpath="/ns1:coreProperties[1]/ns0:title[1]" w:storeItemID="{6C3C8BC8-F283-45AE-878A-BAB7291924A1}"/>
            <w:text/>
          </w:sdtPr>
          <w:sdtEndPr/>
          <w:sdtContent>
            <w:tc>
              <w:tcPr>
                <w:tcW w:w="5296" w:type="dxa"/>
              </w:tcPr>
              <w:p w:rsidR="000360AA" w:rsidRPr="00AE50F6" w:rsidRDefault="00C44683" w:rsidP="004A128D">
                <w:pPr>
                  <w:jc w:val="left"/>
                  <w:rPr>
                    <w:b/>
                    <w:sz w:val="24"/>
                  </w:rPr>
                </w:pPr>
                <w:r>
                  <w:rPr>
                    <w:b/>
                    <w:sz w:val="24"/>
                  </w:rPr>
                  <w:t>HELCATS First Annual Report           May 2015</w:t>
                </w:r>
              </w:p>
            </w:tc>
          </w:sdtContent>
        </w:sdt>
      </w:tr>
      <w:tr w:rsidR="000360AA" w:rsidRPr="001C0F22" w:rsidTr="00284328">
        <w:trPr>
          <w:trHeight w:val="257"/>
          <w:jc w:val="center"/>
        </w:trPr>
        <w:tc>
          <w:tcPr>
            <w:tcW w:w="2199" w:type="dxa"/>
          </w:tcPr>
          <w:p w:rsidR="000360AA" w:rsidRPr="001C0F22" w:rsidRDefault="000360AA" w:rsidP="00E943DC">
            <w:pPr>
              <w:jc w:val="left"/>
              <w:rPr>
                <w:i/>
                <w:sz w:val="24"/>
              </w:rPr>
            </w:pPr>
            <w:r w:rsidRPr="001C0F22">
              <w:rPr>
                <w:i/>
                <w:sz w:val="24"/>
              </w:rPr>
              <w:t xml:space="preserve">Document </w:t>
            </w:r>
            <w:r w:rsidR="00E943DC">
              <w:rPr>
                <w:i/>
                <w:sz w:val="24"/>
              </w:rPr>
              <w:t>Number</w:t>
            </w:r>
            <w:r w:rsidRPr="001C0F22">
              <w:rPr>
                <w:i/>
                <w:sz w:val="24"/>
              </w:rPr>
              <w:t>:</w:t>
            </w:r>
          </w:p>
        </w:tc>
        <w:tc>
          <w:tcPr>
            <w:tcW w:w="5296" w:type="dxa"/>
          </w:tcPr>
          <w:p w:rsidR="000360AA" w:rsidRPr="00AE50F6" w:rsidRDefault="009D7822" w:rsidP="004A128D">
            <w:pPr>
              <w:jc w:val="left"/>
              <w:rPr>
                <w:b/>
                <w:sz w:val="24"/>
              </w:rPr>
            </w:pPr>
            <w:sdt>
              <w:sdtPr>
                <w:rPr>
                  <w:b/>
                  <w:sz w:val="24"/>
                </w:rPr>
                <w:alias w:val="Category"/>
                <w:tag w:val=""/>
                <w:id w:val="-1415394106"/>
                <w:placeholder>
                  <w:docPart w:val="895419E75F634B69B8408765D7181166"/>
                </w:placeholder>
                <w:dataBinding w:prefixMappings="xmlns:ns0='http://purl.org/dc/elements/1.1/' xmlns:ns1='http://schemas.openxmlformats.org/package/2006/metadata/core-properties' " w:xpath="/ns1:coreProperties[1]/ns1:category[1]" w:storeItemID="{6C3C8BC8-F283-45AE-878A-BAB7291924A1}"/>
                <w:text/>
              </w:sdtPr>
              <w:sdtEndPr/>
              <w:sdtContent>
                <w:r w:rsidR="0036659F" w:rsidRPr="00F27AE4">
                  <w:rPr>
                    <w:b/>
                    <w:sz w:val="24"/>
                  </w:rPr>
                  <w:t>HELCATS_STFC_</w:t>
                </w:r>
                <w:r w:rsidR="00F27AE4" w:rsidRPr="00F27AE4">
                  <w:rPr>
                    <w:b/>
                    <w:sz w:val="24"/>
                  </w:rPr>
                  <w:t>D1_4</w:t>
                </w:r>
                <w:r w:rsidR="004A128D" w:rsidRPr="00F27AE4">
                  <w:rPr>
                    <w:b/>
                    <w:sz w:val="24"/>
                  </w:rPr>
                  <w:t>_1</w:t>
                </w:r>
              </w:sdtContent>
            </w:sdt>
          </w:p>
        </w:tc>
      </w:tr>
      <w:tr w:rsidR="00DE39C1" w:rsidRPr="001C0F22" w:rsidTr="00284328">
        <w:trPr>
          <w:trHeight w:val="257"/>
          <w:jc w:val="center"/>
        </w:trPr>
        <w:tc>
          <w:tcPr>
            <w:tcW w:w="2199" w:type="dxa"/>
          </w:tcPr>
          <w:p w:rsidR="00DE39C1" w:rsidRPr="001C0F22" w:rsidRDefault="00DE39C1" w:rsidP="00E943DC">
            <w:pPr>
              <w:jc w:val="left"/>
              <w:rPr>
                <w:i/>
                <w:sz w:val="24"/>
              </w:rPr>
            </w:pPr>
            <w:r>
              <w:rPr>
                <w:i/>
                <w:sz w:val="24"/>
              </w:rPr>
              <w:t>Project Deliverable:</w:t>
            </w:r>
          </w:p>
        </w:tc>
        <w:tc>
          <w:tcPr>
            <w:tcW w:w="5296" w:type="dxa"/>
          </w:tcPr>
          <w:p w:rsidR="00DE39C1" w:rsidRPr="00AE50F6" w:rsidRDefault="00ED597C" w:rsidP="00447F58">
            <w:pPr>
              <w:jc w:val="left"/>
              <w:rPr>
                <w:b/>
                <w:sz w:val="24"/>
              </w:rPr>
            </w:pPr>
            <w:r w:rsidRPr="00ED597C">
              <w:rPr>
                <w:b/>
                <w:sz w:val="24"/>
              </w:rPr>
              <w:t>D1.4</w:t>
            </w:r>
          </w:p>
        </w:tc>
      </w:tr>
      <w:tr w:rsidR="00E943DC" w:rsidRPr="001C0F22" w:rsidTr="00284328">
        <w:trPr>
          <w:trHeight w:val="257"/>
          <w:jc w:val="center"/>
        </w:trPr>
        <w:tc>
          <w:tcPr>
            <w:tcW w:w="2199" w:type="dxa"/>
          </w:tcPr>
          <w:p w:rsidR="00E943DC" w:rsidRPr="001C0F22" w:rsidRDefault="00E943DC" w:rsidP="00E943DC">
            <w:pPr>
              <w:jc w:val="left"/>
              <w:rPr>
                <w:i/>
                <w:sz w:val="24"/>
              </w:rPr>
            </w:pPr>
            <w:r>
              <w:rPr>
                <w:i/>
                <w:sz w:val="24"/>
              </w:rPr>
              <w:t>Release</w:t>
            </w:r>
            <w:r w:rsidR="00DE39C1">
              <w:rPr>
                <w:i/>
                <w:sz w:val="24"/>
              </w:rPr>
              <w:t>/Date</w:t>
            </w:r>
          </w:p>
        </w:tc>
        <w:tc>
          <w:tcPr>
            <w:tcW w:w="5296" w:type="dxa"/>
          </w:tcPr>
          <w:p w:rsidR="00E943DC" w:rsidRPr="00AE50F6" w:rsidRDefault="009D7822" w:rsidP="007F1C96">
            <w:pPr>
              <w:jc w:val="left"/>
              <w:rPr>
                <w:b/>
                <w:sz w:val="24"/>
              </w:rPr>
            </w:pPr>
            <w:sdt>
              <w:sdtPr>
                <w:rPr>
                  <w:b/>
                  <w:sz w:val="24"/>
                </w:rPr>
                <w:alias w:val="Status"/>
                <w:tag w:val=""/>
                <w:id w:val="-1107575053"/>
                <w:placeholder>
                  <w:docPart w:val="940DA87179F5448B95729339F09BDD53"/>
                </w:placeholder>
                <w:dataBinding w:prefixMappings="xmlns:ns0='http://purl.org/dc/elements/1.1/' xmlns:ns1='http://schemas.openxmlformats.org/package/2006/metadata/core-properties' " w:xpath="/ns1:coreProperties[1]/ns1:contentStatus[1]" w:storeItemID="{6C3C8BC8-F283-45AE-878A-BAB7291924A1}"/>
                <w:text/>
              </w:sdtPr>
              <w:sdtEndPr/>
              <w:sdtContent>
                <w:r w:rsidR="00F27AE4">
                  <w:rPr>
                    <w:b/>
                    <w:sz w:val="24"/>
                  </w:rPr>
                  <w:t>Version</w:t>
                </w:r>
                <w:r w:rsidR="00DE39C1" w:rsidRPr="00AE50F6">
                  <w:rPr>
                    <w:b/>
                    <w:sz w:val="24"/>
                  </w:rPr>
                  <w:t>: 1.0</w:t>
                </w:r>
              </w:sdtContent>
            </w:sdt>
            <w:r w:rsidR="00DE39C1" w:rsidRPr="00AE50F6">
              <w:rPr>
                <w:b/>
                <w:sz w:val="24"/>
              </w:rPr>
              <w:t xml:space="preserve">    </w:t>
            </w:r>
            <w:sdt>
              <w:sdtPr>
                <w:rPr>
                  <w:b/>
                  <w:sz w:val="24"/>
                </w:rPr>
                <w:alias w:val="Publish Date"/>
                <w:tag w:val=""/>
                <w:id w:val="-103658130"/>
                <w:placeholder>
                  <w:docPart w:val="7D03475B50044C7EBC5AF33B53EACBF9"/>
                </w:placeholder>
                <w:dataBinding w:prefixMappings="xmlns:ns0='http://schemas.microsoft.com/office/2006/coverPageProps' " w:xpath="/ns0:CoverPageProperties[1]/ns0:PublishDate[1]" w:storeItemID="{55AF091B-3C7A-41E3-B477-F2FDAA23CFDA}"/>
                <w:date w:fullDate="2015-05-05T00:00:00Z">
                  <w:dateFormat w:val="yyyy-MM-dd"/>
                  <w:lid w:val="en-GB"/>
                  <w:storeMappedDataAs w:val="dateTime"/>
                  <w:calendar w:val="gregorian"/>
                </w:date>
              </w:sdtPr>
              <w:sdtEndPr/>
              <w:sdtContent>
                <w:r w:rsidR="00C44683">
                  <w:rPr>
                    <w:b/>
                    <w:sz w:val="24"/>
                  </w:rPr>
                  <w:t>2015-05-05</w:t>
                </w:r>
              </w:sdtContent>
            </w:sdt>
          </w:p>
        </w:tc>
      </w:tr>
      <w:tr w:rsidR="001C0F22" w:rsidRPr="001C0F22" w:rsidTr="00284328">
        <w:trPr>
          <w:trHeight w:val="257"/>
          <w:jc w:val="center"/>
        </w:trPr>
        <w:tc>
          <w:tcPr>
            <w:tcW w:w="7495" w:type="dxa"/>
            <w:gridSpan w:val="2"/>
          </w:tcPr>
          <w:p w:rsidR="001C0F22" w:rsidRPr="00AE50F6" w:rsidRDefault="001C0F22" w:rsidP="000360AA">
            <w:pPr>
              <w:jc w:val="left"/>
              <w:rPr>
                <w:b/>
                <w:i/>
                <w:sz w:val="24"/>
              </w:rPr>
            </w:pPr>
          </w:p>
        </w:tc>
      </w:tr>
      <w:tr w:rsidR="001C0F22" w:rsidRPr="001C0F22" w:rsidTr="00284328">
        <w:trPr>
          <w:trHeight w:val="257"/>
          <w:jc w:val="center"/>
        </w:trPr>
        <w:tc>
          <w:tcPr>
            <w:tcW w:w="2199" w:type="dxa"/>
          </w:tcPr>
          <w:p w:rsidR="001C0F22" w:rsidRPr="001C0F22" w:rsidRDefault="00284328" w:rsidP="000360AA">
            <w:pPr>
              <w:jc w:val="left"/>
              <w:rPr>
                <w:i/>
                <w:sz w:val="24"/>
              </w:rPr>
            </w:pPr>
            <w:r>
              <w:rPr>
                <w:i/>
                <w:sz w:val="24"/>
              </w:rPr>
              <w:t>Editor</w:t>
            </w:r>
            <w:r w:rsidR="001C0F22" w:rsidRPr="001C0F22">
              <w:rPr>
                <w:i/>
                <w:sz w:val="24"/>
              </w:rPr>
              <w:t>:</w:t>
            </w:r>
          </w:p>
        </w:tc>
        <w:sdt>
          <w:sdtPr>
            <w:rPr>
              <w:b/>
              <w:sz w:val="24"/>
            </w:rPr>
            <w:alias w:val="Author"/>
            <w:tag w:val=""/>
            <w:id w:val="928399856"/>
            <w:placeholder>
              <w:docPart w:val="271DD01CB0DA4D4EB600D41F9F1FB4F6"/>
            </w:placeholder>
            <w:dataBinding w:prefixMappings="xmlns:ns0='http://purl.org/dc/elements/1.1/' xmlns:ns1='http://schemas.openxmlformats.org/package/2006/metadata/core-properties' " w:xpath="/ns1:coreProperties[1]/ns0:creator[1]" w:storeItemID="{6C3C8BC8-F283-45AE-878A-BAB7291924A1}"/>
            <w:text/>
          </w:sdtPr>
          <w:sdtEndPr/>
          <w:sdtContent>
            <w:tc>
              <w:tcPr>
                <w:tcW w:w="5296" w:type="dxa"/>
              </w:tcPr>
              <w:p w:rsidR="001C0F22" w:rsidRPr="00AE50F6" w:rsidRDefault="004025B2" w:rsidP="000360AA">
                <w:pPr>
                  <w:jc w:val="left"/>
                  <w:rPr>
                    <w:b/>
                    <w:sz w:val="24"/>
                  </w:rPr>
                </w:pPr>
                <w:r>
                  <w:rPr>
                    <w:b/>
                    <w:sz w:val="24"/>
                  </w:rPr>
                  <w:t>Richard Harrison</w:t>
                </w:r>
                <w:r w:rsidR="00147FC7">
                  <w:rPr>
                    <w:b/>
                    <w:sz w:val="24"/>
                  </w:rPr>
                  <w:t xml:space="preserve"> &amp; Jackie Davies</w:t>
                </w:r>
              </w:p>
            </w:tc>
          </w:sdtContent>
        </w:sdt>
      </w:tr>
      <w:tr w:rsidR="000360AA" w:rsidRPr="001C0F22" w:rsidTr="00284328">
        <w:trPr>
          <w:trHeight w:val="243"/>
          <w:jc w:val="center"/>
        </w:trPr>
        <w:tc>
          <w:tcPr>
            <w:tcW w:w="2199" w:type="dxa"/>
          </w:tcPr>
          <w:p w:rsidR="000360AA" w:rsidRPr="001C0F22" w:rsidRDefault="000360AA" w:rsidP="000360AA">
            <w:pPr>
              <w:jc w:val="left"/>
              <w:rPr>
                <w:i/>
                <w:sz w:val="24"/>
              </w:rPr>
            </w:pPr>
            <w:r w:rsidRPr="001C0F22">
              <w:rPr>
                <w:i/>
                <w:sz w:val="24"/>
              </w:rPr>
              <w:t>Contributors:</w:t>
            </w:r>
          </w:p>
        </w:tc>
        <w:tc>
          <w:tcPr>
            <w:tcW w:w="5296" w:type="dxa"/>
          </w:tcPr>
          <w:p w:rsidR="001C0F22" w:rsidRPr="00AE50F6" w:rsidRDefault="004A128D" w:rsidP="00447F58">
            <w:pPr>
              <w:jc w:val="left"/>
              <w:rPr>
                <w:b/>
                <w:sz w:val="24"/>
              </w:rPr>
            </w:pPr>
            <w:r>
              <w:rPr>
                <w:b/>
                <w:sz w:val="24"/>
              </w:rPr>
              <w:t>HELCATS Consortium</w:t>
            </w:r>
          </w:p>
        </w:tc>
      </w:tr>
      <w:tr w:rsidR="001C0F22" w:rsidRPr="001C0F22" w:rsidTr="00284328">
        <w:trPr>
          <w:trHeight w:val="243"/>
          <w:jc w:val="center"/>
        </w:trPr>
        <w:tc>
          <w:tcPr>
            <w:tcW w:w="7495" w:type="dxa"/>
            <w:gridSpan w:val="2"/>
          </w:tcPr>
          <w:p w:rsidR="001C0F22" w:rsidRPr="00AE50F6" w:rsidRDefault="001C0F22" w:rsidP="000360AA">
            <w:pPr>
              <w:jc w:val="left"/>
              <w:rPr>
                <w:b/>
                <w:i/>
                <w:sz w:val="24"/>
              </w:rPr>
            </w:pPr>
          </w:p>
        </w:tc>
      </w:tr>
      <w:tr w:rsidR="000360AA" w:rsidRPr="001C0F22" w:rsidTr="00284328">
        <w:trPr>
          <w:trHeight w:val="257"/>
          <w:jc w:val="center"/>
        </w:trPr>
        <w:tc>
          <w:tcPr>
            <w:tcW w:w="2199" w:type="dxa"/>
          </w:tcPr>
          <w:p w:rsidR="000360AA" w:rsidRPr="001C0F22" w:rsidRDefault="000360AA" w:rsidP="000360AA">
            <w:pPr>
              <w:jc w:val="left"/>
              <w:rPr>
                <w:i/>
                <w:sz w:val="24"/>
              </w:rPr>
            </w:pPr>
            <w:r w:rsidRPr="001C0F22">
              <w:rPr>
                <w:i/>
                <w:sz w:val="24"/>
              </w:rPr>
              <w:t>Reviewed By:</w:t>
            </w:r>
          </w:p>
        </w:tc>
        <w:tc>
          <w:tcPr>
            <w:tcW w:w="5296" w:type="dxa"/>
          </w:tcPr>
          <w:p w:rsidR="000360AA" w:rsidRPr="00AE50F6" w:rsidRDefault="004025B2" w:rsidP="000360AA">
            <w:pPr>
              <w:jc w:val="left"/>
              <w:rPr>
                <w:b/>
                <w:sz w:val="24"/>
              </w:rPr>
            </w:pPr>
            <w:r>
              <w:rPr>
                <w:b/>
                <w:sz w:val="24"/>
              </w:rPr>
              <w:t>HELCATS Steering Committee</w:t>
            </w:r>
          </w:p>
        </w:tc>
      </w:tr>
      <w:tr w:rsidR="000360AA" w:rsidRPr="001C0F22" w:rsidTr="00284328">
        <w:trPr>
          <w:trHeight w:val="257"/>
          <w:jc w:val="center"/>
        </w:trPr>
        <w:tc>
          <w:tcPr>
            <w:tcW w:w="2199" w:type="dxa"/>
          </w:tcPr>
          <w:p w:rsidR="000360AA" w:rsidRPr="001C0F22" w:rsidRDefault="000360AA" w:rsidP="000360AA">
            <w:pPr>
              <w:jc w:val="left"/>
              <w:rPr>
                <w:i/>
                <w:sz w:val="24"/>
              </w:rPr>
            </w:pPr>
            <w:r w:rsidRPr="001C0F22">
              <w:rPr>
                <w:i/>
                <w:sz w:val="24"/>
              </w:rPr>
              <w:t>Distribution:</w:t>
            </w:r>
          </w:p>
        </w:tc>
        <w:tc>
          <w:tcPr>
            <w:tcW w:w="5296" w:type="dxa"/>
          </w:tcPr>
          <w:p w:rsidR="000360AA" w:rsidRPr="00AE50F6" w:rsidRDefault="004025B2" w:rsidP="009F236C">
            <w:pPr>
              <w:jc w:val="left"/>
              <w:rPr>
                <w:b/>
                <w:sz w:val="24"/>
              </w:rPr>
            </w:pPr>
            <w:r>
              <w:rPr>
                <w:b/>
                <w:sz w:val="24"/>
              </w:rPr>
              <w:t xml:space="preserve">EU  &amp; </w:t>
            </w:r>
            <w:r w:rsidR="009F236C">
              <w:rPr>
                <w:b/>
                <w:sz w:val="24"/>
              </w:rPr>
              <w:t>PROJECT</w:t>
            </w:r>
          </w:p>
        </w:tc>
      </w:tr>
      <w:tr w:rsidR="00DE39C1" w:rsidRPr="001C0F22" w:rsidTr="00284328">
        <w:trPr>
          <w:trHeight w:val="257"/>
          <w:jc w:val="center"/>
        </w:trPr>
        <w:tc>
          <w:tcPr>
            <w:tcW w:w="2199" w:type="dxa"/>
          </w:tcPr>
          <w:p w:rsidR="00DE39C1" w:rsidRPr="001C0F22" w:rsidRDefault="00DE39C1" w:rsidP="000360AA">
            <w:pPr>
              <w:jc w:val="left"/>
              <w:rPr>
                <w:i/>
                <w:sz w:val="24"/>
              </w:rPr>
            </w:pPr>
          </w:p>
        </w:tc>
        <w:tc>
          <w:tcPr>
            <w:tcW w:w="5296" w:type="dxa"/>
          </w:tcPr>
          <w:p w:rsidR="00DE39C1" w:rsidRPr="001C0F22" w:rsidRDefault="00DE39C1" w:rsidP="000360AA">
            <w:pPr>
              <w:jc w:val="left"/>
              <w:rPr>
                <w:sz w:val="24"/>
              </w:rPr>
            </w:pPr>
          </w:p>
        </w:tc>
      </w:tr>
    </w:tbl>
    <w:p w:rsidR="00474644" w:rsidRDefault="00474644" w:rsidP="00E86DD2">
      <w:pPr>
        <w:jc w:val="center"/>
      </w:pPr>
    </w:p>
    <w:p w:rsidR="00DE39C1" w:rsidRDefault="00DE39C1">
      <w:r>
        <w:br w:type="page"/>
      </w:r>
    </w:p>
    <w:p w:rsidR="00DE39C1" w:rsidRDefault="00DE39C1" w:rsidP="00DE39C1">
      <w:r>
        <w:lastRenderedPageBreak/>
        <w:t>Document Information:</w:t>
      </w:r>
    </w:p>
    <w:p w:rsidR="00447F58" w:rsidRPr="00170B77" w:rsidRDefault="00284328" w:rsidP="00170B77">
      <w:pPr>
        <w:pStyle w:val="Title"/>
      </w:pPr>
      <w:bookmarkStart w:id="0" w:name="_Toc393273365"/>
      <w:r w:rsidRPr="00170B77">
        <w:t>Revision History</w:t>
      </w:r>
      <w:bookmarkEnd w:id="0"/>
    </w:p>
    <w:tbl>
      <w:tblPr>
        <w:tblStyle w:val="LightList-Accent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42"/>
        <w:gridCol w:w="1276"/>
        <w:gridCol w:w="3544"/>
        <w:gridCol w:w="3180"/>
      </w:tblGrid>
      <w:tr w:rsidR="00284328" w:rsidTr="00F27AE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Pr>
          <w:p w:rsidR="00284328" w:rsidRDefault="00284328" w:rsidP="00284328">
            <w:pPr>
              <w:jc w:val="center"/>
            </w:pPr>
            <w:r>
              <w:t>Issue</w:t>
            </w:r>
          </w:p>
        </w:tc>
        <w:tc>
          <w:tcPr>
            <w:tcW w:w="1276" w:type="dxa"/>
          </w:tcPr>
          <w:p w:rsidR="00284328" w:rsidRDefault="00284328" w:rsidP="00284328">
            <w:pPr>
              <w:jc w:val="center"/>
              <w:cnfStyle w:val="100000000000" w:firstRow="1" w:lastRow="0" w:firstColumn="0" w:lastColumn="0" w:oddVBand="0" w:evenVBand="0" w:oddHBand="0" w:evenHBand="0" w:firstRowFirstColumn="0" w:firstRowLastColumn="0" w:lastRowFirstColumn="0" w:lastRowLastColumn="0"/>
            </w:pPr>
            <w:r>
              <w:t>Date</w:t>
            </w:r>
          </w:p>
        </w:tc>
        <w:tc>
          <w:tcPr>
            <w:tcW w:w="3544" w:type="dxa"/>
          </w:tcPr>
          <w:p w:rsidR="00284328" w:rsidRDefault="00284328" w:rsidP="00284328">
            <w:pPr>
              <w:jc w:val="center"/>
              <w:cnfStyle w:val="100000000000" w:firstRow="1" w:lastRow="0" w:firstColumn="0" w:lastColumn="0" w:oddVBand="0" w:evenVBand="0" w:oddHBand="0" w:evenHBand="0" w:firstRowFirstColumn="0" w:firstRowLastColumn="0" w:lastRowFirstColumn="0" w:lastRowLastColumn="0"/>
            </w:pPr>
            <w:r>
              <w:t>Lead Author</w:t>
            </w:r>
          </w:p>
        </w:tc>
        <w:tc>
          <w:tcPr>
            <w:tcW w:w="3180" w:type="dxa"/>
          </w:tcPr>
          <w:p w:rsidR="00284328" w:rsidRDefault="00284328" w:rsidP="00284328">
            <w:pPr>
              <w:jc w:val="center"/>
              <w:cnfStyle w:val="100000000000" w:firstRow="1" w:lastRow="0" w:firstColumn="0" w:lastColumn="0" w:oddVBand="0" w:evenVBand="0" w:oddHBand="0" w:evenHBand="0" w:firstRowFirstColumn="0" w:firstRowLastColumn="0" w:lastRowFirstColumn="0" w:lastRowLastColumn="0"/>
            </w:pPr>
            <w:r>
              <w:t>Comments</w:t>
            </w:r>
          </w:p>
        </w:tc>
      </w:tr>
      <w:tr w:rsidR="00284328" w:rsidTr="00F27A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Borders>
              <w:top w:val="none" w:sz="0" w:space="0" w:color="auto"/>
              <w:left w:val="none" w:sz="0" w:space="0" w:color="auto"/>
              <w:bottom w:val="none" w:sz="0" w:space="0" w:color="auto"/>
            </w:tcBorders>
          </w:tcPr>
          <w:p w:rsidR="00284328" w:rsidRDefault="00DE39C1">
            <w:r>
              <w:t>1.0</w:t>
            </w:r>
          </w:p>
          <w:p w:rsidR="00284328" w:rsidRDefault="00284328"/>
        </w:tc>
        <w:tc>
          <w:tcPr>
            <w:tcW w:w="1276" w:type="dxa"/>
            <w:tcBorders>
              <w:top w:val="none" w:sz="0" w:space="0" w:color="auto"/>
              <w:bottom w:val="none" w:sz="0" w:space="0" w:color="auto"/>
            </w:tcBorders>
          </w:tcPr>
          <w:p w:rsidR="00284328" w:rsidRDefault="00147FC7" w:rsidP="004A128D">
            <w:pPr>
              <w:cnfStyle w:val="000000100000" w:firstRow="0" w:lastRow="0" w:firstColumn="0" w:lastColumn="0" w:oddVBand="0" w:evenVBand="0" w:oddHBand="1" w:evenHBand="0" w:firstRowFirstColumn="0" w:firstRowLastColumn="0" w:lastRowFirstColumn="0" w:lastRowLastColumn="0"/>
            </w:pPr>
            <w:r>
              <w:t>2015-05-05</w:t>
            </w:r>
          </w:p>
        </w:tc>
        <w:tc>
          <w:tcPr>
            <w:tcW w:w="3544" w:type="dxa"/>
            <w:tcBorders>
              <w:top w:val="none" w:sz="0" w:space="0" w:color="auto"/>
              <w:bottom w:val="none" w:sz="0" w:space="0" w:color="auto"/>
            </w:tcBorders>
          </w:tcPr>
          <w:p w:rsidR="00284328" w:rsidRDefault="004A128D">
            <w:pPr>
              <w:cnfStyle w:val="000000100000" w:firstRow="0" w:lastRow="0" w:firstColumn="0" w:lastColumn="0" w:oddVBand="0" w:evenVBand="0" w:oddHBand="1" w:evenHBand="0" w:firstRowFirstColumn="0" w:firstRowLastColumn="0" w:lastRowFirstColumn="0" w:lastRowLastColumn="0"/>
            </w:pPr>
            <w:r>
              <w:t>Richard Harrison</w:t>
            </w:r>
            <w:r w:rsidR="00147FC7">
              <w:t xml:space="preserve"> and Jackie Davies</w:t>
            </w:r>
            <w:r w:rsidR="00DE39C1">
              <w:t>, STFC</w:t>
            </w:r>
          </w:p>
        </w:tc>
        <w:tc>
          <w:tcPr>
            <w:tcW w:w="3180" w:type="dxa"/>
            <w:tcBorders>
              <w:top w:val="none" w:sz="0" w:space="0" w:color="auto"/>
              <w:bottom w:val="none" w:sz="0" w:space="0" w:color="auto"/>
              <w:right w:val="none" w:sz="0" w:space="0" w:color="auto"/>
            </w:tcBorders>
          </w:tcPr>
          <w:p w:rsidR="00284328" w:rsidRDefault="004A128D" w:rsidP="004A128D">
            <w:pPr>
              <w:cnfStyle w:val="000000100000" w:firstRow="0" w:lastRow="0" w:firstColumn="0" w:lastColumn="0" w:oddVBand="0" w:evenVBand="0" w:oddHBand="1" w:evenHBand="0" w:firstRowFirstColumn="0" w:firstRowLastColumn="0" w:lastRowFirstColumn="0" w:lastRowLastColumn="0"/>
            </w:pPr>
            <w:r>
              <w:t>Initial release</w:t>
            </w:r>
          </w:p>
        </w:tc>
      </w:tr>
      <w:tr w:rsidR="00284328" w:rsidTr="00F27AE4">
        <w:tc>
          <w:tcPr>
            <w:cnfStyle w:val="001000000000" w:firstRow="0" w:lastRow="0" w:firstColumn="1" w:lastColumn="0" w:oddVBand="0" w:evenVBand="0" w:oddHBand="0" w:evenHBand="0" w:firstRowFirstColumn="0" w:firstRowLastColumn="0" w:lastRowFirstColumn="0" w:lastRowLastColumn="0"/>
            <w:tcW w:w="1242" w:type="dxa"/>
          </w:tcPr>
          <w:p w:rsidR="00284328" w:rsidRDefault="00284328"/>
          <w:p w:rsidR="00284328" w:rsidRDefault="00284328"/>
        </w:tc>
        <w:tc>
          <w:tcPr>
            <w:tcW w:w="1276" w:type="dxa"/>
          </w:tcPr>
          <w:p w:rsidR="00284328" w:rsidRDefault="00284328">
            <w:pPr>
              <w:cnfStyle w:val="000000000000" w:firstRow="0" w:lastRow="0" w:firstColumn="0" w:lastColumn="0" w:oddVBand="0" w:evenVBand="0" w:oddHBand="0" w:evenHBand="0" w:firstRowFirstColumn="0" w:firstRowLastColumn="0" w:lastRowFirstColumn="0" w:lastRowLastColumn="0"/>
            </w:pPr>
          </w:p>
        </w:tc>
        <w:tc>
          <w:tcPr>
            <w:tcW w:w="3544" w:type="dxa"/>
          </w:tcPr>
          <w:p w:rsidR="00284328" w:rsidRDefault="00284328">
            <w:pPr>
              <w:cnfStyle w:val="000000000000" w:firstRow="0" w:lastRow="0" w:firstColumn="0" w:lastColumn="0" w:oddVBand="0" w:evenVBand="0" w:oddHBand="0" w:evenHBand="0" w:firstRowFirstColumn="0" w:firstRowLastColumn="0" w:lastRowFirstColumn="0" w:lastRowLastColumn="0"/>
            </w:pPr>
          </w:p>
        </w:tc>
        <w:tc>
          <w:tcPr>
            <w:tcW w:w="3180" w:type="dxa"/>
          </w:tcPr>
          <w:p w:rsidR="00284328" w:rsidRDefault="00284328">
            <w:pPr>
              <w:cnfStyle w:val="000000000000" w:firstRow="0" w:lastRow="0" w:firstColumn="0" w:lastColumn="0" w:oddVBand="0" w:evenVBand="0" w:oddHBand="0" w:evenHBand="0" w:firstRowFirstColumn="0" w:firstRowLastColumn="0" w:lastRowFirstColumn="0" w:lastRowLastColumn="0"/>
            </w:pPr>
          </w:p>
        </w:tc>
      </w:tr>
      <w:tr w:rsidR="00284328" w:rsidTr="00F27A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Borders>
              <w:top w:val="none" w:sz="0" w:space="0" w:color="auto"/>
              <w:left w:val="none" w:sz="0" w:space="0" w:color="auto"/>
              <w:bottom w:val="none" w:sz="0" w:space="0" w:color="auto"/>
            </w:tcBorders>
          </w:tcPr>
          <w:p w:rsidR="00284328" w:rsidRDefault="00284328"/>
          <w:p w:rsidR="00284328" w:rsidRDefault="00284328"/>
        </w:tc>
        <w:tc>
          <w:tcPr>
            <w:tcW w:w="1276" w:type="dxa"/>
            <w:tcBorders>
              <w:top w:val="none" w:sz="0" w:space="0" w:color="auto"/>
              <w:bottom w:val="none" w:sz="0" w:space="0" w:color="auto"/>
            </w:tcBorders>
          </w:tcPr>
          <w:p w:rsidR="00284328" w:rsidRDefault="00284328">
            <w:pPr>
              <w:cnfStyle w:val="000000100000" w:firstRow="0" w:lastRow="0" w:firstColumn="0" w:lastColumn="0" w:oddVBand="0" w:evenVBand="0" w:oddHBand="1" w:evenHBand="0" w:firstRowFirstColumn="0" w:firstRowLastColumn="0" w:lastRowFirstColumn="0" w:lastRowLastColumn="0"/>
            </w:pPr>
          </w:p>
        </w:tc>
        <w:tc>
          <w:tcPr>
            <w:tcW w:w="3544" w:type="dxa"/>
            <w:tcBorders>
              <w:top w:val="none" w:sz="0" w:space="0" w:color="auto"/>
              <w:bottom w:val="none" w:sz="0" w:space="0" w:color="auto"/>
            </w:tcBorders>
          </w:tcPr>
          <w:p w:rsidR="00284328" w:rsidRDefault="00284328">
            <w:pPr>
              <w:cnfStyle w:val="000000100000" w:firstRow="0" w:lastRow="0" w:firstColumn="0" w:lastColumn="0" w:oddVBand="0" w:evenVBand="0" w:oddHBand="1" w:evenHBand="0" w:firstRowFirstColumn="0" w:firstRowLastColumn="0" w:lastRowFirstColumn="0" w:lastRowLastColumn="0"/>
            </w:pPr>
          </w:p>
        </w:tc>
        <w:tc>
          <w:tcPr>
            <w:tcW w:w="3180" w:type="dxa"/>
            <w:tcBorders>
              <w:top w:val="none" w:sz="0" w:space="0" w:color="auto"/>
              <w:bottom w:val="none" w:sz="0" w:space="0" w:color="auto"/>
              <w:right w:val="none" w:sz="0" w:space="0" w:color="auto"/>
            </w:tcBorders>
          </w:tcPr>
          <w:p w:rsidR="00284328" w:rsidRDefault="00284328">
            <w:pPr>
              <w:cnfStyle w:val="000000100000" w:firstRow="0" w:lastRow="0" w:firstColumn="0" w:lastColumn="0" w:oddVBand="0" w:evenVBand="0" w:oddHBand="1" w:evenHBand="0" w:firstRowFirstColumn="0" w:firstRowLastColumn="0" w:lastRowFirstColumn="0" w:lastRowLastColumn="0"/>
            </w:pPr>
          </w:p>
        </w:tc>
      </w:tr>
      <w:tr w:rsidR="00284328" w:rsidTr="00F27AE4">
        <w:tc>
          <w:tcPr>
            <w:cnfStyle w:val="001000000000" w:firstRow="0" w:lastRow="0" w:firstColumn="1" w:lastColumn="0" w:oddVBand="0" w:evenVBand="0" w:oddHBand="0" w:evenHBand="0" w:firstRowFirstColumn="0" w:firstRowLastColumn="0" w:lastRowFirstColumn="0" w:lastRowLastColumn="0"/>
            <w:tcW w:w="1242" w:type="dxa"/>
          </w:tcPr>
          <w:p w:rsidR="00284328" w:rsidRDefault="00284328"/>
          <w:p w:rsidR="00284328" w:rsidRDefault="00284328"/>
        </w:tc>
        <w:tc>
          <w:tcPr>
            <w:tcW w:w="1276" w:type="dxa"/>
          </w:tcPr>
          <w:p w:rsidR="00284328" w:rsidRDefault="00284328">
            <w:pPr>
              <w:cnfStyle w:val="000000000000" w:firstRow="0" w:lastRow="0" w:firstColumn="0" w:lastColumn="0" w:oddVBand="0" w:evenVBand="0" w:oddHBand="0" w:evenHBand="0" w:firstRowFirstColumn="0" w:firstRowLastColumn="0" w:lastRowFirstColumn="0" w:lastRowLastColumn="0"/>
            </w:pPr>
          </w:p>
        </w:tc>
        <w:tc>
          <w:tcPr>
            <w:tcW w:w="3544" w:type="dxa"/>
          </w:tcPr>
          <w:p w:rsidR="00284328" w:rsidRDefault="00284328">
            <w:pPr>
              <w:cnfStyle w:val="000000000000" w:firstRow="0" w:lastRow="0" w:firstColumn="0" w:lastColumn="0" w:oddVBand="0" w:evenVBand="0" w:oddHBand="0" w:evenHBand="0" w:firstRowFirstColumn="0" w:firstRowLastColumn="0" w:lastRowFirstColumn="0" w:lastRowLastColumn="0"/>
            </w:pPr>
          </w:p>
        </w:tc>
        <w:tc>
          <w:tcPr>
            <w:tcW w:w="3180" w:type="dxa"/>
          </w:tcPr>
          <w:p w:rsidR="00284328" w:rsidRDefault="00284328">
            <w:pPr>
              <w:cnfStyle w:val="000000000000" w:firstRow="0" w:lastRow="0" w:firstColumn="0" w:lastColumn="0" w:oddVBand="0" w:evenVBand="0" w:oddHBand="0" w:evenHBand="0" w:firstRowFirstColumn="0" w:firstRowLastColumn="0" w:lastRowFirstColumn="0" w:lastRowLastColumn="0"/>
            </w:pPr>
          </w:p>
        </w:tc>
      </w:tr>
    </w:tbl>
    <w:p w:rsidR="00F75AFB" w:rsidRDefault="00F75AFB"/>
    <w:p w:rsidR="00170B77" w:rsidRDefault="00170B77" w:rsidP="00170B77">
      <w:pPr>
        <w:pStyle w:val="Title"/>
      </w:pPr>
      <w:bookmarkStart w:id="1" w:name="_Toc393273366"/>
      <w:r>
        <w:t>Acronym List</w:t>
      </w:r>
      <w:bookmarkEnd w:id="1"/>
    </w:p>
    <w:p w:rsidR="00735888" w:rsidRDefault="00735888" w:rsidP="00C44683">
      <w:pPr>
        <w:spacing w:after="0" w:line="240" w:lineRule="auto"/>
        <w:ind w:left="720"/>
      </w:pPr>
      <w:r>
        <w:t xml:space="preserve">AMDA </w:t>
      </w:r>
      <w:r>
        <w:tab/>
      </w:r>
      <w:r>
        <w:tab/>
        <w:t xml:space="preserve">Automated Multi-Dataset Analysis (software tool) </w:t>
      </w:r>
    </w:p>
    <w:p w:rsidR="00735888" w:rsidRDefault="00735888" w:rsidP="00735888">
      <w:pPr>
        <w:spacing w:after="0" w:line="240" w:lineRule="auto"/>
        <w:ind w:left="720"/>
      </w:pPr>
      <w:r>
        <w:t xml:space="preserve">CIR </w:t>
      </w:r>
      <w:r>
        <w:tab/>
      </w:r>
      <w:r>
        <w:tab/>
        <w:t xml:space="preserve">Co-rotating Interaction Region </w:t>
      </w:r>
    </w:p>
    <w:p w:rsidR="00735888" w:rsidRDefault="00735888" w:rsidP="00735888">
      <w:pPr>
        <w:spacing w:after="0" w:line="240" w:lineRule="auto"/>
        <w:ind w:left="720"/>
      </w:pPr>
      <w:r>
        <w:t xml:space="preserve">CME </w:t>
      </w:r>
      <w:r>
        <w:tab/>
      </w:r>
      <w:r>
        <w:tab/>
        <w:t xml:space="preserve">Coronal Mass Ejection </w:t>
      </w:r>
    </w:p>
    <w:p w:rsidR="00735888" w:rsidRDefault="00735888" w:rsidP="00735888">
      <w:pPr>
        <w:spacing w:after="0" w:line="240" w:lineRule="auto"/>
        <w:ind w:left="720"/>
      </w:pPr>
      <w:r>
        <w:t xml:space="preserve">CNRS </w:t>
      </w:r>
      <w:r>
        <w:tab/>
      </w:r>
      <w:r>
        <w:tab/>
        <w:t xml:space="preserve">Centre National de la </w:t>
      </w:r>
      <w:proofErr w:type="spellStart"/>
      <w:r>
        <w:t>Recherche</w:t>
      </w:r>
      <w:proofErr w:type="spellEnd"/>
      <w:r>
        <w:t xml:space="preserve"> </w:t>
      </w:r>
      <w:proofErr w:type="spellStart"/>
      <w:r>
        <w:t>Scientifique</w:t>
      </w:r>
      <w:proofErr w:type="spellEnd"/>
      <w:r>
        <w:t xml:space="preserve"> </w:t>
      </w:r>
    </w:p>
    <w:p w:rsidR="004C74D1" w:rsidRDefault="004C74D1" w:rsidP="00735888">
      <w:pPr>
        <w:spacing w:after="0" w:line="240" w:lineRule="auto"/>
        <w:ind w:left="720"/>
      </w:pPr>
      <w:r>
        <w:t xml:space="preserve">EUV </w:t>
      </w:r>
      <w:r>
        <w:tab/>
      </w:r>
      <w:r>
        <w:tab/>
        <w:t xml:space="preserve">Extreme </w:t>
      </w:r>
      <w:proofErr w:type="spellStart"/>
      <w:r>
        <w:t>UltraViolet</w:t>
      </w:r>
      <w:proofErr w:type="spellEnd"/>
    </w:p>
    <w:p w:rsidR="002A0737" w:rsidRDefault="002A0737" w:rsidP="00735888">
      <w:pPr>
        <w:spacing w:after="0" w:line="240" w:lineRule="auto"/>
        <w:ind w:left="720"/>
      </w:pPr>
      <w:r>
        <w:t>GCS</w:t>
      </w:r>
      <w:r>
        <w:tab/>
      </w:r>
      <w:r>
        <w:tab/>
        <w:t>Graduated Cylindrical Shell model</w:t>
      </w:r>
    </w:p>
    <w:p w:rsidR="00735888" w:rsidRDefault="00735888" w:rsidP="00735888">
      <w:pPr>
        <w:spacing w:after="0" w:line="240" w:lineRule="auto"/>
        <w:ind w:left="720"/>
      </w:pPr>
      <w:r>
        <w:t xml:space="preserve">GMU </w:t>
      </w:r>
      <w:r>
        <w:tab/>
      </w:r>
      <w:r>
        <w:tab/>
        <w:t xml:space="preserve">George Mason University </w:t>
      </w:r>
    </w:p>
    <w:p w:rsidR="00735888" w:rsidRDefault="00735888" w:rsidP="00735888">
      <w:pPr>
        <w:spacing w:after="0" w:line="240" w:lineRule="auto"/>
        <w:ind w:left="720"/>
      </w:pPr>
      <w:r>
        <w:t xml:space="preserve">HELCATS </w:t>
      </w:r>
      <w:r>
        <w:tab/>
        <w:t xml:space="preserve">Heliospheric Cataloguing, Analysis and Techniques Service </w:t>
      </w:r>
    </w:p>
    <w:p w:rsidR="00735888" w:rsidRDefault="00735888" w:rsidP="00735888">
      <w:pPr>
        <w:spacing w:after="0" w:line="240" w:lineRule="auto"/>
        <w:ind w:left="720"/>
      </w:pPr>
      <w:r>
        <w:t xml:space="preserve">HI </w:t>
      </w:r>
      <w:r>
        <w:tab/>
      </w:r>
      <w:r>
        <w:tab/>
        <w:t xml:space="preserve">Heliospheric Imager/Imaging </w:t>
      </w:r>
    </w:p>
    <w:p w:rsidR="00134DB2" w:rsidRDefault="00134DB2" w:rsidP="00735888">
      <w:pPr>
        <w:spacing w:after="0" w:line="240" w:lineRule="auto"/>
        <w:ind w:left="720"/>
      </w:pPr>
      <w:r>
        <w:t>ICME</w:t>
      </w:r>
      <w:r>
        <w:tab/>
      </w:r>
      <w:r>
        <w:tab/>
        <w:t>Interplanetary CME</w:t>
      </w:r>
    </w:p>
    <w:p w:rsidR="00735888" w:rsidRDefault="00735888" w:rsidP="00735888">
      <w:pPr>
        <w:spacing w:after="0" w:line="240" w:lineRule="auto"/>
        <w:ind w:left="720"/>
      </w:pPr>
      <w:r>
        <w:t xml:space="preserve">IMPERIAL </w:t>
      </w:r>
      <w:r>
        <w:tab/>
        <w:t xml:space="preserve">Imperial College of Science, Technology and Medicine, London </w:t>
      </w:r>
    </w:p>
    <w:p w:rsidR="00735888" w:rsidRDefault="00735888" w:rsidP="00735888">
      <w:pPr>
        <w:spacing w:after="0" w:line="240" w:lineRule="auto"/>
        <w:ind w:left="720"/>
      </w:pPr>
      <w:r>
        <w:t xml:space="preserve">IPR </w:t>
      </w:r>
      <w:r>
        <w:tab/>
      </w:r>
      <w:r>
        <w:tab/>
        <w:t xml:space="preserve">Intellectual property rights </w:t>
      </w:r>
    </w:p>
    <w:p w:rsidR="00735888" w:rsidRDefault="00735888" w:rsidP="00735888">
      <w:pPr>
        <w:spacing w:after="0" w:line="240" w:lineRule="auto"/>
        <w:ind w:left="720"/>
      </w:pPr>
      <w:r>
        <w:t xml:space="preserve">IPS </w:t>
      </w:r>
      <w:r>
        <w:tab/>
      </w:r>
      <w:r>
        <w:tab/>
        <w:t xml:space="preserve">Interplanetary Scintillation </w:t>
      </w:r>
    </w:p>
    <w:p w:rsidR="00735888" w:rsidRDefault="00735888" w:rsidP="00735888">
      <w:pPr>
        <w:spacing w:after="0" w:line="240" w:lineRule="auto"/>
        <w:ind w:left="720"/>
      </w:pPr>
      <w:r>
        <w:t xml:space="preserve">MGT </w:t>
      </w:r>
      <w:r>
        <w:tab/>
      </w:r>
      <w:r>
        <w:tab/>
        <w:t xml:space="preserve">Management </w:t>
      </w:r>
    </w:p>
    <w:p w:rsidR="00735888" w:rsidRDefault="00735888" w:rsidP="00735888">
      <w:pPr>
        <w:spacing w:after="0" w:line="240" w:lineRule="auto"/>
        <w:ind w:left="720"/>
      </w:pPr>
      <w:r>
        <w:t xml:space="preserve">MHD </w:t>
      </w:r>
      <w:r>
        <w:tab/>
      </w:r>
      <w:r>
        <w:tab/>
      </w:r>
      <w:proofErr w:type="spellStart"/>
      <w:r>
        <w:t>Magnetohydrodynamics</w:t>
      </w:r>
      <w:proofErr w:type="spellEnd"/>
      <w:r>
        <w:t xml:space="preserve"> </w:t>
      </w:r>
    </w:p>
    <w:p w:rsidR="00735888" w:rsidRDefault="00735888" w:rsidP="00735888">
      <w:pPr>
        <w:spacing w:after="0" w:line="240" w:lineRule="auto"/>
        <w:ind w:left="720"/>
      </w:pPr>
      <w:r>
        <w:t xml:space="preserve">ROB </w:t>
      </w:r>
      <w:r>
        <w:tab/>
      </w:r>
      <w:r>
        <w:tab/>
      </w:r>
      <w:proofErr w:type="spellStart"/>
      <w:r>
        <w:t>Koninklijke</w:t>
      </w:r>
      <w:proofErr w:type="spellEnd"/>
      <w:r>
        <w:t xml:space="preserve"> </w:t>
      </w:r>
      <w:proofErr w:type="spellStart"/>
      <w:r>
        <w:t>Sterrenwacht</w:t>
      </w:r>
      <w:proofErr w:type="spellEnd"/>
      <w:r>
        <w:t xml:space="preserve"> van </w:t>
      </w:r>
      <w:proofErr w:type="spellStart"/>
      <w:r>
        <w:t>Belgie</w:t>
      </w:r>
      <w:proofErr w:type="spellEnd"/>
      <w:r>
        <w:t xml:space="preserve"> </w:t>
      </w:r>
    </w:p>
    <w:p w:rsidR="00735888" w:rsidRDefault="00735888" w:rsidP="00735888">
      <w:pPr>
        <w:spacing w:after="0" w:line="240" w:lineRule="auto"/>
        <w:ind w:left="720"/>
      </w:pPr>
      <w:r>
        <w:t xml:space="preserve">RTD </w:t>
      </w:r>
      <w:r>
        <w:tab/>
      </w:r>
      <w:r>
        <w:tab/>
        <w:t xml:space="preserve">Research and Technology Development </w:t>
      </w:r>
    </w:p>
    <w:p w:rsidR="00735888" w:rsidRDefault="00735888" w:rsidP="00735888">
      <w:pPr>
        <w:spacing w:after="0" w:line="240" w:lineRule="auto"/>
        <w:ind w:left="720"/>
      </w:pPr>
      <w:r>
        <w:t xml:space="preserve">RAL </w:t>
      </w:r>
      <w:r>
        <w:tab/>
      </w:r>
      <w:r>
        <w:tab/>
        <w:t xml:space="preserve">Rutherford Appleton Laboratory </w:t>
      </w:r>
    </w:p>
    <w:p w:rsidR="00735888" w:rsidRDefault="00735888" w:rsidP="00735888">
      <w:pPr>
        <w:spacing w:after="0" w:line="240" w:lineRule="auto"/>
        <w:ind w:left="720"/>
      </w:pPr>
      <w:r>
        <w:t xml:space="preserve">OTH </w:t>
      </w:r>
      <w:r>
        <w:tab/>
      </w:r>
      <w:r>
        <w:tab/>
        <w:t xml:space="preserve">Other </w:t>
      </w:r>
    </w:p>
    <w:p w:rsidR="004C74D1" w:rsidRDefault="004C74D1" w:rsidP="00735888">
      <w:pPr>
        <w:spacing w:after="0" w:line="240" w:lineRule="auto"/>
        <w:ind w:left="720"/>
      </w:pPr>
      <w:r>
        <w:t>SIR</w:t>
      </w:r>
      <w:r>
        <w:tab/>
      </w:r>
      <w:r>
        <w:tab/>
        <w:t>Stream Interaction Regions</w:t>
      </w:r>
    </w:p>
    <w:p w:rsidR="00735888" w:rsidRDefault="00735888" w:rsidP="00735888">
      <w:pPr>
        <w:spacing w:after="0" w:line="240" w:lineRule="auto"/>
        <w:ind w:left="720"/>
      </w:pPr>
      <w:r>
        <w:t xml:space="preserve">STEREO </w:t>
      </w:r>
      <w:r>
        <w:tab/>
      </w:r>
      <w:r>
        <w:tab/>
        <w:t xml:space="preserve">Solar Terrestrial Relations Observatory (mission) </w:t>
      </w:r>
    </w:p>
    <w:p w:rsidR="00735888" w:rsidRDefault="00735888" w:rsidP="00735888">
      <w:pPr>
        <w:spacing w:after="0" w:line="240" w:lineRule="auto"/>
        <w:ind w:left="720"/>
      </w:pPr>
      <w:r>
        <w:t xml:space="preserve">STFC </w:t>
      </w:r>
      <w:r>
        <w:tab/>
      </w:r>
      <w:r>
        <w:tab/>
        <w:t xml:space="preserve">Science and Technology Facilities Council </w:t>
      </w:r>
    </w:p>
    <w:p w:rsidR="00735888" w:rsidRDefault="00735888" w:rsidP="00C44683">
      <w:pPr>
        <w:spacing w:after="0" w:line="240" w:lineRule="auto"/>
        <w:ind w:left="2160" w:hanging="1440"/>
      </w:pPr>
      <w:r>
        <w:t xml:space="preserve">TCD </w:t>
      </w:r>
      <w:r>
        <w:tab/>
        <w:t xml:space="preserve">The Provost, Fellows, Foundation Scholars &amp; the other members of Board of the College of the Holy and Undivided Trinity of Queen Elizabeth near Dublin </w:t>
      </w:r>
    </w:p>
    <w:p w:rsidR="00735888" w:rsidRDefault="00735888" w:rsidP="00735888">
      <w:pPr>
        <w:spacing w:after="0" w:line="240" w:lineRule="auto"/>
        <w:ind w:left="720"/>
      </w:pPr>
      <w:r>
        <w:t xml:space="preserve">UGOE </w:t>
      </w:r>
      <w:r>
        <w:tab/>
      </w:r>
      <w:r>
        <w:tab/>
        <w:t>Georg-August-</w:t>
      </w:r>
      <w:proofErr w:type="spellStart"/>
      <w:r>
        <w:t>Universitaet</w:t>
      </w:r>
      <w:proofErr w:type="spellEnd"/>
      <w:r>
        <w:t xml:space="preserve"> </w:t>
      </w:r>
      <w:proofErr w:type="spellStart"/>
      <w:r>
        <w:t>Goettingen</w:t>
      </w:r>
      <w:proofErr w:type="spellEnd"/>
      <w:r>
        <w:t xml:space="preserve"> </w:t>
      </w:r>
      <w:proofErr w:type="spellStart"/>
      <w:r>
        <w:t>Stiftung</w:t>
      </w:r>
      <w:proofErr w:type="spellEnd"/>
      <w:r>
        <w:t xml:space="preserve"> </w:t>
      </w:r>
      <w:proofErr w:type="spellStart"/>
      <w:r>
        <w:t>Oeffentlichen</w:t>
      </w:r>
      <w:proofErr w:type="spellEnd"/>
      <w:r>
        <w:t xml:space="preserve"> </w:t>
      </w:r>
      <w:proofErr w:type="spellStart"/>
      <w:r>
        <w:t>Rechts</w:t>
      </w:r>
      <w:proofErr w:type="spellEnd"/>
      <w:r>
        <w:t xml:space="preserve"> </w:t>
      </w:r>
    </w:p>
    <w:p w:rsidR="00735888" w:rsidRDefault="00735888" w:rsidP="00735888">
      <w:pPr>
        <w:spacing w:after="0" w:line="240" w:lineRule="auto"/>
        <w:ind w:left="720"/>
      </w:pPr>
      <w:r>
        <w:t xml:space="preserve">UH </w:t>
      </w:r>
      <w:r>
        <w:tab/>
      </w:r>
      <w:r>
        <w:tab/>
      </w:r>
      <w:proofErr w:type="spellStart"/>
      <w:r>
        <w:t>Helsingin</w:t>
      </w:r>
      <w:proofErr w:type="spellEnd"/>
      <w:r>
        <w:t xml:space="preserve"> </w:t>
      </w:r>
      <w:proofErr w:type="spellStart"/>
      <w:r>
        <w:t>Yliopisto</w:t>
      </w:r>
      <w:proofErr w:type="spellEnd"/>
      <w:r>
        <w:t xml:space="preserve"> </w:t>
      </w:r>
    </w:p>
    <w:p w:rsidR="00735888" w:rsidRDefault="00735888" w:rsidP="00735888">
      <w:pPr>
        <w:spacing w:after="0" w:line="240" w:lineRule="auto"/>
        <w:ind w:left="720"/>
      </w:pPr>
      <w:r>
        <w:t xml:space="preserve">UNIGRAZ </w:t>
      </w:r>
      <w:r>
        <w:tab/>
      </w:r>
      <w:proofErr w:type="spellStart"/>
      <w:r>
        <w:t>Universitaet</w:t>
      </w:r>
      <w:proofErr w:type="spellEnd"/>
      <w:r>
        <w:t xml:space="preserve"> Graz </w:t>
      </w:r>
    </w:p>
    <w:p w:rsidR="00735888" w:rsidRDefault="00735888" w:rsidP="00735888">
      <w:pPr>
        <w:spacing w:after="0" w:line="240" w:lineRule="auto"/>
        <w:ind w:left="720"/>
      </w:pPr>
      <w:r>
        <w:t xml:space="preserve">UPS </w:t>
      </w:r>
      <w:r>
        <w:tab/>
      </w:r>
      <w:r>
        <w:tab/>
      </w:r>
      <w:proofErr w:type="spellStart"/>
      <w:r>
        <w:t>Universite</w:t>
      </w:r>
      <w:proofErr w:type="spellEnd"/>
      <w:r>
        <w:t xml:space="preserve"> Paul Sabatier Toulouse III </w:t>
      </w:r>
    </w:p>
    <w:p w:rsidR="00735888" w:rsidRDefault="00735888" w:rsidP="00735888">
      <w:pPr>
        <w:spacing w:after="0" w:line="240" w:lineRule="auto"/>
        <w:ind w:left="720"/>
      </w:pPr>
      <w:r>
        <w:t xml:space="preserve">WP </w:t>
      </w:r>
      <w:r>
        <w:tab/>
      </w:r>
      <w:r>
        <w:tab/>
        <w:t>Work Package</w:t>
      </w:r>
    </w:p>
    <w:p w:rsidR="00170B77" w:rsidRDefault="00170B77" w:rsidP="00170B77">
      <w:pPr>
        <w:ind w:left="720"/>
      </w:pPr>
    </w:p>
    <w:p w:rsidR="00170B77" w:rsidRDefault="00170B77">
      <w:r>
        <w:br w:type="page"/>
      </w:r>
    </w:p>
    <w:p w:rsidR="00170B77" w:rsidRDefault="00170B77" w:rsidP="00170B77">
      <w:pPr>
        <w:pStyle w:val="Title"/>
      </w:pPr>
      <w:bookmarkStart w:id="2" w:name="_Toc393273367"/>
      <w:r>
        <w:lastRenderedPageBreak/>
        <w:t>Table of Contents</w:t>
      </w:r>
      <w:bookmarkEnd w:id="2"/>
    </w:p>
    <w:p w:rsidR="004025B2" w:rsidRPr="00D766F8" w:rsidRDefault="00170B77" w:rsidP="00D766F8">
      <w:pPr>
        <w:pStyle w:val="TOC1"/>
        <w:rPr>
          <w:sz w:val="22"/>
          <w:szCs w:val="22"/>
        </w:rPr>
      </w:pPr>
      <w:r>
        <w:fldChar w:fldCharType="begin"/>
      </w:r>
      <w:r>
        <w:instrText xml:space="preserve"> TOC \o "1-3" \f \h \z \u </w:instrText>
      </w:r>
      <w:r>
        <w:fldChar w:fldCharType="separate"/>
      </w:r>
      <w:hyperlink w:anchor="_Toc393273365" w:history="1">
        <w:r w:rsidR="004025B2" w:rsidRPr="00D766F8">
          <w:rPr>
            <w:rStyle w:val="Hyperlink"/>
            <w:color w:val="auto"/>
          </w:rPr>
          <w:t>Revision History</w:t>
        </w:r>
        <w:r w:rsidR="004025B2" w:rsidRPr="00D766F8">
          <w:rPr>
            <w:webHidden/>
          </w:rPr>
          <w:tab/>
        </w:r>
        <w:r w:rsidR="004025B2" w:rsidRPr="00D766F8">
          <w:rPr>
            <w:webHidden/>
          </w:rPr>
          <w:fldChar w:fldCharType="begin"/>
        </w:r>
        <w:r w:rsidR="004025B2" w:rsidRPr="00D766F8">
          <w:rPr>
            <w:webHidden/>
          </w:rPr>
          <w:instrText xml:space="preserve"> PAGEREF _Toc393273365 \h </w:instrText>
        </w:r>
        <w:r w:rsidR="004025B2" w:rsidRPr="00D766F8">
          <w:rPr>
            <w:webHidden/>
          </w:rPr>
        </w:r>
        <w:r w:rsidR="004025B2" w:rsidRPr="00D766F8">
          <w:rPr>
            <w:webHidden/>
          </w:rPr>
          <w:fldChar w:fldCharType="separate"/>
        </w:r>
        <w:r w:rsidR="009800B4">
          <w:rPr>
            <w:webHidden/>
          </w:rPr>
          <w:t>2</w:t>
        </w:r>
        <w:r w:rsidR="004025B2" w:rsidRPr="00D766F8">
          <w:rPr>
            <w:webHidden/>
          </w:rPr>
          <w:fldChar w:fldCharType="end"/>
        </w:r>
      </w:hyperlink>
    </w:p>
    <w:p w:rsidR="004025B2" w:rsidRPr="00D766F8" w:rsidRDefault="009D7822" w:rsidP="00D766F8">
      <w:pPr>
        <w:pStyle w:val="TOC1"/>
        <w:rPr>
          <w:sz w:val="22"/>
          <w:szCs w:val="22"/>
        </w:rPr>
      </w:pPr>
      <w:hyperlink w:anchor="_Toc393273366" w:history="1">
        <w:r w:rsidR="004025B2" w:rsidRPr="00D766F8">
          <w:rPr>
            <w:rStyle w:val="Hyperlink"/>
            <w:color w:val="auto"/>
          </w:rPr>
          <w:t>Acronym List</w:t>
        </w:r>
        <w:r w:rsidR="004025B2" w:rsidRPr="00D766F8">
          <w:rPr>
            <w:webHidden/>
          </w:rPr>
          <w:tab/>
        </w:r>
        <w:r w:rsidR="004025B2" w:rsidRPr="00D766F8">
          <w:rPr>
            <w:webHidden/>
          </w:rPr>
          <w:fldChar w:fldCharType="begin"/>
        </w:r>
        <w:r w:rsidR="004025B2" w:rsidRPr="00D766F8">
          <w:rPr>
            <w:webHidden/>
          </w:rPr>
          <w:instrText xml:space="preserve"> PAGEREF _Toc393273366 \h </w:instrText>
        </w:r>
        <w:r w:rsidR="004025B2" w:rsidRPr="00D766F8">
          <w:rPr>
            <w:webHidden/>
          </w:rPr>
        </w:r>
        <w:r w:rsidR="004025B2" w:rsidRPr="00D766F8">
          <w:rPr>
            <w:webHidden/>
          </w:rPr>
          <w:fldChar w:fldCharType="separate"/>
        </w:r>
        <w:r w:rsidR="009800B4">
          <w:rPr>
            <w:webHidden/>
          </w:rPr>
          <w:t>2</w:t>
        </w:r>
        <w:r w:rsidR="004025B2" w:rsidRPr="00D766F8">
          <w:rPr>
            <w:webHidden/>
          </w:rPr>
          <w:fldChar w:fldCharType="end"/>
        </w:r>
      </w:hyperlink>
    </w:p>
    <w:p w:rsidR="004025B2" w:rsidRPr="00D766F8" w:rsidRDefault="009D7822" w:rsidP="00D766F8">
      <w:pPr>
        <w:pStyle w:val="TOC1"/>
        <w:rPr>
          <w:sz w:val="22"/>
          <w:szCs w:val="22"/>
        </w:rPr>
      </w:pPr>
      <w:hyperlink w:anchor="_Toc393273367" w:history="1">
        <w:r w:rsidR="004025B2" w:rsidRPr="00D766F8">
          <w:rPr>
            <w:rStyle w:val="Hyperlink"/>
            <w:color w:val="auto"/>
          </w:rPr>
          <w:t>Table of Contents</w:t>
        </w:r>
        <w:r w:rsidR="004025B2" w:rsidRPr="00D766F8">
          <w:rPr>
            <w:webHidden/>
          </w:rPr>
          <w:tab/>
        </w:r>
        <w:r w:rsidR="004025B2" w:rsidRPr="00D766F8">
          <w:rPr>
            <w:webHidden/>
          </w:rPr>
          <w:fldChar w:fldCharType="begin"/>
        </w:r>
        <w:r w:rsidR="004025B2" w:rsidRPr="00D766F8">
          <w:rPr>
            <w:webHidden/>
          </w:rPr>
          <w:instrText xml:space="preserve"> PAGEREF _Toc393273367 \h </w:instrText>
        </w:r>
        <w:r w:rsidR="004025B2" w:rsidRPr="00D766F8">
          <w:rPr>
            <w:webHidden/>
          </w:rPr>
        </w:r>
        <w:r w:rsidR="004025B2" w:rsidRPr="00D766F8">
          <w:rPr>
            <w:webHidden/>
          </w:rPr>
          <w:fldChar w:fldCharType="separate"/>
        </w:r>
        <w:r w:rsidR="009800B4">
          <w:rPr>
            <w:webHidden/>
          </w:rPr>
          <w:t>3</w:t>
        </w:r>
        <w:r w:rsidR="004025B2" w:rsidRPr="00D766F8">
          <w:rPr>
            <w:webHidden/>
          </w:rPr>
          <w:fldChar w:fldCharType="end"/>
        </w:r>
      </w:hyperlink>
    </w:p>
    <w:p w:rsidR="004025B2" w:rsidRDefault="009D7822" w:rsidP="00D766F8">
      <w:pPr>
        <w:pStyle w:val="TOC1"/>
        <w:rPr>
          <w:color w:val="FF0000"/>
        </w:rPr>
      </w:pPr>
      <w:hyperlink w:anchor="_Toc393273368" w:history="1">
        <w:r w:rsidR="00A56621" w:rsidRPr="00D766F8">
          <w:rPr>
            <w:rStyle w:val="Hyperlink"/>
            <w:color w:val="auto"/>
          </w:rPr>
          <w:t>1  INTRODUCTION</w:t>
        </w:r>
        <w:r w:rsidR="004025B2" w:rsidRPr="00D766F8">
          <w:rPr>
            <w:webHidden/>
          </w:rPr>
          <w:tab/>
        </w:r>
        <w:r w:rsidR="00A56621" w:rsidRPr="00D766F8">
          <w:rPr>
            <w:webHidden/>
          </w:rPr>
          <w:t>4</w:t>
        </w:r>
      </w:hyperlink>
    </w:p>
    <w:p w:rsidR="00A56621" w:rsidRPr="00D766F8" w:rsidRDefault="009D7822" w:rsidP="00D766F8">
      <w:pPr>
        <w:pStyle w:val="TOC1"/>
      </w:pPr>
      <w:hyperlink w:anchor="_Toc393273370" w:history="1">
        <w:r w:rsidR="004025B2" w:rsidRPr="00D766F8">
          <w:rPr>
            <w:rStyle w:val="Hyperlink"/>
            <w:color w:val="auto"/>
          </w:rPr>
          <w:t>2</w:t>
        </w:r>
        <w:r w:rsidR="00A56621" w:rsidRPr="00D766F8">
          <w:rPr>
            <w:sz w:val="22"/>
            <w:szCs w:val="22"/>
          </w:rPr>
          <w:t xml:space="preserve"> </w:t>
        </w:r>
        <w:r w:rsidR="00A56621" w:rsidRPr="00D766F8">
          <w:rPr>
            <w:rStyle w:val="Hyperlink"/>
            <w:color w:val="auto"/>
          </w:rPr>
          <w:t>work package summaries and reports</w:t>
        </w:r>
        <w:r w:rsidR="004025B2" w:rsidRPr="00D766F8">
          <w:rPr>
            <w:webHidden/>
          </w:rPr>
          <w:tab/>
        </w:r>
        <w:r w:rsidR="00A56621" w:rsidRPr="00D766F8">
          <w:rPr>
            <w:webHidden/>
          </w:rPr>
          <w:t>9</w:t>
        </w:r>
      </w:hyperlink>
    </w:p>
    <w:p w:rsidR="00A56621" w:rsidRDefault="00A56621" w:rsidP="00A56621">
      <w:r>
        <w:tab/>
        <w:t>Work Package 1 (WP1) - Management…………………………………………………………………………………………………9</w:t>
      </w:r>
    </w:p>
    <w:p w:rsidR="00A56621" w:rsidRDefault="00A56621" w:rsidP="00A56621">
      <w:r>
        <w:tab/>
        <w:t>Work Package 2 (WP2) - Producing a Definitive Catalogue of CMEs Imaged by STEREO/HI………………..11</w:t>
      </w:r>
    </w:p>
    <w:p w:rsidR="00A56621" w:rsidRDefault="00A56621" w:rsidP="00A56621">
      <w:pPr>
        <w:ind w:left="720"/>
      </w:pPr>
      <w:r>
        <w:t>Work Package 3 (WP3)</w:t>
      </w:r>
      <w:r w:rsidRPr="00A56621">
        <w:t xml:space="preserve"> - Deriving/cataloguing the kinematic properties of STEREO/HI CMEs based on geometrical and forward modelling</w:t>
      </w:r>
      <w:r>
        <w:t>…………………………………………………………………………………………………..16</w:t>
      </w:r>
    </w:p>
    <w:p w:rsidR="00A56621" w:rsidRDefault="00A56621" w:rsidP="00A56621">
      <w:pPr>
        <w:ind w:left="720"/>
      </w:pPr>
      <w:r>
        <w:t>Work Package 4 (WP4) - Verifying the Kinematic Properties of STEREO/HI CMEs Against In-situ CME Observations and Coronal Sources…………………………………………………………………………………………………….22</w:t>
      </w:r>
    </w:p>
    <w:p w:rsidR="00A56621" w:rsidRDefault="00A56621" w:rsidP="00A56621">
      <w:pPr>
        <w:ind w:left="720"/>
      </w:pPr>
      <w:r>
        <w:t>Work Package 5 (WP5) - Producing a Definitive Catalogue of CIRs Imaged by STEREO/HI that Includes Verified Model-Derived Kinematic Properties</w:t>
      </w:r>
      <w:r w:rsidR="00D766F8">
        <w:t>……………………………………………………………………………………27</w:t>
      </w:r>
    </w:p>
    <w:p w:rsidR="00D766F8" w:rsidRDefault="00D766F8" w:rsidP="00A56621">
      <w:pPr>
        <w:ind w:left="720"/>
      </w:pPr>
      <w:r>
        <w:t>Work Package 6 (WP6) - Initialising Advanced Numerical Models Based on the Kinetic Properties of STEREO/HI CMEs and CIRs …………………………………………………………………………………………………………………30</w:t>
      </w:r>
    </w:p>
    <w:p w:rsidR="00D766F8" w:rsidRDefault="00D766F8" w:rsidP="00A56621">
      <w:pPr>
        <w:ind w:left="720"/>
      </w:pPr>
      <w:r>
        <w:t>Work Package 7 (WP7) - Assessing the Complementary Nature of Radio Measurements of Solar Wind Transients………………………………………………………………………………………………………………………………………….33</w:t>
      </w:r>
    </w:p>
    <w:p w:rsidR="00D766F8" w:rsidRDefault="00D766F8" w:rsidP="00A56621">
      <w:pPr>
        <w:ind w:left="720"/>
      </w:pPr>
      <w:r>
        <w:t>Work Package 8 (WP8) - Dissemination…………………………………………………………………………………………….35</w:t>
      </w:r>
    </w:p>
    <w:p w:rsidR="004025B2" w:rsidRDefault="009D7822" w:rsidP="00D766F8">
      <w:pPr>
        <w:pStyle w:val="TOC1"/>
        <w:rPr>
          <w:sz w:val="22"/>
          <w:szCs w:val="22"/>
        </w:rPr>
      </w:pPr>
      <w:hyperlink w:anchor="_Toc393273377" w:history="1">
        <w:r w:rsidR="004025B2" w:rsidRPr="00A968A3">
          <w:rPr>
            <w:rStyle w:val="Hyperlink"/>
          </w:rPr>
          <w:t>3</w:t>
        </w:r>
        <w:r w:rsidR="00A56621">
          <w:rPr>
            <w:sz w:val="22"/>
            <w:szCs w:val="22"/>
          </w:rPr>
          <w:t xml:space="preserve"> </w:t>
        </w:r>
        <w:r w:rsidR="00A56621">
          <w:rPr>
            <w:rStyle w:val="Hyperlink"/>
          </w:rPr>
          <w:t>summary</w:t>
        </w:r>
        <w:r w:rsidR="004025B2">
          <w:rPr>
            <w:webHidden/>
          </w:rPr>
          <w:tab/>
        </w:r>
        <w:r w:rsidR="00A56621">
          <w:rPr>
            <w:webHidden/>
          </w:rPr>
          <w:t>37</w:t>
        </w:r>
      </w:hyperlink>
    </w:p>
    <w:p w:rsidR="004025B2" w:rsidRPr="00A56621" w:rsidRDefault="004025B2" w:rsidP="00A56621">
      <w:pPr>
        <w:pStyle w:val="TOC2"/>
        <w:tabs>
          <w:tab w:val="left" w:pos="800"/>
          <w:tab w:val="right" w:leader="dot" w:pos="9016"/>
        </w:tabs>
        <w:rPr>
          <w:smallCaps w:val="0"/>
          <w:noProof/>
          <w:sz w:val="22"/>
          <w:szCs w:val="22"/>
        </w:rPr>
      </w:pPr>
    </w:p>
    <w:p w:rsidR="00170B77" w:rsidRDefault="00170B77" w:rsidP="00170B77">
      <w:r>
        <w:fldChar w:fldCharType="end"/>
      </w:r>
    </w:p>
    <w:p w:rsidR="00DE39C1" w:rsidRDefault="00DE39C1" w:rsidP="00170B77"/>
    <w:p w:rsidR="00170B77" w:rsidRDefault="00170B77" w:rsidP="00170B77"/>
    <w:p w:rsidR="00170B77" w:rsidRDefault="00170B77">
      <w:r>
        <w:br w:type="page"/>
      </w:r>
    </w:p>
    <w:p w:rsidR="00170B77" w:rsidRPr="0078098D" w:rsidRDefault="00C44683" w:rsidP="0078098D">
      <w:pPr>
        <w:pStyle w:val="Heading1"/>
      </w:pPr>
      <w:r>
        <w:lastRenderedPageBreak/>
        <w:t>Introduction</w:t>
      </w:r>
    </w:p>
    <w:p w:rsidR="00C44683" w:rsidRDefault="00C44683" w:rsidP="00ED597C">
      <w:pPr>
        <w:pStyle w:val="Default"/>
        <w:jc w:val="both"/>
        <w:rPr>
          <w:rFonts w:asciiTheme="minorHAnsi" w:hAnsiTheme="minorHAnsi"/>
          <w:sz w:val="22"/>
          <w:szCs w:val="22"/>
        </w:rPr>
      </w:pPr>
      <w:r w:rsidRPr="00A14B37">
        <w:rPr>
          <w:rFonts w:asciiTheme="minorHAnsi" w:hAnsiTheme="minorHAnsi"/>
          <w:sz w:val="22"/>
          <w:szCs w:val="22"/>
        </w:rPr>
        <w:t>The advent of wide-angle imaging of the inner heliosphere has revolutionised the study of the solar wind and, in particular, transient solar wind structures such as Coronal Mass Ejections (CMEs) and Co-rotating Interaction Regions (CIRs). CMEs comprise enormous plasma and magnetic field structures that are ejected from the Sun and propagate at what can be immense speeds th</w:t>
      </w:r>
      <w:r w:rsidR="00ED597C">
        <w:rPr>
          <w:rFonts w:asciiTheme="minorHAnsi" w:hAnsiTheme="minorHAnsi"/>
          <w:sz w:val="22"/>
          <w:szCs w:val="22"/>
        </w:rPr>
        <w:t>rough interplanetary space, whilst</w:t>
      </w:r>
      <w:r w:rsidRPr="00A14B37">
        <w:rPr>
          <w:rFonts w:asciiTheme="minorHAnsi" w:hAnsiTheme="minorHAnsi"/>
          <w:sz w:val="22"/>
          <w:szCs w:val="22"/>
        </w:rPr>
        <w:t xml:space="preserve"> CIRs are characterised by extensive swathes of compressed plasma/magnetic field that form along flow discontinuities of solar origin that permeate the inner heliosphere. With Heliospheric Imaging </w:t>
      </w:r>
      <w:r w:rsidR="00147FC7">
        <w:rPr>
          <w:rFonts w:asciiTheme="minorHAnsi" w:hAnsiTheme="minorHAnsi"/>
          <w:sz w:val="22"/>
          <w:szCs w:val="22"/>
        </w:rPr>
        <w:t xml:space="preserve">(HI) </w:t>
      </w:r>
      <w:r w:rsidRPr="00A14B37">
        <w:rPr>
          <w:rFonts w:asciiTheme="minorHAnsi" w:hAnsiTheme="minorHAnsi"/>
          <w:sz w:val="22"/>
          <w:szCs w:val="22"/>
        </w:rPr>
        <w:t xml:space="preserve">came the unique ability to track the evolution of these features as they propagate through the inner heliosphere. Prior to the development of wide-angle imaging of the inner heliosphere, signatures of such solar wind transients could only be observed within a few solar radii of the Sun, and in the vicinity of a few near-Earth and interplanetary </w:t>
      </w:r>
      <w:r w:rsidR="00F27AE4">
        <w:rPr>
          <w:rFonts w:asciiTheme="minorHAnsi" w:hAnsiTheme="minorHAnsi"/>
          <w:sz w:val="22"/>
          <w:szCs w:val="22"/>
        </w:rPr>
        <w:t xml:space="preserve">in-situ </w:t>
      </w:r>
      <w:r w:rsidRPr="00A14B37">
        <w:rPr>
          <w:rFonts w:asciiTheme="minorHAnsi" w:hAnsiTheme="minorHAnsi"/>
          <w:sz w:val="22"/>
          <w:szCs w:val="22"/>
        </w:rPr>
        <w:t xml:space="preserve">probes. </w:t>
      </w:r>
      <w:r w:rsidR="00147FC7">
        <w:rPr>
          <w:rFonts w:asciiTheme="minorHAnsi" w:hAnsiTheme="minorHAnsi"/>
          <w:sz w:val="22"/>
          <w:szCs w:val="22"/>
        </w:rPr>
        <w:t xml:space="preserve">HI </w:t>
      </w:r>
      <w:r w:rsidRPr="00A14B37">
        <w:rPr>
          <w:rFonts w:asciiTheme="minorHAnsi" w:hAnsiTheme="minorHAnsi"/>
          <w:sz w:val="22"/>
          <w:szCs w:val="22"/>
        </w:rPr>
        <w:t>has, for the first time, filled that vast and crucial observational gap.</w:t>
      </w:r>
    </w:p>
    <w:p w:rsidR="00C44683" w:rsidRDefault="00C44683" w:rsidP="00ED597C">
      <w:pPr>
        <w:pStyle w:val="Default"/>
        <w:jc w:val="both"/>
        <w:rPr>
          <w:rFonts w:asciiTheme="minorHAnsi" w:hAnsiTheme="minorHAnsi"/>
          <w:sz w:val="22"/>
          <w:szCs w:val="22"/>
        </w:rPr>
      </w:pPr>
      <w:r w:rsidRPr="00A14B37">
        <w:rPr>
          <w:rFonts w:asciiTheme="minorHAnsi" w:hAnsiTheme="minorHAnsi"/>
          <w:sz w:val="22"/>
          <w:szCs w:val="22"/>
        </w:rPr>
        <w:t xml:space="preserve"> </w:t>
      </w:r>
      <w:r w:rsidR="00147FC7">
        <w:rPr>
          <w:rFonts w:asciiTheme="minorHAnsi" w:hAnsiTheme="minorHAnsi"/>
          <w:sz w:val="22"/>
          <w:szCs w:val="22"/>
        </w:rPr>
        <w:tab/>
      </w:r>
      <w:r>
        <w:rPr>
          <w:rFonts w:asciiTheme="minorHAnsi" w:hAnsiTheme="minorHAnsi"/>
          <w:sz w:val="22"/>
          <w:szCs w:val="22"/>
        </w:rPr>
        <w:t xml:space="preserve">The </w:t>
      </w:r>
      <w:r w:rsidRPr="00A14B37">
        <w:rPr>
          <w:rFonts w:asciiTheme="minorHAnsi" w:hAnsiTheme="minorHAnsi"/>
          <w:sz w:val="22"/>
          <w:szCs w:val="22"/>
        </w:rPr>
        <w:t xml:space="preserve">HELCATS </w:t>
      </w:r>
      <w:r>
        <w:rPr>
          <w:rFonts w:asciiTheme="minorHAnsi" w:hAnsiTheme="minorHAnsi"/>
          <w:sz w:val="22"/>
          <w:szCs w:val="22"/>
        </w:rPr>
        <w:t xml:space="preserve">project </w:t>
      </w:r>
      <w:r w:rsidRPr="00A14B37">
        <w:rPr>
          <w:rFonts w:asciiTheme="minorHAnsi" w:hAnsiTheme="minorHAnsi"/>
          <w:sz w:val="22"/>
          <w:szCs w:val="22"/>
        </w:rPr>
        <w:t xml:space="preserve">provides an unprecedented focus for world-leading European expertise in the novel and revolutionary, European-led field of </w:t>
      </w:r>
      <w:r w:rsidR="00147FC7">
        <w:rPr>
          <w:rFonts w:asciiTheme="minorHAnsi" w:hAnsiTheme="minorHAnsi"/>
          <w:sz w:val="22"/>
          <w:szCs w:val="22"/>
        </w:rPr>
        <w:t>HI</w:t>
      </w:r>
      <w:r w:rsidRPr="00A14B37">
        <w:rPr>
          <w:rFonts w:asciiTheme="minorHAnsi" w:hAnsiTheme="minorHAnsi"/>
          <w:sz w:val="22"/>
          <w:szCs w:val="22"/>
        </w:rPr>
        <w:t xml:space="preserve">, in terms of instrumentation, data analysis, modelling and science. HELCATS is a strategic </w:t>
      </w:r>
      <w:r w:rsidR="00F27AE4">
        <w:rPr>
          <w:rFonts w:asciiTheme="minorHAnsi" w:hAnsiTheme="minorHAnsi"/>
          <w:sz w:val="22"/>
          <w:szCs w:val="22"/>
        </w:rPr>
        <w:t xml:space="preserve">project </w:t>
      </w:r>
      <w:r w:rsidRPr="00A14B37">
        <w:rPr>
          <w:rFonts w:asciiTheme="minorHAnsi" w:hAnsiTheme="minorHAnsi"/>
          <w:sz w:val="22"/>
          <w:szCs w:val="22"/>
        </w:rPr>
        <w:t>that empower</w:t>
      </w:r>
      <w:r w:rsidR="00147FC7">
        <w:rPr>
          <w:rFonts w:asciiTheme="minorHAnsi" w:hAnsiTheme="minorHAnsi"/>
          <w:sz w:val="22"/>
          <w:szCs w:val="22"/>
        </w:rPr>
        <w:t>s</w:t>
      </w:r>
      <w:r w:rsidRPr="00A14B37">
        <w:rPr>
          <w:rFonts w:asciiTheme="minorHAnsi" w:hAnsiTheme="minorHAnsi"/>
          <w:sz w:val="22"/>
          <w:szCs w:val="22"/>
        </w:rPr>
        <w:t xml:space="preserve"> the wider scientific community, in Europe and beyond, by providing access to advanced catalogues - validated and augmented through the use of techniques and models - for the analysis of solar wind transients, based on observations from European-led space instrumentation. All beneficiaries are at the forefront of heliospheric research and bring distinct, yet highly complementary, skills to the project. HELCATS add</w:t>
      </w:r>
      <w:r w:rsidR="00147FC7">
        <w:rPr>
          <w:rFonts w:asciiTheme="minorHAnsi" w:hAnsiTheme="minorHAnsi"/>
          <w:sz w:val="22"/>
          <w:szCs w:val="22"/>
        </w:rPr>
        <w:t>s</w:t>
      </w:r>
      <w:r w:rsidRPr="00A14B37">
        <w:rPr>
          <w:rFonts w:asciiTheme="minorHAnsi" w:hAnsiTheme="minorHAnsi"/>
          <w:sz w:val="22"/>
          <w:szCs w:val="22"/>
        </w:rPr>
        <w:t xml:space="preserve"> significant value to the exploitation of existing European space instrumentation, providing a strong foundation for enhanced exploitation and advancement of </w:t>
      </w:r>
      <w:r w:rsidR="00F27AE4">
        <w:rPr>
          <w:rFonts w:asciiTheme="minorHAnsi" w:hAnsiTheme="minorHAnsi"/>
          <w:sz w:val="22"/>
          <w:szCs w:val="22"/>
        </w:rPr>
        <w:t xml:space="preserve">European </w:t>
      </w:r>
      <w:r w:rsidRPr="00A14B37">
        <w:rPr>
          <w:rFonts w:asciiTheme="minorHAnsi" w:hAnsiTheme="minorHAnsi"/>
          <w:sz w:val="22"/>
          <w:szCs w:val="22"/>
        </w:rPr>
        <w:t>h</w:t>
      </w:r>
      <w:r w:rsidR="00F27AE4">
        <w:rPr>
          <w:rFonts w:asciiTheme="minorHAnsi" w:hAnsiTheme="minorHAnsi"/>
          <w:sz w:val="22"/>
          <w:szCs w:val="22"/>
        </w:rPr>
        <w:t>eliospheric research</w:t>
      </w:r>
      <w:r w:rsidR="00147FC7">
        <w:rPr>
          <w:rFonts w:asciiTheme="minorHAnsi" w:hAnsiTheme="minorHAnsi"/>
          <w:sz w:val="22"/>
          <w:szCs w:val="22"/>
        </w:rPr>
        <w:t>.</w:t>
      </w:r>
    </w:p>
    <w:p w:rsidR="00C44683" w:rsidRPr="00147FC7" w:rsidRDefault="00C44683" w:rsidP="00ED597C">
      <w:pPr>
        <w:pStyle w:val="Default"/>
        <w:ind w:firstLine="720"/>
        <w:jc w:val="both"/>
        <w:rPr>
          <w:rFonts w:asciiTheme="minorHAnsi" w:hAnsiTheme="minorHAnsi"/>
          <w:sz w:val="22"/>
          <w:szCs w:val="22"/>
        </w:rPr>
      </w:pPr>
      <w:r w:rsidRPr="00A14B37">
        <w:rPr>
          <w:rFonts w:asciiTheme="minorHAnsi" w:hAnsiTheme="minorHAnsi"/>
          <w:sz w:val="22"/>
          <w:szCs w:val="22"/>
        </w:rPr>
        <w:t xml:space="preserve">HELCATS recognises the synergy between solar and heliospheric physics research (both of which are European strengths) and their applied space </w:t>
      </w:r>
      <w:r w:rsidRPr="00147FC7">
        <w:rPr>
          <w:rFonts w:asciiTheme="minorHAnsi" w:hAnsiTheme="minorHAnsi"/>
          <w:sz w:val="22"/>
          <w:szCs w:val="22"/>
        </w:rPr>
        <w:t>weather aspect, currently a topic of vigorous debate in many political and scientific arenas. With the impending development of a European space weather capability, HELCATS has real</w:t>
      </w:r>
      <w:r w:rsidR="00147FC7" w:rsidRPr="00147FC7">
        <w:rPr>
          <w:rFonts w:asciiTheme="minorHAnsi" w:hAnsiTheme="minorHAnsi"/>
          <w:sz w:val="22"/>
          <w:szCs w:val="22"/>
        </w:rPr>
        <w:t>, practical</w:t>
      </w:r>
      <w:r w:rsidRPr="00147FC7">
        <w:rPr>
          <w:rFonts w:asciiTheme="minorHAnsi" w:hAnsiTheme="minorHAnsi"/>
          <w:sz w:val="22"/>
          <w:szCs w:val="22"/>
        </w:rPr>
        <w:t xml:space="preserve"> relevance. </w:t>
      </w:r>
    </w:p>
    <w:p w:rsidR="00C44683" w:rsidRPr="00147FC7" w:rsidRDefault="00147FC7" w:rsidP="00ED597C">
      <w:pPr>
        <w:pStyle w:val="Default"/>
        <w:jc w:val="both"/>
        <w:rPr>
          <w:rFonts w:asciiTheme="minorHAnsi" w:hAnsiTheme="minorHAnsi"/>
          <w:sz w:val="22"/>
          <w:szCs w:val="22"/>
        </w:rPr>
      </w:pPr>
      <w:r w:rsidRPr="00147FC7">
        <w:rPr>
          <w:rFonts w:asciiTheme="minorHAnsi" w:hAnsiTheme="minorHAnsi"/>
          <w:sz w:val="22"/>
          <w:szCs w:val="22"/>
        </w:rPr>
        <w:tab/>
      </w:r>
      <w:r w:rsidR="00C44683" w:rsidRPr="00147FC7">
        <w:rPr>
          <w:rFonts w:asciiTheme="minorHAnsi" w:hAnsiTheme="minorHAnsi"/>
          <w:sz w:val="22"/>
          <w:szCs w:val="22"/>
        </w:rPr>
        <w:t>The HELCATS consortium is led by STFC’s Rutherford Appleton Laboratory. The Coordinator is Professor Richard A Harrison and the Scientific and Technical Manager is Dr Jackie A Davies. The list of beneficiaries is given in Table 1</w:t>
      </w:r>
      <w:r>
        <w:rPr>
          <w:rFonts w:asciiTheme="minorHAnsi" w:hAnsiTheme="minorHAnsi"/>
          <w:sz w:val="22"/>
          <w:szCs w:val="22"/>
        </w:rPr>
        <w:t>. T</w:t>
      </w:r>
      <w:r w:rsidR="00C44683" w:rsidRPr="00147FC7">
        <w:rPr>
          <w:rFonts w:asciiTheme="minorHAnsi" w:hAnsiTheme="minorHAnsi"/>
          <w:sz w:val="22"/>
          <w:szCs w:val="22"/>
        </w:rPr>
        <w:t xml:space="preserve">he HELCATS </w:t>
      </w:r>
      <w:proofErr w:type="spellStart"/>
      <w:r w:rsidR="00C44683" w:rsidRPr="00147FC7">
        <w:rPr>
          <w:rFonts w:asciiTheme="minorHAnsi" w:hAnsiTheme="minorHAnsi"/>
          <w:sz w:val="22"/>
          <w:szCs w:val="22"/>
        </w:rPr>
        <w:t>workpackage</w:t>
      </w:r>
      <w:proofErr w:type="spellEnd"/>
      <w:r w:rsidR="00C44683" w:rsidRPr="00147FC7">
        <w:rPr>
          <w:rFonts w:asciiTheme="minorHAnsi" w:hAnsiTheme="minorHAnsi"/>
          <w:sz w:val="22"/>
          <w:szCs w:val="22"/>
        </w:rPr>
        <w:t xml:space="preserve"> (WP) structure is given in Table 2.</w:t>
      </w:r>
    </w:p>
    <w:p w:rsidR="00147FC7" w:rsidRPr="00147FC7" w:rsidRDefault="00147FC7" w:rsidP="00147FC7">
      <w:pPr>
        <w:pStyle w:val="Default"/>
        <w:jc w:val="both"/>
        <w:rPr>
          <w:rFonts w:asciiTheme="minorHAnsi" w:hAnsiTheme="minorHAnsi"/>
          <w:sz w:val="22"/>
          <w:szCs w:val="22"/>
        </w:rPr>
      </w:pPr>
    </w:p>
    <w:p w:rsidR="00C44683" w:rsidRPr="00A14B37" w:rsidRDefault="00C44683" w:rsidP="00C44683">
      <w:pPr>
        <w:rPr>
          <w:i/>
        </w:rPr>
      </w:pPr>
      <w:r>
        <w:rPr>
          <w:i/>
        </w:rPr>
        <w:t>Table 1:  HELCATS Beneficiaries</w:t>
      </w:r>
    </w:p>
    <w:tbl>
      <w:tblPr>
        <w:tblStyle w:val="LightGrid-Accent6"/>
        <w:tblW w:w="0" w:type="auto"/>
        <w:tblLook w:val="04A0" w:firstRow="1" w:lastRow="0" w:firstColumn="1" w:lastColumn="0" w:noHBand="0" w:noVBand="1"/>
      </w:tblPr>
      <w:tblGrid>
        <w:gridCol w:w="534"/>
        <w:gridCol w:w="5670"/>
        <w:gridCol w:w="1417"/>
        <w:gridCol w:w="1621"/>
      </w:tblGrid>
      <w:tr w:rsidR="00C44683" w:rsidRPr="00421B5A" w:rsidTr="00ED597C">
        <w:trPr>
          <w:cnfStyle w:val="100000000000" w:firstRow="1" w:lastRow="0" w:firstColumn="0" w:lastColumn="0" w:oddVBand="0" w:evenVBand="0" w:oddHBand="0" w:evenHBand="0" w:firstRowFirstColumn="0" w:firstRowLastColumn="0" w:lastRowFirstColumn="0" w:lastRowLastColumn="0"/>
          <w:trHeight w:val="385"/>
        </w:trPr>
        <w:tc>
          <w:tcPr>
            <w:cnfStyle w:val="001000000000" w:firstRow="0" w:lastRow="0" w:firstColumn="1" w:lastColumn="0" w:oddVBand="0" w:evenVBand="0" w:oddHBand="0" w:evenHBand="0" w:firstRowFirstColumn="0" w:firstRowLastColumn="0" w:lastRowFirstColumn="0" w:lastRowLastColumn="0"/>
            <w:tcW w:w="534" w:type="dxa"/>
          </w:tcPr>
          <w:p w:rsidR="00C44683" w:rsidRPr="00421B5A" w:rsidRDefault="00C44683" w:rsidP="00C93675">
            <w:pPr>
              <w:spacing w:before="60" w:after="60"/>
              <w:rPr>
                <w:rFonts w:asciiTheme="minorHAnsi" w:hAnsiTheme="minorHAnsi"/>
                <w:sz w:val="20"/>
                <w:szCs w:val="20"/>
              </w:rPr>
            </w:pPr>
            <w:r w:rsidRPr="00421B5A">
              <w:rPr>
                <w:rFonts w:asciiTheme="minorHAnsi" w:hAnsiTheme="minorHAnsi"/>
                <w:sz w:val="20"/>
                <w:szCs w:val="20"/>
              </w:rPr>
              <w:t>No</w:t>
            </w:r>
          </w:p>
        </w:tc>
        <w:tc>
          <w:tcPr>
            <w:tcW w:w="5670" w:type="dxa"/>
          </w:tcPr>
          <w:p w:rsidR="00C44683" w:rsidRPr="00421B5A" w:rsidRDefault="00C44683" w:rsidP="00C93675">
            <w:pPr>
              <w:spacing w:before="60" w:after="60"/>
              <w:cnfStyle w:val="100000000000" w:firstRow="1" w:lastRow="0" w:firstColumn="0" w:lastColumn="0" w:oddVBand="0" w:evenVBand="0" w:oddHBand="0" w:evenHBand="0" w:firstRowFirstColumn="0" w:firstRowLastColumn="0" w:lastRowFirstColumn="0" w:lastRowLastColumn="0"/>
              <w:rPr>
                <w:rFonts w:asciiTheme="minorHAnsi" w:hAnsiTheme="minorHAnsi"/>
                <w:sz w:val="20"/>
                <w:szCs w:val="20"/>
              </w:rPr>
            </w:pPr>
            <w:r w:rsidRPr="00421B5A">
              <w:rPr>
                <w:rFonts w:asciiTheme="minorHAnsi" w:hAnsiTheme="minorHAnsi"/>
                <w:sz w:val="20"/>
                <w:szCs w:val="20"/>
              </w:rPr>
              <w:t>NAME</w:t>
            </w:r>
          </w:p>
        </w:tc>
        <w:tc>
          <w:tcPr>
            <w:tcW w:w="1417" w:type="dxa"/>
          </w:tcPr>
          <w:p w:rsidR="00C44683" w:rsidRPr="00421B5A" w:rsidRDefault="00C44683" w:rsidP="00C93675">
            <w:pPr>
              <w:spacing w:before="60" w:after="60"/>
              <w:cnfStyle w:val="100000000000" w:firstRow="1" w:lastRow="0" w:firstColumn="0" w:lastColumn="0" w:oddVBand="0" w:evenVBand="0" w:oddHBand="0" w:evenHBand="0" w:firstRowFirstColumn="0" w:firstRowLastColumn="0" w:lastRowFirstColumn="0" w:lastRowLastColumn="0"/>
              <w:rPr>
                <w:rFonts w:asciiTheme="minorHAnsi" w:hAnsiTheme="minorHAnsi"/>
                <w:sz w:val="20"/>
                <w:szCs w:val="20"/>
              </w:rPr>
            </w:pPr>
            <w:r w:rsidRPr="00421B5A">
              <w:rPr>
                <w:rFonts w:asciiTheme="minorHAnsi" w:hAnsiTheme="minorHAnsi"/>
                <w:sz w:val="20"/>
                <w:szCs w:val="20"/>
              </w:rPr>
              <w:t>SHORT NAME</w:t>
            </w:r>
          </w:p>
        </w:tc>
        <w:tc>
          <w:tcPr>
            <w:tcW w:w="1621" w:type="dxa"/>
          </w:tcPr>
          <w:p w:rsidR="00C44683" w:rsidRPr="00421B5A" w:rsidRDefault="00C44683" w:rsidP="00C93675">
            <w:pPr>
              <w:spacing w:before="60" w:after="60"/>
              <w:cnfStyle w:val="100000000000" w:firstRow="1" w:lastRow="0" w:firstColumn="0" w:lastColumn="0" w:oddVBand="0" w:evenVBand="0" w:oddHBand="0" w:evenHBand="0" w:firstRowFirstColumn="0" w:firstRowLastColumn="0" w:lastRowFirstColumn="0" w:lastRowLastColumn="0"/>
              <w:rPr>
                <w:rFonts w:asciiTheme="minorHAnsi" w:hAnsiTheme="minorHAnsi"/>
                <w:sz w:val="20"/>
                <w:szCs w:val="20"/>
              </w:rPr>
            </w:pPr>
            <w:r w:rsidRPr="00421B5A">
              <w:rPr>
                <w:rFonts w:asciiTheme="minorHAnsi" w:hAnsiTheme="minorHAnsi"/>
                <w:sz w:val="20"/>
                <w:szCs w:val="20"/>
              </w:rPr>
              <w:t>COUNTRY</w:t>
            </w:r>
          </w:p>
        </w:tc>
      </w:tr>
      <w:tr w:rsidR="00C44683" w:rsidRPr="00421B5A" w:rsidTr="00C446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C44683" w:rsidRPr="00421B5A" w:rsidRDefault="00C44683" w:rsidP="00C93675">
            <w:pPr>
              <w:spacing w:before="60" w:after="60"/>
              <w:jc w:val="center"/>
              <w:rPr>
                <w:rFonts w:asciiTheme="minorHAnsi" w:hAnsiTheme="minorHAnsi"/>
                <w:sz w:val="20"/>
                <w:szCs w:val="20"/>
              </w:rPr>
            </w:pPr>
            <w:r w:rsidRPr="00421B5A">
              <w:rPr>
                <w:rFonts w:asciiTheme="minorHAnsi" w:hAnsiTheme="minorHAnsi"/>
                <w:sz w:val="20"/>
                <w:szCs w:val="20"/>
              </w:rPr>
              <w:t>1</w:t>
            </w:r>
          </w:p>
        </w:tc>
        <w:tc>
          <w:tcPr>
            <w:tcW w:w="5670" w:type="dxa"/>
          </w:tcPr>
          <w:p w:rsidR="00C44683" w:rsidRPr="00421B5A" w:rsidRDefault="00C44683" w:rsidP="00C93675">
            <w:pPr>
              <w:spacing w:before="60" w:after="60"/>
              <w:cnfStyle w:val="000000100000" w:firstRow="0" w:lastRow="0" w:firstColumn="0" w:lastColumn="0" w:oddVBand="0" w:evenVBand="0" w:oddHBand="1" w:evenHBand="0" w:firstRowFirstColumn="0" w:firstRowLastColumn="0" w:lastRowFirstColumn="0" w:lastRowLastColumn="0"/>
              <w:rPr>
                <w:sz w:val="20"/>
                <w:szCs w:val="20"/>
              </w:rPr>
            </w:pPr>
            <w:r w:rsidRPr="00421B5A">
              <w:rPr>
                <w:sz w:val="20"/>
                <w:szCs w:val="20"/>
              </w:rPr>
              <w:t>SCIENCE AND TECHNOLOGY FACILITIES COUNCIL</w:t>
            </w:r>
          </w:p>
        </w:tc>
        <w:tc>
          <w:tcPr>
            <w:tcW w:w="1417" w:type="dxa"/>
          </w:tcPr>
          <w:p w:rsidR="00C44683" w:rsidRPr="00421B5A" w:rsidRDefault="00C44683" w:rsidP="00C93675">
            <w:pPr>
              <w:spacing w:before="60" w:after="60"/>
              <w:cnfStyle w:val="000000100000" w:firstRow="0" w:lastRow="0" w:firstColumn="0" w:lastColumn="0" w:oddVBand="0" w:evenVBand="0" w:oddHBand="1" w:evenHBand="0" w:firstRowFirstColumn="0" w:firstRowLastColumn="0" w:lastRowFirstColumn="0" w:lastRowLastColumn="0"/>
              <w:rPr>
                <w:sz w:val="20"/>
                <w:szCs w:val="20"/>
              </w:rPr>
            </w:pPr>
            <w:r w:rsidRPr="00421B5A">
              <w:rPr>
                <w:sz w:val="20"/>
                <w:szCs w:val="20"/>
              </w:rPr>
              <w:t>STFC</w:t>
            </w:r>
          </w:p>
        </w:tc>
        <w:tc>
          <w:tcPr>
            <w:tcW w:w="1621" w:type="dxa"/>
          </w:tcPr>
          <w:p w:rsidR="00C44683" w:rsidRPr="00421B5A" w:rsidRDefault="00C44683" w:rsidP="00C93675">
            <w:pPr>
              <w:spacing w:before="60" w:after="60"/>
              <w:cnfStyle w:val="000000100000" w:firstRow="0" w:lastRow="0" w:firstColumn="0" w:lastColumn="0" w:oddVBand="0" w:evenVBand="0" w:oddHBand="1" w:evenHBand="0" w:firstRowFirstColumn="0" w:firstRowLastColumn="0" w:lastRowFirstColumn="0" w:lastRowLastColumn="0"/>
              <w:rPr>
                <w:sz w:val="20"/>
                <w:szCs w:val="20"/>
              </w:rPr>
            </w:pPr>
            <w:r w:rsidRPr="00421B5A">
              <w:rPr>
                <w:sz w:val="20"/>
                <w:szCs w:val="20"/>
              </w:rPr>
              <w:t>United Kingdom</w:t>
            </w:r>
          </w:p>
        </w:tc>
      </w:tr>
      <w:tr w:rsidR="00C44683" w:rsidRPr="00421B5A" w:rsidTr="00ED597C">
        <w:trPr>
          <w:cnfStyle w:val="000000010000" w:firstRow="0" w:lastRow="0" w:firstColumn="0" w:lastColumn="0" w:oddVBand="0" w:evenVBand="0" w:oddHBand="0" w:evenHBand="1" w:firstRowFirstColumn="0" w:firstRowLastColumn="0" w:lastRowFirstColumn="0" w:lastRowLastColumn="0"/>
          <w:trHeight w:val="343"/>
        </w:trPr>
        <w:tc>
          <w:tcPr>
            <w:cnfStyle w:val="001000000000" w:firstRow="0" w:lastRow="0" w:firstColumn="1" w:lastColumn="0" w:oddVBand="0" w:evenVBand="0" w:oddHBand="0" w:evenHBand="0" w:firstRowFirstColumn="0" w:firstRowLastColumn="0" w:lastRowFirstColumn="0" w:lastRowLastColumn="0"/>
            <w:tcW w:w="534" w:type="dxa"/>
          </w:tcPr>
          <w:p w:rsidR="00C44683" w:rsidRPr="00421B5A" w:rsidRDefault="00C44683" w:rsidP="00C93675">
            <w:pPr>
              <w:spacing w:before="60" w:after="60"/>
              <w:jc w:val="center"/>
              <w:rPr>
                <w:rFonts w:asciiTheme="minorHAnsi" w:hAnsiTheme="minorHAnsi"/>
                <w:sz w:val="20"/>
                <w:szCs w:val="20"/>
              </w:rPr>
            </w:pPr>
            <w:r w:rsidRPr="00421B5A">
              <w:rPr>
                <w:rFonts w:asciiTheme="minorHAnsi" w:hAnsiTheme="minorHAnsi"/>
                <w:sz w:val="20"/>
                <w:szCs w:val="20"/>
              </w:rPr>
              <w:t>2</w:t>
            </w:r>
          </w:p>
        </w:tc>
        <w:tc>
          <w:tcPr>
            <w:tcW w:w="5670" w:type="dxa"/>
          </w:tcPr>
          <w:p w:rsidR="00C44683" w:rsidRPr="00421B5A" w:rsidRDefault="00C44683" w:rsidP="00C93675">
            <w:pPr>
              <w:spacing w:before="60" w:after="60"/>
              <w:cnfStyle w:val="000000010000" w:firstRow="0" w:lastRow="0" w:firstColumn="0" w:lastColumn="0" w:oddVBand="0" w:evenVBand="0" w:oddHBand="0" w:evenHBand="1" w:firstRowFirstColumn="0" w:firstRowLastColumn="0" w:lastRowFirstColumn="0" w:lastRowLastColumn="0"/>
              <w:rPr>
                <w:sz w:val="20"/>
                <w:szCs w:val="20"/>
              </w:rPr>
            </w:pPr>
            <w:r w:rsidRPr="00421B5A">
              <w:rPr>
                <w:sz w:val="20"/>
                <w:szCs w:val="20"/>
              </w:rPr>
              <w:t>UNIVERSITAET GRAZ</w:t>
            </w:r>
          </w:p>
        </w:tc>
        <w:tc>
          <w:tcPr>
            <w:tcW w:w="1417" w:type="dxa"/>
          </w:tcPr>
          <w:p w:rsidR="00C44683" w:rsidRPr="00421B5A" w:rsidRDefault="00C44683" w:rsidP="00C93675">
            <w:pPr>
              <w:spacing w:before="60" w:after="60"/>
              <w:cnfStyle w:val="000000010000" w:firstRow="0" w:lastRow="0" w:firstColumn="0" w:lastColumn="0" w:oddVBand="0" w:evenVBand="0" w:oddHBand="0" w:evenHBand="1" w:firstRowFirstColumn="0" w:firstRowLastColumn="0" w:lastRowFirstColumn="0" w:lastRowLastColumn="0"/>
              <w:rPr>
                <w:sz w:val="20"/>
                <w:szCs w:val="20"/>
              </w:rPr>
            </w:pPr>
            <w:r w:rsidRPr="00421B5A">
              <w:rPr>
                <w:sz w:val="20"/>
                <w:szCs w:val="20"/>
              </w:rPr>
              <w:t>UNIGRAZ</w:t>
            </w:r>
          </w:p>
        </w:tc>
        <w:tc>
          <w:tcPr>
            <w:tcW w:w="1621" w:type="dxa"/>
          </w:tcPr>
          <w:p w:rsidR="00C44683" w:rsidRPr="00421B5A" w:rsidRDefault="00C44683" w:rsidP="00C93675">
            <w:pPr>
              <w:spacing w:before="60" w:after="60"/>
              <w:cnfStyle w:val="000000010000" w:firstRow="0" w:lastRow="0" w:firstColumn="0" w:lastColumn="0" w:oddVBand="0" w:evenVBand="0" w:oddHBand="0" w:evenHBand="1" w:firstRowFirstColumn="0" w:firstRowLastColumn="0" w:lastRowFirstColumn="0" w:lastRowLastColumn="0"/>
              <w:rPr>
                <w:sz w:val="20"/>
                <w:szCs w:val="20"/>
              </w:rPr>
            </w:pPr>
            <w:r w:rsidRPr="00421B5A">
              <w:rPr>
                <w:sz w:val="20"/>
                <w:szCs w:val="20"/>
              </w:rPr>
              <w:t>Austria</w:t>
            </w:r>
          </w:p>
        </w:tc>
      </w:tr>
      <w:tr w:rsidR="00C44683" w:rsidRPr="00421B5A" w:rsidTr="00C446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C44683" w:rsidRPr="00421B5A" w:rsidRDefault="00C44683" w:rsidP="00C93675">
            <w:pPr>
              <w:spacing w:before="60" w:after="60"/>
              <w:jc w:val="center"/>
              <w:rPr>
                <w:rFonts w:asciiTheme="minorHAnsi" w:hAnsiTheme="minorHAnsi"/>
                <w:sz w:val="20"/>
                <w:szCs w:val="20"/>
              </w:rPr>
            </w:pPr>
            <w:r w:rsidRPr="00421B5A">
              <w:rPr>
                <w:rFonts w:asciiTheme="minorHAnsi" w:hAnsiTheme="minorHAnsi"/>
                <w:sz w:val="20"/>
                <w:szCs w:val="20"/>
              </w:rPr>
              <w:t>3</w:t>
            </w:r>
          </w:p>
        </w:tc>
        <w:tc>
          <w:tcPr>
            <w:tcW w:w="5670" w:type="dxa"/>
          </w:tcPr>
          <w:p w:rsidR="00C44683" w:rsidRPr="00421B5A" w:rsidRDefault="00C44683" w:rsidP="00C93675">
            <w:pPr>
              <w:spacing w:before="60" w:after="60"/>
              <w:cnfStyle w:val="000000100000" w:firstRow="0" w:lastRow="0" w:firstColumn="0" w:lastColumn="0" w:oddVBand="0" w:evenVBand="0" w:oddHBand="1" w:evenHBand="0" w:firstRowFirstColumn="0" w:firstRowLastColumn="0" w:lastRowFirstColumn="0" w:lastRowLastColumn="0"/>
              <w:rPr>
                <w:sz w:val="20"/>
                <w:szCs w:val="20"/>
              </w:rPr>
            </w:pPr>
            <w:r w:rsidRPr="00421B5A">
              <w:rPr>
                <w:sz w:val="20"/>
                <w:szCs w:val="20"/>
              </w:rPr>
              <w:t>UNIVERSITE PAUL SABATIER TOULOUSE</w:t>
            </w:r>
          </w:p>
        </w:tc>
        <w:tc>
          <w:tcPr>
            <w:tcW w:w="1417" w:type="dxa"/>
          </w:tcPr>
          <w:p w:rsidR="00C44683" w:rsidRPr="00421B5A" w:rsidRDefault="00C44683" w:rsidP="00C93675">
            <w:pPr>
              <w:spacing w:before="60" w:after="60"/>
              <w:cnfStyle w:val="000000100000" w:firstRow="0" w:lastRow="0" w:firstColumn="0" w:lastColumn="0" w:oddVBand="0" w:evenVBand="0" w:oddHBand="1" w:evenHBand="0" w:firstRowFirstColumn="0" w:firstRowLastColumn="0" w:lastRowFirstColumn="0" w:lastRowLastColumn="0"/>
              <w:rPr>
                <w:sz w:val="20"/>
                <w:szCs w:val="20"/>
              </w:rPr>
            </w:pPr>
            <w:r w:rsidRPr="00421B5A">
              <w:rPr>
                <w:sz w:val="20"/>
                <w:szCs w:val="20"/>
              </w:rPr>
              <w:t>UPS</w:t>
            </w:r>
          </w:p>
        </w:tc>
        <w:tc>
          <w:tcPr>
            <w:tcW w:w="1621" w:type="dxa"/>
          </w:tcPr>
          <w:p w:rsidR="00C44683" w:rsidRPr="00421B5A" w:rsidRDefault="00C44683" w:rsidP="00C93675">
            <w:pPr>
              <w:spacing w:before="60" w:after="60"/>
              <w:cnfStyle w:val="000000100000" w:firstRow="0" w:lastRow="0" w:firstColumn="0" w:lastColumn="0" w:oddVBand="0" w:evenVBand="0" w:oddHBand="1" w:evenHBand="0" w:firstRowFirstColumn="0" w:firstRowLastColumn="0" w:lastRowFirstColumn="0" w:lastRowLastColumn="0"/>
              <w:rPr>
                <w:sz w:val="20"/>
                <w:szCs w:val="20"/>
              </w:rPr>
            </w:pPr>
            <w:r w:rsidRPr="00421B5A">
              <w:rPr>
                <w:sz w:val="20"/>
                <w:szCs w:val="20"/>
              </w:rPr>
              <w:t>France</w:t>
            </w:r>
          </w:p>
        </w:tc>
      </w:tr>
      <w:tr w:rsidR="00C44683" w:rsidRPr="00421B5A" w:rsidTr="00C4468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C44683" w:rsidRPr="00421B5A" w:rsidRDefault="00C44683" w:rsidP="00C93675">
            <w:pPr>
              <w:spacing w:before="60" w:after="60"/>
              <w:jc w:val="center"/>
              <w:rPr>
                <w:rFonts w:asciiTheme="minorHAnsi" w:hAnsiTheme="minorHAnsi"/>
                <w:sz w:val="20"/>
                <w:szCs w:val="20"/>
              </w:rPr>
            </w:pPr>
            <w:r w:rsidRPr="00421B5A">
              <w:rPr>
                <w:rFonts w:asciiTheme="minorHAnsi" w:hAnsiTheme="minorHAnsi"/>
                <w:sz w:val="20"/>
                <w:szCs w:val="20"/>
              </w:rPr>
              <w:t>4</w:t>
            </w:r>
          </w:p>
        </w:tc>
        <w:tc>
          <w:tcPr>
            <w:tcW w:w="5670" w:type="dxa"/>
          </w:tcPr>
          <w:p w:rsidR="00C44683" w:rsidRPr="00421B5A" w:rsidRDefault="00C44683" w:rsidP="00C93675">
            <w:pPr>
              <w:spacing w:before="60" w:after="60"/>
              <w:cnfStyle w:val="000000010000" w:firstRow="0" w:lastRow="0" w:firstColumn="0" w:lastColumn="0" w:oddVBand="0" w:evenVBand="0" w:oddHBand="0" w:evenHBand="1" w:firstRowFirstColumn="0" w:firstRowLastColumn="0" w:lastRowFirstColumn="0" w:lastRowLastColumn="0"/>
              <w:rPr>
                <w:sz w:val="20"/>
                <w:szCs w:val="20"/>
              </w:rPr>
            </w:pPr>
            <w:r w:rsidRPr="00421B5A">
              <w:rPr>
                <w:sz w:val="20"/>
                <w:szCs w:val="20"/>
              </w:rPr>
              <w:t>GEORG-AUGUST-UNIVERSITAET GOETTINGEN STIFTUNG OEFFENTLICHEN RECHTS</w:t>
            </w:r>
          </w:p>
        </w:tc>
        <w:tc>
          <w:tcPr>
            <w:tcW w:w="1417" w:type="dxa"/>
          </w:tcPr>
          <w:p w:rsidR="00C44683" w:rsidRPr="00421B5A" w:rsidRDefault="00C44683" w:rsidP="00C93675">
            <w:pPr>
              <w:spacing w:before="60" w:after="60"/>
              <w:cnfStyle w:val="000000010000" w:firstRow="0" w:lastRow="0" w:firstColumn="0" w:lastColumn="0" w:oddVBand="0" w:evenVBand="0" w:oddHBand="0" w:evenHBand="1" w:firstRowFirstColumn="0" w:firstRowLastColumn="0" w:lastRowFirstColumn="0" w:lastRowLastColumn="0"/>
              <w:rPr>
                <w:sz w:val="20"/>
                <w:szCs w:val="20"/>
              </w:rPr>
            </w:pPr>
            <w:r w:rsidRPr="00421B5A">
              <w:rPr>
                <w:sz w:val="20"/>
                <w:szCs w:val="20"/>
              </w:rPr>
              <w:t>UGOE</w:t>
            </w:r>
          </w:p>
        </w:tc>
        <w:tc>
          <w:tcPr>
            <w:tcW w:w="1621" w:type="dxa"/>
          </w:tcPr>
          <w:p w:rsidR="00C44683" w:rsidRPr="00421B5A" w:rsidRDefault="00C44683" w:rsidP="00C93675">
            <w:pPr>
              <w:spacing w:before="60" w:after="60"/>
              <w:cnfStyle w:val="000000010000" w:firstRow="0" w:lastRow="0" w:firstColumn="0" w:lastColumn="0" w:oddVBand="0" w:evenVBand="0" w:oddHBand="0" w:evenHBand="1" w:firstRowFirstColumn="0" w:firstRowLastColumn="0" w:lastRowFirstColumn="0" w:lastRowLastColumn="0"/>
              <w:rPr>
                <w:sz w:val="20"/>
                <w:szCs w:val="20"/>
              </w:rPr>
            </w:pPr>
            <w:r w:rsidRPr="00421B5A">
              <w:rPr>
                <w:sz w:val="20"/>
                <w:szCs w:val="20"/>
              </w:rPr>
              <w:t>Germany</w:t>
            </w:r>
          </w:p>
        </w:tc>
      </w:tr>
      <w:tr w:rsidR="00C44683" w:rsidRPr="00421B5A" w:rsidTr="00C446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C44683" w:rsidRPr="00421B5A" w:rsidRDefault="00C44683" w:rsidP="00C93675">
            <w:pPr>
              <w:spacing w:before="60" w:after="60"/>
              <w:jc w:val="center"/>
              <w:rPr>
                <w:rFonts w:asciiTheme="minorHAnsi" w:hAnsiTheme="minorHAnsi"/>
                <w:sz w:val="20"/>
                <w:szCs w:val="20"/>
              </w:rPr>
            </w:pPr>
            <w:r w:rsidRPr="00421B5A">
              <w:rPr>
                <w:rFonts w:asciiTheme="minorHAnsi" w:hAnsiTheme="minorHAnsi"/>
                <w:sz w:val="20"/>
                <w:szCs w:val="20"/>
              </w:rPr>
              <w:t>5</w:t>
            </w:r>
          </w:p>
        </w:tc>
        <w:tc>
          <w:tcPr>
            <w:tcW w:w="5670" w:type="dxa"/>
          </w:tcPr>
          <w:p w:rsidR="00C44683" w:rsidRPr="00421B5A" w:rsidRDefault="00C44683" w:rsidP="00C93675">
            <w:pPr>
              <w:spacing w:before="60" w:after="60"/>
              <w:cnfStyle w:val="000000100000" w:firstRow="0" w:lastRow="0" w:firstColumn="0" w:lastColumn="0" w:oddVBand="0" w:evenVBand="0" w:oddHBand="1" w:evenHBand="0" w:firstRowFirstColumn="0" w:firstRowLastColumn="0" w:lastRowFirstColumn="0" w:lastRowLastColumn="0"/>
              <w:rPr>
                <w:sz w:val="20"/>
                <w:szCs w:val="20"/>
              </w:rPr>
            </w:pPr>
            <w:r w:rsidRPr="00421B5A">
              <w:rPr>
                <w:sz w:val="20"/>
                <w:szCs w:val="20"/>
              </w:rPr>
              <w:t>KONINKLIJKE STERRENWACHT VAN BELGIE</w:t>
            </w:r>
          </w:p>
        </w:tc>
        <w:tc>
          <w:tcPr>
            <w:tcW w:w="1417" w:type="dxa"/>
          </w:tcPr>
          <w:p w:rsidR="00C44683" w:rsidRPr="00421B5A" w:rsidRDefault="00C44683" w:rsidP="00C93675">
            <w:pPr>
              <w:spacing w:before="60" w:after="60"/>
              <w:cnfStyle w:val="000000100000" w:firstRow="0" w:lastRow="0" w:firstColumn="0" w:lastColumn="0" w:oddVBand="0" w:evenVBand="0" w:oddHBand="1" w:evenHBand="0" w:firstRowFirstColumn="0" w:firstRowLastColumn="0" w:lastRowFirstColumn="0" w:lastRowLastColumn="0"/>
              <w:rPr>
                <w:sz w:val="20"/>
                <w:szCs w:val="20"/>
              </w:rPr>
            </w:pPr>
            <w:r w:rsidRPr="00421B5A">
              <w:rPr>
                <w:sz w:val="20"/>
                <w:szCs w:val="20"/>
              </w:rPr>
              <w:t>ROB</w:t>
            </w:r>
          </w:p>
        </w:tc>
        <w:tc>
          <w:tcPr>
            <w:tcW w:w="1621" w:type="dxa"/>
          </w:tcPr>
          <w:p w:rsidR="00C44683" w:rsidRPr="00421B5A" w:rsidRDefault="00C44683" w:rsidP="00C93675">
            <w:pPr>
              <w:spacing w:before="60" w:after="60"/>
              <w:cnfStyle w:val="000000100000" w:firstRow="0" w:lastRow="0" w:firstColumn="0" w:lastColumn="0" w:oddVBand="0" w:evenVBand="0" w:oddHBand="1" w:evenHBand="0" w:firstRowFirstColumn="0" w:firstRowLastColumn="0" w:lastRowFirstColumn="0" w:lastRowLastColumn="0"/>
              <w:rPr>
                <w:sz w:val="20"/>
                <w:szCs w:val="20"/>
              </w:rPr>
            </w:pPr>
            <w:r w:rsidRPr="00421B5A">
              <w:rPr>
                <w:sz w:val="20"/>
                <w:szCs w:val="20"/>
              </w:rPr>
              <w:t>Belgium</w:t>
            </w:r>
          </w:p>
        </w:tc>
      </w:tr>
      <w:tr w:rsidR="00C44683" w:rsidRPr="00421B5A" w:rsidTr="00C4468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C44683" w:rsidRPr="00421B5A" w:rsidRDefault="00C44683" w:rsidP="00C93675">
            <w:pPr>
              <w:spacing w:before="60" w:after="60"/>
              <w:jc w:val="center"/>
              <w:rPr>
                <w:rFonts w:asciiTheme="minorHAnsi" w:hAnsiTheme="minorHAnsi"/>
                <w:sz w:val="20"/>
                <w:szCs w:val="20"/>
              </w:rPr>
            </w:pPr>
            <w:r w:rsidRPr="00421B5A">
              <w:rPr>
                <w:rFonts w:asciiTheme="minorHAnsi" w:hAnsiTheme="minorHAnsi"/>
                <w:sz w:val="20"/>
                <w:szCs w:val="20"/>
              </w:rPr>
              <w:t>6</w:t>
            </w:r>
          </w:p>
        </w:tc>
        <w:tc>
          <w:tcPr>
            <w:tcW w:w="5670" w:type="dxa"/>
          </w:tcPr>
          <w:p w:rsidR="00C44683" w:rsidRPr="00421B5A" w:rsidRDefault="00C44683" w:rsidP="00C93675">
            <w:pPr>
              <w:spacing w:before="60" w:after="60"/>
              <w:cnfStyle w:val="000000010000" w:firstRow="0" w:lastRow="0" w:firstColumn="0" w:lastColumn="0" w:oddVBand="0" w:evenVBand="0" w:oddHBand="0" w:evenHBand="1" w:firstRowFirstColumn="0" w:firstRowLastColumn="0" w:lastRowFirstColumn="0" w:lastRowLastColumn="0"/>
              <w:rPr>
                <w:sz w:val="20"/>
                <w:szCs w:val="20"/>
              </w:rPr>
            </w:pPr>
            <w:r w:rsidRPr="00421B5A">
              <w:rPr>
                <w:sz w:val="20"/>
                <w:szCs w:val="20"/>
              </w:rPr>
              <w:t>IMPERIAL COLLEGE OF SCIENCE, TECHNOLOGY AND MEDICINE</w:t>
            </w:r>
          </w:p>
        </w:tc>
        <w:tc>
          <w:tcPr>
            <w:tcW w:w="1417" w:type="dxa"/>
          </w:tcPr>
          <w:p w:rsidR="00C44683" w:rsidRPr="00421B5A" w:rsidRDefault="00C44683" w:rsidP="00C93675">
            <w:pPr>
              <w:spacing w:before="60" w:after="60"/>
              <w:cnfStyle w:val="000000010000" w:firstRow="0" w:lastRow="0" w:firstColumn="0" w:lastColumn="0" w:oddVBand="0" w:evenVBand="0" w:oddHBand="0" w:evenHBand="1" w:firstRowFirstColumn="0" w:firstRowLastColumn="0" w:lastRowFirstColumn="0" w:lastRowLastColumn="0"/>
              <w:rPr>
                <w:sz w:val="20"/>
                <w:szCs w:val="20"/>
              </w:rPr>
            </w:pPr>
            <w:r w:rsidRPr="00421B5A">
              <w:rPr>
                <w:sz w:val="20"/>
                <w:szCs w:val="20"/>
              </w:rPr>
              <w:t>IMPERIAL</w:t>
            </w:r>
          </w:p>
        </w:tc>
        <w:tc>
          <w:tcPr>
            <w:tcW w:w="1621" w:type="dxa"/>
          </w:tcPr>
          <w:p w:rsidR="00C44683" w:rsidRPr="00421B5A" w:rsidRDefault="00C44683" w:rsidP="00C93675">
            <w:pPr>
              <w:spacing w:before="60" w:after="60"/>
              <w:cnfStyle w:val="000000010000" w:firstRow="0" w:lastRow="0" w:firstColumn="0" w:lastColumn="0" w:oddVBand="0" w:evenVBand="0" w:oddHBand="0" w:evenHBand="1" w:firstRowFirstColumn="0" w:firstRowLastColumn="0" w:lastRowFirstColumn="0" w:lastRowLastColumn="0"/>
              <w:rPr>
                <w:sz w:val="20"/>
                <w:szCs w:val="20"/>
              </w:rPr>
            </w:pPr>
            <w:r w:rsidRPr="00421B5A">
              <w:rPr>
                <w:sz w:val="20"/>
                <w:szCs w:val="20"/>
              </w:rPr>
              <w:t>United Kingdom</w:t>
            </w:r>
          </w:p>
        </w:tc>
      </w:tr>
      <w:tr w:rsidR="00C44683" w:rsidRPr="00421B5A" w:rsidTr="00C446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C44683" w:rsidRPr="00421B5A" w:rsidRDefault="00C44683" w:rsidP="00C93675">
            <w:pPr>
              <w:spacing w:before="60" w:after="60"/>
              <w:jc w:val="center"/>
              <w:rPr>
                <w:rFonts w:asciiTheme="minorHAnsi" w:hAnsiTheme="minorHAnsi"/>
                <w:sz w:val="20"/>
                <w:szCs w:val="20"/>
              </w:rPr>
            </w:pPr>
            <w:r w:rsidRPr="00421B5A">
              <w:rPr>
                <w:rFonts w:asciiTheme="minorHAnsi" w:hAnsiTheme="minorHAnsi"/>
                <w:sz w:val="20"/>
                <w:szCs w:val="20"/>
              </w:rPr>
              <w:t>7</w:t>
            </w:r>
          </w:p>
        </w:tc>
        <w:tc>
          <w:tcPr>
            <w:tcW w:w="5670" w:type="dxa"/>
          </w:tcPr>
          <w:p w:rsidR="00C44683" w:rsidRPr="00421B5A" w:rsidRDefault="00C44683" w:rsidP="00C93675">
            <w:pPr>
              <w:spacing w:before="60" w:after="60"/>
              <w:cnfStyle w:val="000000100000" w:firstRow="0" w:lastRow="0" w:firstColumn="0" w:lastColumn="0" w:oddVBand="0" w:evenVBand="0" w:oddHBand="1" w:evenHBand="0" w:firstRowFirstColumn="0" w:firstRowLastColumn="0" w:lastRowFirstColumn="0" w:lastRowLastColumn="0"/>
              <w:rPr>
                <w:sz w:val="20"/>
                <w:szCs w:val="20"/>
              </w:rPr>
            </w:pPr>
            <w:r w:rsidRPr="00421B5A">
              <w:rPr>
                <w:sz w:val="20"/>
                <w:szCs w:val="20"/>
              </w:rPr>
              <w:t>HELSINGIN YLIOPISTO</w:t>
            </w:r>
          </w:p>
        </w:tc>
        <w:tc>
          <w:tcPr>
            <w:tcW w:w="1417" w:type="dxa"/>
          </w:tcPr>
          <w:p w:rsidR="00C44683" w:rsidRPr="00421B5A" w:rsidRDefault="00C44683" w:rsidP="00C93675">
            <w:pPr>
              <w:spacing w:before="60" w:after="60"/>
              <w:cnfStyle w:val="000000100000" w:firstRow="0" w:lastRow="0" w:firstColumn="0" w:lastColumn="0" w:oddVBand="0" w:evenVBand="0" w:oddHBand="1" w:evenHBand="0" w:firstRowFirstColumn="0" w:firstRowLastColumn="0" w:lastRowFirstColumn="0" w:lastRowLastColumn="0"/>
              <w:rPr>
                <w:sz w:val="20"/>
                <w:szCs w:val="20"/>
              </w:rPr>
            </w:pPr>
            <w:r w:rsidRPr="00421B5A">
              <w:rPr>
                <w:sz w:val="20"/>
                <w:szCs w:val="20"/>
              </w:rPr>
              <w:t>UH</w:t>
            </w:r>
          </w:p>
        </w:tc>
        <w:tc>
          <w:tcPr>
            <w:tcW w:w="1621" w:type="dxa"/>
          </w:tcPr>
          <w:p w:rsidR="00C44683" w:rsidRPr="00421B5A" w:rsidRDefault="00C44683" w:rsidP="00C93675">
            <w:pPr>
              <w:spacing w:before="60" w:after="60"/>
              <w:cnfStyle w:val="000000100000" w:firstRow="0" w:lastRow="0" w:firstColumn="0" w:lastColumn="0" w:oddVBand="0" w:evenVBand="0" w:oddHBand="1" w:evenHBand="0" w:firstRowFirstColumn="0" w:firstRowLastColumn="0" w:lastRowFirstColumn="0" w:lastRowLastColumn="0"/>
              <w:rPr>
                <w:sz w:val="20"/>
                <w:szCs w:val="20"/>
              </w:rPr>
            </w:pPr>
            <w:r w:rsidRPr="00421B5A">
              <w:rPr>
                <w:sz w:val="20"/>
                <w:szCs w:val="20"/>
              </w:rPr>
              <w:t>Finland</w:t>
            </w:r>
          </w:p>
        </w:tc>
      </w:tr>
      <w:tr w:rsidR="00C44683" w:rsidRPr="00421B5A" w:rsidTr="00C4468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C44683" w:rsidRPr="00421B5A" w:rsidRDefault="00C44683" w:rsidP="00C93675">
            <w:pPr>
              <w:spacing w:before="60" w:after="60"/>
              <w:jc w:val="center"/>
              <w:rPr>
                <w:rFonts w:asciiTheme="minorHAnsi" w:hAnsiTheme="minorHAnsi"/>
                <w:sz w:val="20"/>
                <w:szCs w:val="20"/>
              </w:rPr>
            </w:pPr>
            <w:r w:rsidRPr="00421B5A">
              <w:rPr>
                <w:rFonts w:asciiTheme="minorHAnsi" w:hAnsiTheme="minorHAnsi"/>
                <w:sz w:val="20"/>
                <w:szCs w:val="20"/>
              </w:rPr>
              <w:t>8</w:t>
            </w:r>
          </w:p>
        </w:tc>
        <w:tc>
          <w:tcPr>
            <w:tcW w:w="5670" w:type="dxa"/>
          </w:tcPr>
          <w:p w:rsidR="00C44683" w:rsidRPr="00421B5A" w:rsidRDefault="00C44683" w:rsidP="00C93675">
            <w:pPr>
              <w:spacing w:before="60" w:after="60"/>
              <w:cnfStyle w:val="000000010000" w:firstRow="0" w:lastRow="0" w:firstColumn="0" w:lastColumn="0" w:oddVBand="0" w:evenVBand="0" w:oddHBand="0" w:evenHBand="1" w:firstRowFirstColumn="0" w:firstRowLastColumn="0" w:lastRowFirstColumn="0" w:lastRowLastColumn="0"/>
              <w:rPr>
                <w:sz w:val="20"/>
                <w:szCs w:val="20"/>
              </w:rPr>
            </w:pPr>
            <w:r w:rsidRPr="00421B5A">
              <w:rPr>
                <w:sz w:val="20"/>
                <w:szCs w:val="20"/>
              </w:rPr>
              <w:t>THE PROVOST, FELLOWS, FOUNDATION SCHOLARS &amp; THE OTHER MEMBERS OF BOARD OF THE COLLEGE OF THE HOLY &amp; UNDIVIDED TRINITY OF QUEEN ELIZABETH NEAR DUBLIN</w:t>
            </w:r>
          </w:p>
        </w:tc>
        <w:tc>
          <w:tcPr>
            <w:tcW w:w="1417" w:type="dxa"/>
          </w:tcPr>
          <w:p w:rsidR="00C44683" w:rsidRPr="00421B5A" w:rsidRDefault="00C44683" w:rsidP="00C93675">
            <w:pPr>
              <w:spacing w:before="60" w:after="60"/>
              <w:cnfStyle w:val="000000010000" w:firstRow="0" w:lastRow="0" w:firstColumn="0" w:lastColumn="0" w:oddVBand="0" w:evenVBand="0" w:oddHBand="0" w:evenHBand="1" w:firstRowFirstColumn="0" w:firstRowLastColumn="0" w:lastRowFirstColumn="0" w:lastRowLastColumn="0"/>
              <w:rPr>
                <w:sz w:val="20"/>
                <w:szCs w:val="20"/>
              </w:rPr>
            </w:pPr>
            <w:r w:rsidRPr="00421B5A">
              <w:rPr>
                <w:sz w:val="20"/>
                <w:szCs w:val="20"/>
              </w:rPr>
              <w:t>TCD</w:t>
            </w:r>
          </w:p>
        </w:tc>
        <w:tc>
          <w:tcPr>
            <w:tcW w:w="1621" w:type="dxa"/>
          </w:tcPr>
          <w:p w:rsidR="00C44683" w:rsidRPr="00421B5A" w:rsidRDefault="00C44683" w:rsidP="00C93675">
            <w:pPr>
              <w:spacing w:before="60" w:after="60"/>
              <w:cnfStyle w:val="000000010000" w:firstRow="0" w:lastRow="0" w:firstColumn="0" w:lastColumn="0" w:oddVBand="0" w:evenVBand="0" w:oddHBand="0" w:evenHBand="1" w:firstRowFirstColumn="0" w:firstRowLastColumn="0" w:lastRowFirstColumn="0" w:lastRowLastColumn="0"/>
              <w:rPr>
                <w:sz w:val="20"/>
                <w:szCs w:val="20"/>
              </w:rPr>
            </w:pPr>
            <w:r w:rsidRPr="00421B5A">
              <w:rPr>
                <w:sz w:val="20"/>
                <w:szCs w:val="20"/>
              </w:rPr>
              <w:t>Ireland</w:t>
            </w:r>
          </w:p>
        </w:tc>
      </w:tr>
    </w:tbl>
    <w:p w:rsidR="00C44683" w:rsidRDefault="00C44683" w:rsidP="00C44683">
      <w:pPr>
        <w:rPr>
          <w:i/>
        </w:rPr>
      </w:pPr>
    </w:p>
    <w:p w:rsidR="00C93675" w:rsidRDefault="00C93675" w:rsidP="00C44683">
      <w:pPr>
        <w:rPr>
          <w:i/>
        </w:rPr>
      </w:pPr>
    </w:p>
    <w:p w:rsidR="00C44683" w:rsidRPr="00B02332" w:rsidRDefault="00C44683" w:rsidP="00C44683">
      <w:pPr>
        <w:rPr>
          <w:i/>
        </w:rPr>
      </w:pPr>
      <w:r>
        <w:rPr>
          <w:i/>
        </w:rPr>
        <w:lastRenderedPageBreak/>
        <w:t>Table 2:  The HELCATS WP structure</w:t>
      </w:r>
    </w:p>
    <w:tbl>
      <w:tblPr>
        <w:tblStyle w:val="LightGrid-Accent6"/>
        <w:tblW w:w="9249" w:type="dxa"/>
        <w:tblLook w:val="04A0" w:firstRow="1" w:lastRow="0" w:firstColumn="1" w:lastColumn="0" w:noHBand="0" w:noVBand="1"/>
      </w:tblPr>
      <w:tblGrid>
        <w:gridCol w:w="1219"/>
        <w:gridCol w:w="1441"/>
        <w:gridCol w:w="6589"/>
      </w:tblGrid>
      <w:tr w:rsidR="00C44683" w:rsidRPr="00F10C32" w:rsidTr="00C4468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9" w:type="dxa"/>
          </w:tcPr>
          <w:p w:rsidR="00C44683" w:rsidRPr="00F10C32" w:rsidRDefault="00C44683" w:rsidP="00C44683">
            <w:pPr>
              <w:spacing w:before="120" w:after="120"/>
              <w:rPr>
                <w:rFonts w:asciiTheme="minorHAnsi" w:hAnsiTheme="minorHAnsi"/>
                <w:sz w:val="20"/>
                <w:szCs w:val="20"/>
              </w:rPr>
            </w:pPr>
            <w:r>
              <w:rPr>
                <w:rFonts w:asciiTheme="minorHAnsi" w:hAnsiTheme="minorHAnsi"/>
                <w:sz w:val="20"/>
                <w:szCs w:val="20"/>
              </w:rPr>
              <w:t>WP No</w:t>
            </w:r>
          </w:p>
        </w:tc>
        <w:tc>
          <w:tcPr>
            <w:tcW w:w="1441" w:type="dxa"/>
          </w:tcPr>
          <w:p w:rsidR="00C44683" w:rsidRDefault="00C44683" w:rsidP="00C44683">
            <w:pPr>
              <w:spacing w:before="120" w:after="120"/>
              <w:cnfStyle w:val="100000000000" w:firstRow="1" w:lastRow="0" w:firstColumn="0" w:lastColumn="0" w:oddVBand="0" w:evenVBand="0" w:oddHBand="0" w:evenHBand="0" w:firstRowFirstColumn="0" w:firstRowLastColumn="0" w:lastRowFirstColumn="0" w:lastRowLastColumn="0"/>
              <w:rPr>
                <w:sz w:val="20"/>
                <w:szCs w:val="20"/>
              </w:rPr>
            </w:pPr>
            <w:r w:rsidRPr="00B43C97">
              <w:rPr>
                <w:rFonts w:asciiTheme="minorHAnsi" w:hAnsiTheme="minorHAnsi"/>
                <w:sz w:val="20"/>
                <w:szCs w:val="20"/>
              </w:rPr>
              <w:t>WP ACTIVITY TYPE</w:t>
            </w:r>
          </w:p>
        </w:tc>
        <w:tc>
          <w:tcPr>
            <w:tcW w:w="6589" w:type="dxa"/>
          </w:tcPr>
          <w:p w:rsidR="00C44683" w:rsidRPr="00F10C32" w:rsidRDefault="00C44683" w:rsidP="00C44683">
            <w:pPr>
              <w:spacing w:before="120" w:after="120"/>
              <w:cnfStyle w:val="100000000000" w:firstRow="1" w:lastRow="0" w:firstColumn="0" w:lastColumn="0" w:oddVBand="0" w:evenVBand="0" w:oddHBand="0" w:evenHBand="0" w:firstRowFirstColumn="0" w:firstRowLastColumn="0" w:lastRowFirstColumn="0" w:lastRowLastColumn="0"/>
              <w:rPr>
                <w:rFonts w:asciiTheme="minorHAnsi" w:hAnsiTheme="minorHAnsi"/>
                <w:sz w:val="20"/>
                <w:szCs w:val="20"/>
              </w:rPr>
            </w:pPr>
            <w:r>
              <w:rPr>
                <w:rFonts w:asciiTheme="minorHAnsi" w:hAnsiTheme="minorHAnsi"/>
                <w:sz w:val="20"/>
                <w:szCs w:val="20"/>
              </w:rPr>
              <w:t>WP TITLE</w:t>
            </w:r>
          </w:p>
        </w:tc>
      </w:tr>
      <w:tr w:rsidR="00C44683" w:rsidRPr="00F10C32" w:rsidTr="00C446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9" w:type="dxa"/>
          </w:tcPr>
          <w:p w:rsidR="00C44683" w:rsidRPr="00F10C32" w:rsidRDefault="00C44683" w:rsidP="00C44683">
            <w:pPr>
              <w:spacing w:before="120" w:after="120"/>
              <w:jc w:val="center"/>
              <w:rPr>
                <w:rFonts w:asciiTheme="minorHAnsi" w:hAnsiTheme="minorHAnsi"/>
                <w:sz w:val="20"/>
                <w:szCs w:val="20"/>
              </w:rPr>
            </w:pPr>
            <w:r w:rsidRPr="00F10C32">
              <w:rPr>
                <w:rFonts w:asciiTheme="minorHAnsi" w:hAnsiTheme="minorHAnsi"/>
                <w:sz w:val="20"/>
                <w:szCs w:val="20"/>
              </w:rPr>
              <w:t>1</w:t>
            </w:r>
          </w:p>
        </w:tc>
        <w:tc>
          <w:tcPr>
            <w:tcW w:w="1441" w:type="dxa"/>
          </w:tcPr>
          <w:p w:rsidR="00C44683" w:rsidRPr="00A70BFF" w:rsidRDefault="00C44683" w:rsidP="00C44683">
            <w:pPr>
              <w:spacing w:before="120" w:after="120"/>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MGT</w:t>
            </w:r>
          </w:p>
        </w:tc>
        <w:tc>
          <w:tcPr>
            <w:tcW w:w="6589" w:type="dxa"/>
          </w:tcPr>
          <w:p w:rsidR="00C44683" w:rsidRPr="00F10C32" w:rsidRDefault="00C44683" w:rsidP="00C44683">
            <w:pPr>
              <w:spacing w:before="120" w:after="120"/>
              <w:cnfStyle w:val="000000100000" w:firstRow="0" w:lastRow="0" w:firstColumn="0" w:lastColumn="0" w:oddVBand="0" w:evenVBand="0" w:oddHBand="1" w:evenHBand="0" w:firstRowFirstColumn="0" w:firstRowLastColumn="0" w:lastRowFirstColumn="0" w:lastRowLastColumn="0"/>
              <w:rPr>
                <w:sz w:val="20"/>
                <w:szCs w:val="20"/>
              </w:rPr>
            </w:pPr>
            <w:r w:rsidRPr="00A70BFF">
              <w:rPr>
                <w:sz w:val="20"/>
                <w:szCs w:val="20"/>
              </w:rPr>
              <w:t>MANAGEMENT</w:t>
            </w:r>
          </w:p>
        </w:tc>
      </w:tr>
      <w:tr w:rsidR="00C44683" w:rsidRPr="00F10C32" w:rsidTr="00C4468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9" w:type="dxa"/>
          </w:tcPr>
          <w:p w:rsidR="00C44683" w:rsidRPr="00F10C32" w:rsidRDefault="00C44683" w:rsidP="00C44683">
            <w:pPr>
              <w:spacing w:before="120" w:after="120"/>
              <w:jc w:val="center"/>
              <w:rPr>
                <w:rFonts w:asciiTheme="minorHAnsi" w:hAnsiTheme="minorHAnsi"/>
                <w:sz w:val="20"/>
                <w:szCs w:val="20"/>
              </w:rPr>
            </w:pPr>
            <w:r w:rsidRPr="00F10C32">
              <w:rPr>
                <w:rFonts w:asciiTheme="minorHAnsi" w:hAnsiTheme="minorHAnsi"/>
                <w:sz w:val="20"/>
                <w:szCs w:val="20"/>
              </w:rPr>
              <w:t>2</w:t>
            </w:r>
          </w:p>
        </w:tc>
        <w:tc>
          <w:tcPr>
            <w:tcW w:w="1441" w:type="dxa"/>
          </w:tcPr>
          <w:p w:rsidR="00C44683" w:rsidRPr="00A70BFF" w:rsidRDefault="00C44683" w:rsidP="00C44683">
            <w:pPr>
              <w:spacing w:before="120" w:after="120"/>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RTD</w:t>
            </w:r>
          </w:p>
        </w:tc>
        <w:tc>
          <w:tcPr>
            <w:tcW w:w="6589" w:type="dxa"/>
          </w:tcPr>
          <w:p w:rsidR="00C44683" w:rsidRPr="00F10C32" w:rsidRDefault="00C44683" w:rsidP="00C44683">
            <w:pPr>
              <w:spacing w:before="120" w:after="120"/>
              <w:cnfStyle w:val="000000010000" w:firstRow="0" w:lastRow="0" w:firstColumn="0" w:lastColumn="0" w:oddVBand="0" w:evenVBand="0" w:oddHBand="0" w:evenHBand="1" w:firstRowFirstColumn="0" w:firstRowLastColumn="0" w:lastRowFirstColumn="0" w:lastRowLastColumn="0"/>
              <w:rPr>
                <w:sz w:val="20"/>
                <w:szCs w:val="20"/>
              </w:rPr>
            </w:pPr>
            <w:r w:rsidRPr="00A70BFF">
              <w:rPr>
                <w:sz w:val="20"/>
                <w:szCs w:val="20"/>
              </w:rPr>
              <w:t>PRODUCING A DEFINITIVE CATALOGUE OF CMES IMAGED BY STEREO/HI</w:t>
            </w:r>
          </w:p>
        </w:tc>
      </w:tr>
      <w:tr w:rsidR="00C44683" w:rsidRPr="00F10C32" w:rsidTr="00C446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9" w:type="dxa"/>
          </w:tcPr>
          <w:p w:rsidR="00C44683" w:rsidRPr="00F10C32" w:rsidRDefault="00C44683" w:rsidP="00C44683">
            <w:pPr>
              <w:spacing w:before="120" w:after="120"/>
              <w:jc w:val="center"/>
              <w:rPr>
                <w:rFonts w:asciiTheme="minorHAnsi" w:hAnsiTheme="minorHAnsi"/>
                <w:sz w:val="20"/>
                <w:szCs w:val="20"/>
              </w:rPr>
            </w:pPr>
            <w:r w:rsidRPr="00F10C32">
              <w:rPr>
                <w:rFonts w:asciiTheme="minorHAnsi" w:hAnsiTheme="minorHAnsi"/>
                <w:sz w:val="20"/>
                <w:szCs w:val="20"/>
              </w:rPr>
              <w:t>3</w:t>
            </w:r>
          </w:p>
        </w:tc>
        <w:tc>
          <w:tcPr>
            <w:tcW w:w="1441" w:type="dxa"/>
          </w:tcPr>
          <w:p w:rsidR="00C44683" w:rsidRPr="00A70BFF" w:rsidRDefault="00C44683" w:rsidP="00C44683">
            <w:pPr>
              <w:spacing w:before="120" w:after="120"/>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RTD</w:t>
            </w:r>
          </w:p>
        </w:tc>
        <w:tc>
          <w:tcPr>
            <w:tcW w:w="6589" w:type="dxa"/>
          </w:tcPr>
          <w:p w:rsidR="00C44683" w:rsidRPr="00F10C32" w:rsidRDefault="00C44683" w:rsidP="00C44683">
            <w:pPr>
              <w:spacing w:before="120" w:after="120"/>
              <w:cnfStyle w:val="000000100000" w:firstRow="0" w:lastRow="0" w:firstColumn="0" w:lastColumn="0" w:oddVBand="0" w:evenVBand="0" w:oddHBand="1" w:evenHBand="0" w:firstRowFirstColumn="0" w:firstRowLastColumn="0" w:lastRowFirstColumn="0" w:lastRowLastColumn="0"/>
              <w:rPr>
                <w:sz w:val="20"/>
                <w:szCs w:val="20"/>
              </w:rPr>
            </w:pPr>
            <w:r w:rsidRPr="00A70BFF">
              <w:rPr>
                <w:sz w:val="20"/>
                <w:szCs w:val="20"/>
              </w:rPr>
              <w:t>DERIVING/CATALOGUING THE KINETIC PROPERTIES OF STEREO/HI CMES BASED ON GEOMETRICAL AND FORWARD MODELLING</w:t>
            </w:r>
          </w:p>
        </w:tc>
      </w:tr>
      <w:tr w:rsidR="00C44683" w:rsidRPr="00F10C32" w:rsidTr="00C4468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9" w:type="dxa"/>
          </w:tcPr>
          <w:p w:rsidR="00C44683" w:rsidRPr="00F10C32" w:rsidRDefault="00C44683" w:rsidP="00C44683">
            <w:pPr>
              <w:spacing w:before="120" w:after="120"/>
              <w:jc w:val="center"/>
              <w:rPr>
                <w:rFonts w:asciiTheme="minorHAnsi" w:hAnsiTheme="minorHAnsi"/>
                <w:sz w:val="20"/>
                <w:szCs w:val="20"/>
              </w:rPr>
            </w:pPr>
            <w:r w:rsidRPr="00F10C32">
              <w:rPr>
                <w:rFonts w:asciiTheme="minorHAnsi" w:hAnsiTheme="minorHAnsi"/>
                <w:sz w:val="20"/>
                <w:szCs w:val="20"/>
              </w:rPr>
              <w:t>4</w:t>
            </w:r>
          </w:p>
        </w:tc>
        <w:tc>
          <w:tcPr>
            <w:tcW w:w="1441" w:type="dxa"/>
          </w:tcPr>
          <w:p w:rsidR="00C44683" w:rsidRPr="00A70BFF" w:rsidRDefault="00C44683" w:rsidP="00C44683">
            <w:pPr>
              <w:spacing w:before="120" w:after="120"/>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RTD</w:t>
            </w:r>
          </w:p>
        </w:tc>
        <w:tc>
          <w:tcPr>
            <w:tcW w:w="6589" w:type="dxa"/>
          </w:tcPr>
          <w:p w:rsidR="00C44683" w:rsidRPr="00F10C32" w:rsidRDefault="00C44683" w:rsidP="00C44683">
            <w:pPr>
              <w:spacing w:before="120" w:after="120"/>
              <w:cnfStyle w:val="000000010000" w:firstRow="0" w:lastRow="0" w:firstColumn="0" w:lastColumn="0" w:oddVBand="0" w:evenVBand="0" w:oddHBand="0" w:evenHBand="1" w:firstRowFirstColumn="0" w:firstRowLastColumn="0" w:lastRowFirstColumn="0" w:lastRowLastColumn="0"/>
              <w:rPr>
                <w:sz w:val="20"/>
                <w:szCs w:val="20"/>
              </w:rPr>
            </w:pPr>
            <w:r w:rsidRPr="00A70BFF">
              <w:rPr>
                <w:sz w:val="20"/>
                <w:szCs w:val="20"/>
              </w:rPr>
              <w:t>VERIFYING THE KINEMATIC PROPERTIES OF STEREO/ HI CMES AGAINST IN-SITU CME OBSERVATIONS AND CORONAL SOURCES</w:t>
            </w:r>
          </w:p>
        </w:tc>
      </w:tr>
      <w:tr w:rsidR="00C44683" w:rsidRPr="00F10C32" w:rsidTr="00C446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9" w:type="dxa"/>
          </w:tcPr>
          <w:p w:rsidR="00C44683" w:rsidRPr="00F10C32" w:rsidRDefault="00C44683" w:rsidP="00C44683">
            <w:pPr>
              <w:spacing w:before="120" w:after="120"/>
              <w:jc w:val="center"/>
              <w:rPr>
                <w:rFonts w:asciiTheme="minorHAnsi" w:hAnsiTheme="minorHAnsi"/>
                <w:sz w:val="20"/>
                <w:szCs w:val="20"/>
              </w:rPr>
            </w:pPr>
            <w:r w:rsidRPr="00F10C32">
              <w:rPr>
                <w:rFonts w:asciiTheme="minorHAnsi" w:hAnsiTheme="minorHAnsi"/>
                <w:sz w:val="20"/>
                <w:szCs w:val="20"/>
              </w:rPr>
              <w:t>5</w:t>
            </w:r>
          </w:p>
        </w:tc>
        <w:tc>
          <w:tcPr>
            <w:tcW w:w="1441" w:type="dxa"/>
          </w:tcPr>
          <w:p w:rsidR="00C44683" w:rsidRPr="00A70BFF" w:rsidRDefault="00C44683" w:rsidP="00C44683">
            <w:pPr>
              <w:spacing w:before="120" w:after="120"/>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RTD</w:t>
            </w:r>
          </w:p>
        </w:tc>
        <w:tc>
          <w:tcPr>
            <w:tcW w:w="6589" w:type="dxa"/>
          </w:tcPr>
          <w:p w:rsidR="00C44683" w:rsidRPr="00F10C32" w:rsidRDefault="00C44683" w:rsidP="00C44683">
            <w:pPr>
              <w:spacing w:before="120" w:after="120"/>
              <w:cnfStyle w:val="000000100000" w:firstRow="0" w:lastRow="0" w:firstColumn="0" w:lastColumn="0" w:oddVBand="0" w:evenVBand="0" w:oddHBand="1" w:evenHBand="0" w:firstRowFirstColumn="0" w:firstRowLastColumn="0" w:lastRowFirstColumn="0" w:lastRowLastColumn="0"/>
              <w:rPr>
                <w:sz w:val="20"/>
                <w:szCs w:val="20"/>
              </w:rPr>
            </w:pPr>
            <w:r w:rsidRPr="00A70BFF">
              <w:rPr>
                <w:sz w:val="20"/>
                <w:szCs w:val="20"/>
              </w:rPr>
              <w:t>PRODUCING A DEFINITIVE CATALOGUE OF CIRS IMAGED BY STEREO/HI THAT INCLUDES VERIFIED MODEL- DERIVED KINEMATIC PROPERTIES</w:t>
            </w:r>
          </w:p>
        </w:tc>
      </w:tr>
      <w:tr w:rsidR="00C44683" w:rsidRPr="00F10C32" w:rsidTr="00C4468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9" w:type="dxa"/>
          </w:tcPr>
          <w:p w:rsidR="00C44683" w:rsidRPr="00F10C32" w:rsidRDefault="00C44683" w:rsidP="00C44683">
            <w:pPr>
              <w:spacing w:before="120" w:after="120"/>
              <w:jc w:val="center"/>
              <w:rPr>
                <w:rFonts w:asciiTheme="minorHAnsi" w:hAnsiTheme="minorHAnsi"/>
                <w:sz w:val="20"/>
                <w:szCs w:val="20"/>
              </w:rPr>
            </w:pPr>
            <w:r w:rsidRPr="00F10C32">
              <w:rPr>
                <w:rFonts w:asciiTheme="minorHAnsi" w:hAnsiTheme="minorHAnsi"/>
                <w:sz w:val="20"/>
                <w:szCs w:val="20"/>
              </w:rPr>
              <w:t>6</w:t>
            </w:r>
          </w:p>
        </w:tc>
        <w:tc>
          <w:tcPr>
            <w:tcW w:w="1441" w:type="dxa"/>
          </w:tcPr>
          <w:p w:rsidR="00C44683" w:rsidRPr="00A70BFF" w:rsidRDefault="00C44683" w:rsidP="00C44683">
            <w:pPr>
              <w:spacing w:before="120" w:after="120"/>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RTD</w:t>
            </w:r>
          </w:p>
        </w:tc>
        <w:tc>
          <w:tcPr>
            <w:tcW w:w="6589" w:type="dxa"/>
          </w:tcPr>
          <w:p w:rsidR="00C44683" w:rsidRPr="00F10C32" w:rsidRDefault="00C44683" w:rsidP="00C44683">
            <w:pPr>
              <w:spacing w:before="120" w:after="120"/>
              <w:cnfStyle w:val="000000010000" w:firstRow="0" w:lastRow="0" w:firstColumn="0" w:lastColumn="0" w:oddVBand="0" w:evenVBand="0" w:oddHBand="0" w:evenHBand="1" w:firstRowFirstColumn="0" w:firstRowLastColumn="0" w:lastRowFirstColumn="0" w:lastRowLastColumn="0"/>
              <w:rPr>
                <w:sz w:val="20"/>
                <w:szCs w:val="20"/>
              </w:rPr>
            </w:pPr>
            <w:r w:rsidRPr="00A70BFF">
              <w:rPr>
                <w:sz w:val="20"/>
                <w:szCs w:val="20"/>
              </w:rPr>
              <w:t>INITIALISING ADVANCED NUMERICAL MODELS BASED ON THE KINETIC PROPERTIES OF STEREO/HI CMES AND CIRS</w:t>
            </w:r>
          </w:p>
        </w:tc>
      </w:tr>
      <w:tr w:rsidR="00C44683" w:rsidRPr="00F10C32" w:rsidTr="00C446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9" w:type="dxa"/>
          </w:tcPr>
          <w:p w:rsidR="00C44683" w:rsidRPr="00F10C32" w:rsidRDefault="00C44683" w:rsidP="00C44683">
            <w:pPr>
              <w:spacing w:before="120" w:after="120"/>
              <w:jc w:val="center"/>
              <w:rPr>
                <w:rFonts w:asciiTheme="minorHAnsi" w:hAnsiTheme="minorHAnsi"/>
                <w:sz w:val="20"/>
                <w:szCs w:val="20"/>
              </w:rPr>
            </w:pPr>
            <w:r w:rsidRPr="00F10C32">
              <w:rPr>
                <w:rFonts w:asciiTheme="minorHAnsi" w:hAnsiTheme="minorHAnsi"/>
                <w:sz w:val="20"/>
                <w:szCs w:val="20"/>
              </w:rPr>
              <w:t>7</w:t>
            </w:r>
          </w:p>
        </w:tc>
        <w:tc>
          <w:tcPr>
            <w:tcW w:w="1441" w:type="dxa"/>
          </w:tcPr>
          <w:p w:rsidR="00C44683" w:rsidRPr="00A70BFF" w:rsidRDefault="00C44683" w:rsidP="00C44683">
            <w:pPr>
              <w:spacing w:before="120" w:after="120"/>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RTD</w:t>
            </w:r>
          </w:p>
        </w:tc>
        <w:tc>
          <w:tcPr>
            <w:tcW w:w="6589" w:type="dxa"/>
          </w:tcPr>
          <w:p w:rsidR="00C44683" w:rsidRPr="00F10C32" w:rsidRDefault="00C44683" w:rsidP="00C44683">
            <w:pPr>
              <w:spacing w:before="120" w:after="120"/>
              <w:cnfStyle w:val="000000100000" w:firstRow="0" w:lastRow="0" w:firstColumn="0" w:lastColumn="0" w:oddVBand="0" w:evenVBand="0" w:oddHBand="1" w:evenHBand="0" w:firstRowFirstColumn="0" w:firstRowLastColumn="0" w:lastRowFirstColumn="0" w:lastRowLastColumn="0"/>
              <w:rPr>
                <w:sz w:val="20"/>
                <w:szCs w:val="20"/>
              </w:rPr>
            </w:pPr>
            <w:r w:rsidRPr="00A70BFF">
              <w:rPr>
                <w:sz w:val="20"/>
                <w:szCs w:val="20"/>
              </w:rPr>
              <w:t>ASSESSING THE COMPLEMENTARY NATURE OF RADIO MEASUREMENTS OF SOLAR WIND TRANSIENTS</w:t>
            </w:r>
          </w:p>
        </w:tc>
      </w:tr>
      <w:tr w:rsidR="00C44683" w:rsidRPr="00F10C32" w:rsidTr="00C4468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9" w:type="dxa"/>
          </w:tcPr>
          <w:p w:rsidR="00C44683" w:rsidRPr="00F10C32" w:rsidRDefault="00C44683" w:rsidP="00C44683">
            <w:pPr>
              <w:spacing w:before="120" w:after="120"/>
              <w:jc w:val="center"/>
              <w:rPr>
                <w:rFonts w:asciiTheme="minorHAnsi" w:hAnsiTheme="minorHAnsi"/>
                <w:sz w:val="20"/>
                <w:szCs w:val="20"/>
              </w:rPr>
            </w:pPr>
            <w:r w:rsidRPr="00F10C32">
              <w:rPr>
                <w:rFonts w:asciiTheme="minorHAnsi" w:hAnsiTheme="minorHAnsi"/>
                <w:sz w:val="20"/>
                <w:szCs w:val="20"/>
              </w:rPr>
              <w:t>8</w:t>
            </w:r>
          </w:p>
        </w:tc>
        <w:tc>
          <w:tcPr>
            <w:tcW w:w="1441" w:type="dxa"/>
          </w:tcPr>
          <w:p w:rsidR="00C44683" w:rsidRPr="00A70BFF" w:rsidRDefault="00C44683" w:rsidP="00C44683">
            <w:pPr>
              <w:spacing w:before="120" w:after="120"/>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OTHER</w:t>
            </w:r>
          </w:p>
        </w:tc>
        <w:tc>
          <w:tcPr>
            <w:tcW w:w="6589" w:type="dxa"/>
          </w:tcPr>
          <w:p w:rsidR="00C44683" w:rsidRPr="00F10C32" w:rsidRDefault="00C44683" w:rsidP="00C44683">
            <w:pPr>
              <w:spacing w:before="120" w:after="120"/>
              <w:cnfStyle w:val="000000010000" w:firstRow="0" w:lastRow="0" w:firstColumn="0" w:lastColumn="0" w:oddVBand="0" w:evenVBand="0" w:oddHBand="0" w:evenHBand="1" w:firstRowFirstColumn="0" w:firstRowLastColumn="0" w:lastRowFirstColumn="0" w:lastRowLastColumn="0"/>
              <w:rPr>
                <w:sz w:val="20"/>
                <w:szCs w:val="20"/>
              </w:rPr>
            </w:pPr>
            <w:r w:rsidRPr="00A70BFF">
              <w:rPr>
                <w:sz w:val="20"/>
                <w:szCs w:val="20"/>
              </w:rPr>
              <w:t>DISSEMINATION</w:t>
            </w:r>
          </w:p>
        </w:tc>
      </w:tr>
    </w:tbl>
    <w:p w:rsidR="00C44683" w:rsidRDefault="00C44683" w:rsidP="00C44683"/>
    <w:p w:rsidR="00ED597C" w:rsidRDefault="003C55E5" w:rsidP="00ED597C">
      <w:pPr>
        <w:spacing w:after="0" w:line="240" w:lineRule="auto"/>
        <w:rPr>
          <w:sz w:val="22"/>
          <w:szCs w:val="22"/>
        </w:rPr>
      </w:pPr>
      <w:r>
        <w:rPr>
          <w:sz w:val="22"/>
          <w:szCs w:val="22"/>
        </w:rPr>
        <w:t xml:space="preserve">This annual report is broken down into reports from each WP. Thus, </w:t>
      </w:r>
      <w:r w:rsidR="00ED597C">
        <w:rPr>
          <w:sz w:val="22"/>
          <w:szCs w:val="22"/>
        </w:rPr>
        <w:t xml:space="preserve">to aid the reading of these WP reports, </w:t>
      </w:r>
      <w:r>
        <w:rPr>
          <w:sz w:val="22"/>
          <w:szCs w:val="22"/>
        </w:rPr>
        <w:t>we repeat the WP strategy and structure details here</w:t>
      </w:r>
      <w:r w:rsidR="00ED597C">
        <w:rPr>
          <w:sz w:val="22"/>
          <w:szCs w:val="22"/>
        </w:rPr>
        <w:t xml:space="preserve">, and refer the reader to </w:t>
      </w:r>
      <w:r w:rsidR="00C93675">
        <w:rPr>
          <w:sz w:val="22"/>
          <w:szCs w:val="22"/>
        </w:rPr>
        <w:t>the WP structure diagram</w:t>
      </w:r>
      <w:r>
        <w:rPr>
          <w:sz w:val="22"/>
          <w:szCs w:val="22"/>
        </w:rPr>
        <w:t>.</w:t>
      </w:r>
    </w:p>
    <w:p w:rsidR="003C55E5" w:rsidRDefault="003C55E5" w:rsidP="00ED597C">
      <w:pPr>
        <w:spacing w:after="0" w:line="240" w:lineRule="auto"/>
        <w:ind w:firstLine="720"/>
        <w:rPr>
          <w:rFonts w:cs="Arial"/>
          <w:color w:val="000000"/>
          <w:sz w:val="22"/>
          <w:szCs w:val="22"/>
        </w:rPr>
      </w:pPr>
      <w:r w:rsidRPr="003C55E5">
        <w:rPr>
          <w:rFonts w:cs="Arial"/>
          <w:color w:val="000000"/>
          <w:sz w:val="22"/>
          <w:szCs w:val="22"/>
        </w:rPr>
        <w:t xml:space="preserve">The fundamental aim of the HELCATS project is to start with heliospheric imaging observations and, from that, build up facilities, methods and assessment studies in a logical programme of activities. The work </w:t>
      </w:r>
      <w:r>
        <w:rPr>
          <w:rFonts w:cs="Arial"/>
          <w:color w:val="000000"/>
          <w:sz w:val="22"/>
          <w:szCs w:val="22"/>
        </w:rPr>
        <w:t>is m</w:t>
      </w:r>
      <w:r w:rsidRPr="003C55E5">
        <w:rPr>
          <w:rFonts w:cs="Arial"/>
          <w:color w:val="000000"/>
          <w:sz w:val="22"/>
          <w:szCs w:val="22"/>
        </w:rPr>
        <w:t>anaged by STFC, involving a total of eight European research groups.</w:t>
      </w:r>
      <w:r>
        <w:rPr>
          <w:rFonts w:cs="Arial"/>
          <w:color w:val="000000"/>
          <w:sz w:val="22"/>
          <w:szCs w:val="22"/>
        </w:rPr>
        <w:t xml:space="preserve"> </w:t>
      </w:r>
      <w:r w:rsidRPr="003C55E5">
        <w:rPr>
          <w:rFonts w:cs="Arial"/>
          <w:color w:val="000000"/>
          <w:sz w:val="22"/>
          <w:szCs w:val="22"/>
        </w:rPr>
        <w:t xml:space="preserve">The activities of the groups are tailored to their scientific and technical strengths, maximizing the potential scientific return for the project. </w:t>
      </w:r>
    </w:p>
    <w:p w:rsidR="00ED597C" w:rsidRDefault="00ED597C" w:rsidP="00ED597C">
      <w:pPr>
        <w:autoSpaceDE w:val="0"/>
        <w:autoSpaceDN w:val="0"/>
        <w:adjustRightInd w:val="0"/>
        <w:spacing w:after="0" w:line="240" w:lineRule="auto"/>
        <w:rPr>
          <w:rFonts w:cs="Arial"/>
          <w:bCs/>
          <w:color w:val="000000"/>
          <w:sz w:val="22"/>
          <w:szCs w:val="22"/>
        </w:rPr>
      </w:pPr>
    </w:p>
    <w:p w:rsidR="003C55E5" w:rsidRPr="003C55E5" w:rsidRDefault="003C55E5" w:rsidP="00ED597C">
      <w:pPr>
        <w:autoSpaceDE w:val="0"/>
        <w:autoSpaceDN w:val="0"/>
        <w:adjustRightInd w:val="0"/>
        <w:spacing w:after="0" w:line="240" w:lineRule="auto"/>
        <w:rPr>
          <w:rFonts w:cs="Arial"/>
          <w:color w:val="000000"/>
          <w:sz w:val="22"/>
          <w:szCs w:val="22"/>
        </w:rPr>
      </w:pPr>
      <w:r w:rsidRPr="00ED597C">
        <w:rPr>
          <w:rFonts w:cs="Arial"/>
          <w:b/>
          <w:bCs/>
          <w:color w:val="000000"/>
          <w:sz w:val="22"/>
          <w:szCs w:val="22"/>
        </w:rPr>
        <w:t>WP1:</w:t>
      </w:r>
      <w:r w:rsidRPr="003C55E5">
        <w:rPr>
          <w:rFonts w:cs="Arial"/>
          <w:bCs/>
          <w:color w:val="000000"/>
          <w:sz w:val="22"/>
          <w:szCs w:val="22"/>
        </w:rPr>
        <w:t xml:space="preserve"> </w:t>
      </w:r>
      <w:r w:rsidRPr="00ED597C">
        <w:rPr>
          <w:rFonts w:cs="Arial"/>
          <w:b/>
          <w:bCs/>
          <w:color w:val="000000"/>
          <w:sz w:val="22"/>
          <w:szCs w:val="22"/>
        </w:rPr>
        <w:t>Management</w:t>
      </w:r>
      <w:r w:rsidR="00ED597C">
        <w:rPr>
          <w:rFonts w:cs="Arial"/>
          <w:bCs/>
          <w:color w:val="000000"/>
          <w:sz w:val="22"/>
          <w:szCs w:val="22"/>
        </w:rPr>
        <w:t xml:space="preserve"> - </w:t>
      </w:r>
      <w:r w:rsidRPr="003C55E5">
        <w:rPr>
          <w:rFonts w:cs="Arial"/>
          <w:color w:val="000000"/>
          <w:sz w:val="22"/>
          <w:szCs w:val="22"/>
        </w:rPr>
        <w:t>The consortium includes 8 European groups from 7 EU countries and two third parties. The project coordinates work involving observations, cataloguing, modelling, and studies in validation and assessment. WP</w:t>
      </w:r>
      <w:r w:rsidR="00ED597C">
        <w:rPr>
          <w:rFonts w:cs="Arial"/>
          <w:color w:val="000000"/>
          <w:sz w:val="22"/>
          <w:szCs w:val="22"/>
        </w:rPr>
        <w:t>1</w:t>
      </w:r>
      <w:r w:rsidRPr="003C55E5">
        <w:rPr>
          <w:rFonts w:cs="Arial"/>
          <w:color w:val="000000"/>
          <w:sz w:val="22"/>
          <w:szCs w:val="22"/>
        </w:rPr>
        <w:t xml:space="preserve"> covers the formal management roles of the HELCATS project. This includes administrative tasks, maintaining project infrastructure, coordinating inputs and reporting as required and handling a range of project issues. WP1 oversee</w:t>
      </w:r>
      <w:r w:rsidR="00ED597C">
        <w:rPr>
          <w:rFonts w:cs="Arial"/>
          <w:color w:val="000000"/>
          <w:sz w:val="22"/>
          <w:szCs w:val="22"/>
        </w:rPr>
        <w:t>s</w:t>
      </w:r>
      <w:r w:rsidRPr="003C55E5">
        <w:rPr>
          <w:rFonts w:cs="Arial"/>
          <w:color w:val="000000"/>
          <w:sz w:val="22"/>
          <w:szCs w:val="22"/>
        </w:rPr>
        <w:t xml:space="preserve"> the website production and management. </w:t>
      </w:r>
    </w:p>
    <w:p w:rsidR="003C55E5" w:rsidRDefault="003C55E5" w:rsidP="003C55E5">
      <w:pPr>
        <w:autoSpaceDE w:val="0"/>
        <w:autoSpaceDN w:val="0"/>
        <w:adjustRightInd w:val="0"/>
        <w:spacing w:after="0" w:line="240" w:lineRule="auto"/>
        <w:rPr>
          <w:rFonts w:cs="Arial"/>
          <w:bCs/>
          <w:color w:val="000000"/>
          <w:sz w:val="22"/>
          <w:szCs w:val="22"/>
        </w:rPr>
      </w:pPr>
    </w:p>
    <w:p w:rsidR="003C55E5" w:rsidRPr="003C55E5" w:rsidRDefault="003C55E5" w:rsidP="003C55E5">
      <w:pPr>
        <w:autoSpaceDE w:val="0"/>
        <w:autoSpaceDN w:val="0"/>
        <w:adjustRightInd w:val="0"/>
        <w:spacing w:after="0" w:line="240" w:lineRule="auto"/>
        <w:rPr>
          <w:rFonts w:cs="Arial"/>
          <w:color w:val="000000"/>
          <w:sz w:val="22"/>
          <w:szCs w:val="22"/>
        </w:rPr>
      </w:pPr>
      <w:r w:rsidRPr="00ED597C">
        <w:rPr>
          <w:rFonts w:cs="Arial"/>
          <w:b/>
          <w:bCs/>
          <w:color w:val="000000"/>
          <w:sz w:val="22"/>
          <w:szCs w:val="22"/>
        </w:rPr>
        <w:t>WP2:</w:t>
      </w:r>
      <w:r w:rsidRPr="003C55E5">
        <w:rPr>
          <w:rFonts w:cs="Arial"/>
          <w:bCs/>
          <w:color w:val="000000"/>
          <w:sz w:val="22"/>
          <w:szCs w:val="22"/>
        </w:rPr>
        <w:t xml:space="preserve"> </w:t>
      </w:r>
      <w:r w:rsidRPr="00ED597C">
        <w:rPr>
          <w:rFonts w:cs="Arial"/>
          <w:b/>
          <w:bCs/>
          <w:color w:val="000000"/>
          <w:sz w:val="22"/>
          <w:szCs w:val="22"/>
        </w:rPr>
        <w:t>Producing a definitive catalogue of CMEs imaged by STEREO/HI</w:t>
      </w:r>
      <w:r w:rsidRPr="003C55E5">
        <w:rPr>
          <w:rFonts w:cs="Arial"/>
          <w:bCs/>
          <w:color w:val="000000"/>
          <w:sz w:val="22"/>
          <w:szCs w:val="22"/>
        </w:rPr>
        <w:t xml:space="preserve"> </w:t>
      </w:r>
      <w:r w:rsidR="00ED597C">
        <w:rPr>
          <w:rFonts w:cs="Arial"/>
          <w:bCs/>
          <w:color w:val="000000"/>
          <w:sz w:val="22"/>
          <w:szCs w:val="22"/>
        </w:rPr>
        <w:t xml:space="preserve">- </w:t>
      </w:r>
      <w:r w:rsidRPr="003C55E5">
        <w:rPr>
          <w:rFonts w:cs="Arial"/>
          <w:color w:val="000000"/>
          <w:sz w:val="22"/>
          <w:szCs w:val="22"/>
        </w:rPr>
        <w:t xml:space="preserve">This WP provides the foundation for this project (including scientific coordination), namely the production of a catalogue of CMEs in the heliosphere. The catalogue </w:t>
      </w:r>
      <w:r w:rsidR="00ED597C">
        <w:rPr>
          <w:rFonts w:cs="Arial"/>
          <w:color w:val="000000"/>
          <w:sz w:val="22"/>
          <w:szCs w:val="22"/>
        </w:rPr>
        <w:t xml:space="preserve">is being </w:t>
      </w:r>
      <w:r w:rsidRPr="003C55E5">
        <w:rPr>
          <w:rFonts w:cs="Arial"/>
          <w:color w:val="000000"/>
          <w:sz w:val="22"/>
          <w:szCs w:val="22"/>
        </w:rPr>
        <w:t xml:space="preserve">produced from manual inspection of STEREO/HI data but </w:t>
      </w:r>
      <w:proofErr w:type="gramStart"/>
      <w:r w:rsidRPr="003C55E5">
        <w:rPr>
          <w:rFonts w:cs="Arial"/>
          <w:color w:val="000000"/>
          <w:sz w:val="22"/>
          <w:szCs w:val="22"/>
        </w:rPr>
        <w:t xml:space="preserve">use of automated techniques </w:t>
      </w:r>
      <w:r w:rsidR="00ED597C">
        <w:rPr>
          <w:rFonts w:cs="Arial"/>
          <w:color w:val="000000"/>
          <w:sz w:val="22"/>
          <w:szCs w:val="22"/>
        </w:rPr>
        <w:t>are</w:t>
      </w:r>
      <w:proofErr w:type="gramEnd"/>
      <w:r w:rsidR="00ED597C">
        <w:rPr>
          <w:rFonts w:cs="Arial"/>
          <w:color w:val="000000"/>
          <w:sz w:val="22"/>
          <w:szCs w:val="22"/>
        </w:rPr>
        <w:t xml:space="preserve"> being </w:t>
      </w:r>
      <w:r w:rsidRPr="003C55E5">
        <w:rPr>
          <w:rFonts w:cs="Arial"/>
          <w:color w:val="000000"/>
          <w:sz w:val="22"/>
          <w:szCs w:val="22"/>
        </w:rPr>
        <w:t xml:space="preserve">investigated. Comparisons with coronal CME catalogues </w:t>
      </w:r>
      <w:r w:rsidR="00ED597C">
        <w:rPr>
          <w:rFonts w:cs="Arial"/>
          <w:color w:val="000000"/>
          <w:sz w:val="22"/>
          <w:szCs w:val="22"/>
        </w:rPr>
        <w:t xml:space="preserve">are being </w:t>
      </w:r>
      <w:r w:rsidRPr="003C55E5">
        <w:rPr>
          <w:rFonts w:cs="Arial"/>
          <w:color w:val="000000"/>
          <w:sz w:val="22"/>
          <w:szCs w:val="22"/>
        </w:rPr>
        <w:t xml:space="preserve">made. </w:t>
      </w:r>
    </w:p>
    <w:p w:rsidR="003C55E5" w:rsidRDefault="003C55E5" w:rsidP="003C55E5">
      <w:pPr>
        <w:autoSpaceDE w:val="0"/>
        <w:autoSpaceDN w:val="0"/>
        <w:adjustRightInd w:val="0"/>
        <w:spacing w:after="0" w:line="240" w:lineRule="auto"/>
        <w:rPr>
          <w:rFonts w:cs="Arial"/>
          <w:bCs/>
          <w:color w:val="000000"/>
          <w:sz w:val="22"/>
          <w:szCs w:val="22"/>
        </w:rPr>
      </w:pPr>
    </w:p>
    <w:p w:rsidR="003C55E5" w:rsidRPr="003C55E5" w:rsidRDefault="003C55E5" w:rsidP="003C55E5">
      <w:pPr>
        <w:autoSpaceDE w:val="0"/>
        <w:autoSpaceDN w:val="0"/>
        <w:adjustRightInd w:val="0"/>
        <w:spacing w:after="0" w:line="240" w:lineRule="auto"/>
        <w:rPr>
          <w:rFonts w:cs="Arial"/>
          <w:color w:val="000000"/>
          <w:sz w:val="22"/>
          <w:szCs w:val="22"/>
        </w:rPr>
      </w:pPr>
      <w:r w:rsidRPr="00C52174">
        <w:rPr>
          <w:rFonts w:cs="Arial"/>
          <w:b/>
          <w:bCs/>
          <w:color w:val="000000"/>
          <w:sz w:val="22"/>
          <w:szCs w:val="22"/>
        </w:rPr>
        <w:t>WP3: Deriving/cataloguing the kinematic properties of STEREO/HI CMEs based on geometrical and forward modelling</w:t>
      </w:r>
      <w:r w:rsidRPr="003C55E5">
        <w:rPr>
          <w:rFonts w:cs="Arial"/>
          <w:bCs/>
          <w:color w:val="000000"/>
          <w:sz w:val="22"/>
          <w:szCs w:val="22"/>
        </w:rPr>
        <w:t xml:space="preserve"> </w:t>
      </w:r>
      <w:r w:rsidR="00C52174">
        <w:rPr>
          <w:rFonts w:cs="Arial"/>
          <w:bCs/>
          <w:color w:val="000000"/>
          <w:sz w:val="22"/>
          <w:szCs w:val="22"/>
        </w:rPr>
        <w:t xml:space="preserve">- </w:t>
      </w:r>
      <w:r w:rsidRPr="003C55E5">
        <w:rPr>
          <w:rFonts w:cs="Arial"/>
          <w:color w:val="000000"/>
          <w:sz w:val="22"/>
          <w:szCs w:val="22"/>
        </w:rPr>
        <w:t xml:space="preserve">Here we apply recently established geometrical, forward and (prototype) </w:t>
      </w:r>
      <w:r w:rsidRPr="003C55E5">
        <w:rPr>
          <w:rFonts w:cs="Arial"/>
          <w:color w:val="000000"/>
          <w:sz w:val="22"/>
          <w:szCs w:val="22"/>
        </w:rPr>
        <w:lastRenderedPageBreak/>
        <w:t xml:space="preserve">inverse modelling methods to derive CME parameters, which will be added to the catalogue (including back- and forward-projections to ‘predict’ CME launch and arrivals at various solar system locations). Comparisons will be made between the parameters yielded by the different models. </w:t>
      </w:r>
    </w:p>
    <w:p w:rsidR="003C55E5" w:rsidRDefault="003C55E5" w:rsidP="003C55E5">
      <w:pPr>
        <w:autoSpaceDE w:val="0"/>
        <w:autoSpaceDN w:val="0"/>
        <w:adjustRightInd w:val="0"/>
        <w:spacing w:after="0" w:line="240" w:lineRule="auto"/>
        <w:rPr>
          <w:rFonts w:cs="Arial"/>
          <w:bCs/>
          <w:color w:val="000000"/>
          <w:sz w:val="22"/>
          <w:szCs w:val="22"/>
        </w:rPr>
      </w:pPr>
    </w:p>
    <w:p w:rsidR="003C55E5" w:rsidRPr="003C55E5" w:rsidRDefault="003C55E5" w:rsidP="003C55E5">
      <w:pPr>
        <w:autoSpaceDE w:val="0"/>
        <w:autoSpaceDN w:val="0"/>
        <w:adjustRightInd w:val="0"/>
        <w:spacing w:after="0" w:line="240" w:lineRule="auto"/>
        <w:rPr>
          <w:rFonts w:cs="Arial"/>
          <w:color w:val="000000"/>
          <w:sz w:val="22"/>
          <w:szCs w:val="22"/>
        </w:rPr>
      </w:pPr>
      <w:r w:rsidRPr="00C52174">
        <w:rPr>
          <w:rFonts w:cs="Arial"/>
          <w:b/>
          <w:bCs/>
          <w:color w:val="000000"/>
          <w:sz w:val="22"/>
          <w:szCs w:val="22"/>
        </w:rPr>
        <w:t>WP4: Verifying the kinematic properties of STEREO/HI CMEs against in-situ CME observations and coronal sources</w:t>
      </w:r>
      <w:r w:rsidRPr="003C55E5">
        <w:rPr>
          <w:rFonts w:cs="Arial"/>
          <w:bCs/>
          <w:color w:val="000000"/>
          <w:sz w:val="22"/>
          <w:szCs w:val="22"/>
        </w:rPr>
        <w:t xml:space="preserve"> </w:t>
      </w:r>
      <w:r w:rsidR="00C52174">
        <w:rPr>
          <w:rFonts w:cs="Arial"/>
          <w:bCs/>
          <w:color w:val="000000"/>
          <w:sz w:val="22"/>
          <w:szCs w:val="22"/>
        </w:rPr>
        <w:t xml:space="preserve">- </w:t>
      </w:r>
      <w:r w:rsidRPr="003C55E5">
        <w:rPr>
          <w:rFonts w:cs="Arial"/>
          <w:color w:val="000000"/>
          <w:sz w:val="22"/>
          <w:szCs w:val="22"/>
        </w:rPr>
        <w:t xml:space="preserve">This WP catalogues in-situ CME information (at Earth and elsewhere) for comparison to the projected data from WP3 in order to assess the performance of the aforementioned models. Similarly, comparisons are made with solar ‘surface’ phenomena. These allow a thorough validation of the models. </w:t>
      </w:r>
    </w:p>
    <w:p w:rsidR="003C55E5" w:rsidRDefault="003C55E5" w:rsidP="003C55E5">
      <w:pPr>
        <w:autoSpaceDE w:val="0"/>
        <w:autoSpaceDN w:val="0"/>
        <w:adjustRightInd w:val="0"/>
        <w:spacing w:after="0" w:line="240" w:lineRule="auto"/>
        <w:rPr>
          <w:rFonts w:cs="Arial"/>
          <w:bCs/>
          <w:color w:val="000000"/>
          <w:sz w:val="22"/>
          <w:szCs w:val="22"/>
        </w:rPr>
      </w:pPr>
    </w:p>
    <w:p w:rsidR="003C55E5" w:rsidRPr="003C55E5" w:rsidRDefault="003C55E5" w:rsidP="003C55E5">
      <w:pPr>
        <w:autoSpaceDE w:val="0"/>
        <w:autoSpaceDN w:val="0"/>
        <w:adjustRightInd w:val="0"/>
        <w:spacing w:after="0" w:line="240" w:lineRule="auto"/>
        <w:rPr>
          <w:rFonts w:cs="Arial"/>
          <w:color w:val="000000"/>
          <w:sz w:val="22"/>
          <w:szCs w:val="22"/>
        </w:rPr>
      </w:pPr>
      <w:r w:rsidRPr="00C52174">
        <w:rPr>
          <w:rFonts w:cs="Arial"/>
          <w:b/>
          <w:bCs/>
          <w:color w:val="000000"/>
          <w:sz w:val="22"/>
          <w:szCs w:val="22"/>
        </w:rPr>
        <w:t>WP5: Producing a definitive catalogue of CIRs imaged by STEREO/HI that includes verified model-derived kinematic properties</w:t>
      </w:r>
      <w:r w:rsidRPr="003C55E5">
        <w:rPr>
          <w:rFonts w:cs="Arial"/>
          <w:bCs/>
          <w:color w:val="000000"/>
          <w:sz w:val="22"/>
          <w:szCs w:val="22"/>
        </w:rPr>
        <w:t xml:space="preserve"> </w:t>
      </w:r>
      <w:r w:rsidR="00C52174">
        <w:rPr>
          <w:rFonts w:cs="Arial"/>
          <w:bCs/>
          <w:color w:val="000000"/>
          <w:sz w:val="22"/>
          <w:szCs w:val="22"/>
        </w:rPr>
        <w:t xml:space="preserve">- </w:t>
      </w:r>
      <w:r w:rsidRPr="003C55E5">
        <w:rPr>
          <w:rFonts w:cs="Arial"/>
          <w:color w:val="000000"/>
          <w:sz w:val="22"/>
          <w:szCs w:val="22"/>
        </w:rPr>
        <w:t xml:space="preserve">In parallel with the CME cataloguing, modelling and model assessment in WP2-4, this WP performs an analogous activity for CIRs, again with cataloguing, geometrical modelling and the validation of results through comparisons to in-situ/solar data. </w:t>
      </w:r>
    </w:p>
    <w:p w:rsidR="003C55E5" w:rsidRDefault="003C55E5" w:rsidP="003C55E5">
      <w:pPr>
        <w:autoSpaceDE w:val="0"/>
        <w:autoSpaceDN w:val="0"/>
        <w:adjustRightInd w:val="0"/>
        <w:spacing w:after="0" w:line="240" w:lineRule="auto"/>
        <w:rPr>
          <w:rFonts w:cs="Arial"/>
          <w:bCs/>
          <w:color w:val="000000"/>
          <w:sz w:val="22"/>
          <w:szCs w:val="22"/>
        </w:rPr>
      </w:pPr>
    </w:p>
    <w:p w:rsidR="003C55E5" w:rsidRPr="003C55E5" w:rsidRDefault="003C55E5" w:rsidP="003C55E5">
      <w:pPr>
        <w:autoSpaceDE w:val="0"/>
        <w:autoSpaceDN w:val="0"/>
        <w:adjustRightInd w:val="0"/>
        <w:spacing w:after="0" w:line="240" w:lineRule="auto"/>
        <w:rPr>
          <w:rFonts w:cs="Arial"/>
          <w:color w:val="000000"/>
          <w:sz w:val="22"/>
          <w:szCs w:val="22"/>
        </w:rPr>
      </w:pPr>
      <w:r w:rsidRPr="00C52174">
        <w:rPr>
          <w:rFonts w:cs="Arial"/>
          <w:b/>
          <w:bCs/>
          <w:color w:val="000000"/>
          <w:sz w:val="22"/>
          <w:szCs w:val="22"/>
        </w:rPr>
        <w:t>WP6: Initialising advanced numerical models based on the kinematic properties of STEREO/HI CMEs and CIRs</w:t>
      </w:r>
      <w:r w:rsidRPr="003C55E5">
        <w:rPr>
          <w:rFonts w:cs="Arial"/>
          <w:bCs/>
          <w:color w:val="000000"/>
          <w:sz w:val="22"/>
          <w:szCs w:val="22"/>
        </w:rPr>
        <w:t xml:space="preserve"> </w:t>
      </w:r>
      <w:r w:rsidR="00C52174">
        <w:rPr>
          <w:rFonts w:cs="Arial"/>
          <w:bCs/>
          <w:color w:val="000000"/>
          <w:sz w:val="22"/>
          <w:szCs w:val="22"/>
        </w:rPr>
        <w:t xml:space="preserve">- </w:t>
      </w:r>
      <w:r w:rsidRPr="003C55E5">
        <w:rPr>
          <w:rFonts w:cs="Arial"/>
          <w:color w:val="000000"/>
          <w:sz w:val="22"/>
          <w:szCs w:val="22"/>
        </w:rPr>
        <w:t xml:space="preserve">This WP recognises the potential for using HI data as input to numerical MHD models of the heliosphere (in terms of both CME and CIR phenomena) by considering the use of HI images for initialisation/driving of the ENLIL model. The results will be compared to traditional methods for running such models, based on coronal and </w:t>
      </w:r>
      <w:proofErr w:type="spellStart"/>
      <w:r w:rsidRPr="003C55E5">
        <w:rPr>
          <w:rFonts w:cs="Arial"/>
          <w:color w:val="000000"/>
          <w:sz w:val="22"/>
          <w:szCs w:val="22"/>
        </w:rPr>
        <w:t>photospheric</w:t>
      </w:r>
      <w:proofErr w:type="spellEnd"/>
      <w:r w:rsidRPr="003C55E5">
        <w:rPr>
          <w:rFonts w:cs="Arial"/>
          <w:color w:val="000000"/>
          <w:sz w:val="22"/>
          <w:szCs w:val="22"/>
        </w:rPr>
        <w:t xml:space="preserve"> inputs, to assess their potential. </w:t>
      </w:r>
    </w:p>
    <w:p w:rsidR="003C55E5" w:rsidRDefault="003C55E5" w:rsidP="003C55E5">
      <w:pPr>
        <w:autoSpaceDE w:val="0"/>
        <w:autoSpaceDN w:val="0"/>
        <w:adjustRightInd w:val="0"/>
        <w:spacing w:after="0" w:line="240" w:lineRule="auto"/>
        <w:rPr>
          <w:rFonts w:cs="Arial"/>
          <w:bCs/>
          <w:color w:val="000000"/>
          <w:sz w:val="22"/>
          <w:szCs w:val="22"/>
        </w:rPr>
      </w:pPr>
    </w:p>
    <w:p w:rsidR="003C55E5" w:rsidRPr="003C55E5" w:rsidRDefault="003C55E5" w:rsidP="003C55E5">
      <w:pPr>
        <w:autoSpaceDE w:val="0"/>
        <w:autoSpaceDN w:val="0"/>
        <w:adjustRightInd w:val="0"/>
        <w:spacing w:after="0" w:line="240" w:lineRule="auto"/>
        <w:rPr>
          <w:rFonts w:cs="Arial"/>
          <w:color w:val="000000"/>
          <w:sz w:val="22"/>
          <w:szCs w:val="22"/>
        </w:rPr>
      </w:pPr>
      <w:r w:rsidRPr="00C52174">
        <w:rPr>
          <w:rFonts w:cs="Arial"/>
          <w:b/>
          <w:bCs/>
          <w:color w:val="000000"/>
          <w:sz w:val="22"/>
          <w:szCs w:val="22"/>
        </w:rPr>
        <w:t>WP7: Assessing the complementary nature of radio measurements of solar wind transients</w:t>
      </w:r>
      <w:r w:rsidRPr="003C55E5">
        <w:rPr>
          <w:rFonts w:cs="Arial"/>
          <w:bCs/>
          <w:color w:val="000000"/>
          <w:sz w:val="22"/>
          <w:szCs w:val="22"/>
        </w:rPr>
        <w:t xml:space="preserve"> </w:t>
      </w:r>
      <w:r w:rsidR="00C52174">
        <w:rPr>
          <w:rFonts w:cs="Arial"/>
          <w:bCs/>
          <w:color w:val="000000"/>
          <w:sz w:val="22"/>
          <w:szCs w:val="22"/>
        </w:rPr>
        <w:t xml:space="preserve">- </w:t>
      </w:r>
      <w:r w:rsidRPr="003C55E5">
        <w:rPr>
          <w:rFonts w:cs="Arial"/>
          <w:color w:val="000000"/>
          <w:sz w:val="22"/>
          <w:szCs w:val="22"/>
        </w:rPr>
        <w:t xml:space="preserve">WP7 explores the value of incorporating radio observations, to augment the HI data. It assesses the value of using interplanetary scintillation (IPS) observations and Type II radio burst data in conjunction with HI data, both of which can provide additional information. </w:t>
      </w:r>
    </w:p>
    <w:p w:rsidR="003C55E5" w:rsidRDefault="003C55E5" w:rsidP="003C55E5">
      <w:pPr>
        <w:autoSpaceDE w:val="0"/>
        <w:autoSpaceDN w:val="0"/>
        <w:adjustRightInd w:val="0"/>
        <w:spacing w:after="0" w:line="240" w:lineRule="auto"/>
        <w:rPr>
          <w:rFonts w:cs="Arial"/>
          <w:bCs/>
          <w:color w:val="000000"/>
          <w:sz w:val="22"/>
          <w:szCs w:val="22"/>
        </w:rPr>
      </w:pPr>
    </w:p>
    <w:p w:rsidR="003C55E5" w:rsidRPr="003C55E5" w:rsidRDefault="003C55E5" w:rsidP="00C52174">
      <w:pPr>
        <w:autoSpaceDE w:val="0"/>
        <w:autoSpaceDN w:val="0"/>
        <w:adjustRightInd w:val="0"/>
        <w:spacing w:after="0" w:line="240" w:lineRule="auto"/>
        <w:rPr>
          <w:rFonts w:cs="Arial"/>
          <w:color w:val="000000"/>
          <w:sz w:val="22"/>
          <w:szCs w:val="22"/>
        </w:rPr>
      </w:pPr>
      <w:r w:rsidRPr="00C52174">
        <w:rPr>
          <w:rFonts w:cs="Arial"/>
          <w:b/>
          <w:bCs/>
          <w:color w:val="000000"/>
          <w:sz w:val="22"/>
          <w:szCs w:val="22"/>
        </w:rPr>
        <w:t>WP8: Dissemination</w:t>
      </w:r>
      <w:r w:rsidR="00C52174">
        <w:rPr>
          <w:rFonts w:cs="Arial"/>
          <w:bCs/>
          <w:color w:val="000000"/>
          <w:sz w:val="22"/>
          <w:szCs w:val="22"/>
        </w:rPr>
        <w:t xml:space="preserve"> - </w:t>
      </w:r>
      <w:r w:rsidRPr="003C55E5">
        <w:rPr>
          <w:rFonts w:cs="Arial"/>
          <w:color w:val="000000"/>
          <w:sz w:val="22"/>
          <w:szCs w:val="22"/>
        </w:rPr>
        <w:t xml:space="preserve">WP8 brings the results to the community through (1) the publication of results in the open, refereed literature, (2) the running of annual open meetings, (3) the installation of all relevant documentation, catalogues and reports on the website and (4) the dissemination of information to the public and policy makers. This includes ingestion of the products into the AMDA data-mining tool the IRAP </w:t>
      </w:r>
      <w:r w:rsidR="00C52174">
        <w:rPr>
          <w:rFonts w:cs="Arial"/>
          <w:color w:val="000000"/>
          <w:sz w:val="22"/>
          <w:szCs w:val="22"/>
        </w:rPr>
        <w:t xml:space="preserve">(UPS) </w:t>
      </w:r>
      <w:r w:rsidRPr="003C55E5">
        <w:rPr>
          <w:rFonts w:cs="Arial"/>
          <w:color w:val="000000"/>
          <w:sz w:val="22"/>
          <w:szCs w:val="22"/>
        </w:rPr>
        <w:t xml:space="preserve">propagation tool, and integration with projects such as HELIO. This WP coordinates the exploitation of the project outputs, such that they feed into numerous research activities and future space weather applications. </w:t>
      </w:r>
    </w:p>
    <w:p w:rsidR="003C55E5" w:rsidRDefault="003C55E5" w:rsidP="003C55E5">
      <w:pPr>
        <w:autoSpaceDE w:val="0"/>
        <w:autoSpaceDN w:val="0"/>
        <w:adjustRightInd w:val="0"/>
        <w:spacing w:after="0" w:line="240" w:lineRule="auto"/>
        <w:rPr>
          <w:rFonts w:cs="Arial"/>
          <w:color w:val="000000"/>
          <w:sz w:val="22"/>
          <w:szCs w:val="22"/>
        </w:rPr>
      </w:pPr>
    </w:p>
    <w:p w:rsidR="00421B5A" w:rsidRDefault="003C55E5" w:rsidP="003C55E5">
      <w:pPr>
        <w:autoSpaceDE w:val="0"/>
        <w:autoSpaceDN w:val="0"/>
        <w:adjustRightInd w:val="0"/>
        <w:spacing w:after="0" w:line="240" w:lineRule="auto"/>
        <w:rPr>
          <w:rFonts w:cs="Arial"/>
          <w:color w:val="000000"/>
          <w:sz w:val="22"/>
          <w:szCs w:val="22"/>
        </w:rPr>
      </w:pPr>
      <w:r w:rsidRPr="003C55E5">
        <w:rPr>
          <w:rFonts w:cs="Arial"/>
          <w:color w:val="000000"/>
          <w:sz w:val="22"/>
          <w:szCs w:val="22"/>
        </w:rPr>
        <w:t>Overall, the HELCATS strategy is to coordinate a range of observational and modelling studies of heliospheric phenomena to provide a foundation for enhancing the scientific discipline and the exploitation of European investment in the hardware involved.</w:t>
      </w:r>
    </w:p>
    <w:p w:rsidR="00421B5A" w:rsidRDefault="00421B5A" w:rsidP="003C55E5">
      <w:pPr>
        <w:autoSpaceDE w:val="0"/>
        <w:autoSpaceDN w:val="0"/>
        <w:adjustRightInd w:val="0"/>
        <w:spacing w:after="0" w:line="240" w:lineRule="auto"/>
        <w:rPr>
          <w:rFonts w:cs="Arial"/>
          <w:color w:val="000000"/>
          <w:sz w:val="22"/>
          <w:szCs w:val="22"/>
        </w:rPr>
      </w:pPr>
    </w:p>
    <w:p w:rsidR="003C55E5" w:rsidRPr="003C55E5" w:rsidRDefault="003C55E5" w:rsidP="003C55E5">
      <w:pPr>
        <w:autoSpaceDE w:val="0"/>
        <w:autoSpaceDN w:val="0"/>
        <w:adjustRightInd w:val="0"/>
        <w:spacing w:after="0" w:line="240" w:lineRule="auto"/>
        <w:rPr>
          <w:rFonts w:cs="Arial"/>
          <w:color w:val="000000"/>
          <w:sz w:val="22"/>
          <w:szCs w:val="22"/>
        </w:rPr>
      </w:pPr>
      <w:r w:rsidRPr="003C55E5">
        <w:rPr>
          <w:rFonts w:cs="Arial"/>
          <w:color w:val="000000"/>
          <w:sz w:val="22"/>
          <w:szCs w:val="22"/>
        </w:rPr>
        <w:t xml:space="preserve"> </w:t>
      </w:r>
    </w:p>
    <w:p w:rsidR="003C55E5" w:rsidRDefault="003C55E5" w:rsidP="003C55E5">
      <w:pPr>
        <w:rPr>
          <w:sz w:val="22"/>
          <w:szCs w:val="22"/>
        </w:rPr>
      </w:pPr>
    </w:p>
    <w:p w:rsidR="003C55E5" w:rsidRDefault="00AF41E5" w:rsidP="00AF41E5">
      <w:pPr>
        <w:jc w:val="center"/>
        <w:rPr>
          <w:sz w:val="22"/>
          <w:szCs w:val="22"/>
        </w:rPr>
      </w:pPr>
      <w:r>
        <w:rPr>
          <w:noProof/>
          <w:lang w:val="en-US" w:eastAsia="en-US"/>
        </w:rPr>
        <w:lastRenderedPageBreak/>
        <w:drawing>
          <wp:inline distT="0" distB="0" distL="0" distR="0">
            <wp:extent cx="5655733" cy="7534065"/>
            <wp:effectExtent l="0" t="0" r="2540" b="0"/>
            <wp:docPr id="7" name="Picture 7" descr="P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ert"/>
                    <pic:cNvPicPr>
                      <a:picLocks noChangeAspect="1" noChangeArrowheads="1"/>
                    </pic:cNvPicPr>
                  </pic:nvPicPr>
                  <pic:blipFill>
                    <a:blip r:embed="rId10" r:link="rId11">
                      <a:extLst>
                        <a:ext uri="{28A0092B-C50C-407E-A947-70E740481C1C}">
                          <a14:useLocalDpi xmlns:a14="http://schemas.microsoft.com/office/drawing/2010/main" val="0"/>
                        </a:ext>
                      </a:extLst>
                    </a:blip>
                    <a:srcRect/>
                    <a:stretch>
                      <a:fillRect/>
                    </a:stretch>
                  </pic:blipFill>
                  <pic:spPr bwMode="auto">
                    <a:xfrm>
                      <a:off x="0" y="0"/>
                      <a:ext cx="5655971" cy="7534382"/>
                    </a:xfrm>
                    <a:prstGeom prst="rect">
                      <a:avLst/>
                    </a:prstGeom>
                    <a:noFill/>
                    <a:ln>
                      <a:noFill/>
                    </a:ln>
                  </pic:spPr>
                </pic:pic>
              </a:graphicData>
            </a:graphic>
          </wp:inline>
        </w:drawing>
      </w:r>
    </w:p>
    <w:p w:rsidR="00C44683" w:rsidRDefault="00C44683" w:rsidP="00C52174">
      <w:pPr>
        <w:spacing w:after="0" w:line="240" w:lineRule="auto"/>
        <w:rPr>
          <w:sz w:val="22"/>
          <w:szCs w:val="22"/>
        </w:rPr>
      </w:pPr>
      <w:r w:rsidRPr="003C55E5">
        <w:rPr>
          <w:sz w:val="22"/>
          <w:szCs w:val="22"/>
        </w:rPr>
        <w:t>Full details of the HELCATS project can be seen in the description of work documents (606692_DOW_PART_A.pdf and 606692_DOW_PARTB.pdf) agreed with the European Commission in early 2014. The project kicked-off in May 2014. The distribution of work, divided by beneficiary and by WP is given in Table 3.</w:t>
      </w:r>
    </w:p>
    <w:p w:rsidR="00C52174" w:rsidRPr="003C55E5" w:rsidRDefault="00C52174" w:rsidP="00C52174">
      <w:pPr>
        <w:spacing w:after="0" w:line="240" w:lineRule="auto"/>
        <w:rPr>
          <w:sz w:val="22"/>
          <w:szCs w:val="22"/>
        </w:rPr>
      </w:pPr>
    </w:p>
    <w:p w:rsidR="00C44683" w:rsidRPr="00DE5FCF" w:rsidRDefault="00C44683" w:rsidP="00C44683">
      <w:pPr>
        <w:rPr>
          <w:i/>
        </w:rPr>
      </w:pPr>
      <w:r w:rsidRPr="00DE5FCF">
        <w:rPr>
          <w:i/>
        </w:rPr>
        <w:lastRenderedPageBreak/>
        <w:t>Table 3:  The distribution of work between beneficiaries and WP</w:t>
      </w:r>
    </w:p>
    <w:tbl>
      <w:tblPr>
        <w:tblW w:w="9640" w:type="dxa"/>
        <w:tblInd w:w="-279" w:type="dxa"/>
        <w:tblLayout w:type="fixed"/>
        <w:tblCellMar>
          <w:left w:w="0" w:type="dxa"/>
          <w:right w:w="0" w:type="dxa"/>
        </w:tblCellMar>
        <w:tblLook w:val="01E0" w:firstRow="1" w:lastRow="1" w:firstColumn="1" w:lastColumn="1" w:noHBand="0" w:noVBand="0"/>
      </w:tblPr>
      <w:tblGrid>
        <w:gridCol w:w="1418"/>
        <w:gridCol w:w="709"/>
        <w:gridCol w:w="820"/>
        <w:gridCol w:w="926"/>
        <w:gridCol w:w="925"/>
        <w:gridCol w:w="925"/>
        <w:gridCol w:w="926"/>
        <w:gridCol w:w="925"/>
        <w:gridCol w:w="925"/>
        <w:gridCol w:w="1141"/>
      </w:tblGrid>
      <w:tr w:rsidR="00C44683" w:rsidRPr="00DE5FCF" w:rsidTr="00C44683">
        <w:trPr>
          <w:trHeight w:hRule="exact" w:val="607"/>
        </w:trPr>
        <w:tc>
          <w:tcPr>
            <w:tcW w:w="1418" w:type="dxa"/>
            <w:tcBorders>
              <w:top w:val="single" w:sz="4" w:space="0" w:color="000000"/>
              <w:left w:val="single" w:sz="4" w:space="0" w:color="000000"/>
              <w:bottom w:val="single" w:sz="4" w:space="0" w:color="000000"/>
              <w:right w:val="single" w:sz="4" w:space="0" w:color="000000"/>
            </w:tcBorders>
            <w:shd w:val="clear" w:color="auto" w:fill="CCCCCC"/>
          </w:tcPr>
          <w:p w:rsidR="00C44683" w:rsidRPr="00DE5FCF" w:rsidRDefault="00C44683" w:rsidP="00C44683">
            <w:pPr>
              <w:spacing w:before="120" w:after="120" w:line="240" w:lineRule="auto"/>
              <w:ind w:left="60" w:right="313"/>
              <w:rPr>
                <w:rFonts w:eastAsia="Times New Roman" w:cs="Times New Roman"/>
              </w:rPr>
            </w:pPr>
            <w:r w:rsidRPr="00DE5FCF">
              <w:rPr>
                <w:rFonts w:eastAsia="Times New Roman" w:cs="Times New Roman"/>
                <w:b/>
                <w:bCs/>
              </w:rPr>
              <w:t>Beneficiary</w:t>
            </w:r>
          </w:p>
        </w:tc>
        <w:tc>
          <w:tcPr>
            <w:tcW w:w="709" w:type="dxa"/>
            <w:tcBorders>
              <w:top w:val="single" w:sz="4" w:space="0" w:color="000000"/>
              <w:left w:val="single" w:sz="4" w:space="0" w:color="000000"/>
              <w:bottom w:val="single" w:sz="4" w:space="0" w:color="000000"/>
              <w:right w:val="single" w:sz="4" w:space="0" w:color="000000"/>
            </w:tcBorders>
            <w:shd w:val="clear" w:color="auto" w:fill="CCCCCC"/>
          </w:tcPr>
          <w:p w:rsidR="00C44683" w:rsidRPr="00DE5FCF" w:rsidRDefault="00C44683" w:rsidP="00C44683">
            <w:pPr>
              <w:spacing w:before="120" w:after="120" w:line="240" w:lineRule="auto"/>
              <w:ind w:right="-20"/>
              <w:jc w:val="center"/>
              <w:rPr>
                <w:rFonts w:eastAsia="Times New Roman" w:cs="Times New Roman"/>
              </w:rPr>
            </w:pPr>
            <w:r w:rsidRPr="00DE5FCF">
              <w:rPr>
                <w:rFonts w:eastAsia="Times New Roman" w:cs="Times New Roman"/>
                <w:b/>
                <w:bCs/>
              </w:rPr>
              <w:t>WP1</w:t>
            </w:r>
          </w:p>
        </w:tc>
        <w:tc>
          <w:tcPr>
            <w:tcW w:w="820" w:type="dxa"/>
            <w:tcBorders>
              <w:top w:val="single" w:sz="4" w:space="0" w:color="000000"/>
              <w:left w:val="single" w:sz="4" w:space="0" w:color="000000"/>
              <w:bottom w:val="single" w:sz="4" w:space="0" w:color="000000"/>
              <w:right w:val="single" w:sz="4" w:space="0" w:color="000000"/>
            </w:tcBorders>
            <w:shd w:val="clear" w:color="auto" w:fill="CCCCCC"/>
          </w:tcPr>
          <w:p w:rsidR="00C44683" w:rsidRPr="00DE5FCF" w:rsidRDefault="00C44683" w:rsidP="00C44683">
            <w:pPr>
              <w:spacing w:before="120" w:after="120" w:line="240" w:lineRule="auto"/>
              <w:ind w:right="-20"/>
              <w:jc w:val="center"/>
              <w:rPr>
                <w:rFonts w:eastAsia="Times New Roman" w:cs="Times New Roman"/>
              </w:rPr>
            </w:pPr>
            <w:r w:rsidRPr="00DE5FCF">
              <w:rPr>
                <w:rFonts w:eastAsia="Times New Roman" w:cs="Times New Roman"/>
                <w:b/>
                <w:bCs/>
              </w:rPr>
              <w:t>WP2</w:t>
            </w:r>
          </w:p>
        </w:tc>
        <w:tc>
          <w:tcPr>
            <w:tcW w:w="926" w:type="dxa"/>
            <w:tcBorders>
              <w:top w:val="single" w:sz="4" w:space="0" w:color="000000"/>
              <w:left w:val="single" w:sz="4" w:space="0" w:color="000000"/>
              <w:bottom w:val="single" w:sz="4" w:space="0" w:color="000000"/>
              <w:right w:val="single" w:sz="4" w:space="0" w:color="000000"/>
            </w:tcBorders>
            <w:shd w:val="clear" w:color="auto" w:fill="CCCCCC"/>
          </w:tcPr>
          <w:p w:rsidR="00C44683" w:rsidRPr="00DE5FCF" w:rsidRDefault="00C44683" w:rsidP="00C44683">
            <w:pPr>
              <w:spacing w:before="120" w:after="120" w:line="240" w:lineRule="auto"/>
              <w:ind w:right="-20"/>
              <w:jc w:val="center"/>
              <w:rPr>
                <w:rFonts w:eastAsia="Times New Roman" w:cs="Times New Roman"/>
              </w:rPr>
            </w:pPr>
            <w:r w:rsidRPr="00DE5FCF">
              <w:rPr>
                <w:rFonts w:eastAsia="Times New Roman" w:cs="Times New Roman"/>
                <w:b/>
                <w:bCs/>
              </w:rPr>
              <w:t>WP3</w:t>
            </w:r>
          </w:p>
        </w:tc>
        <w:tc>
          <w:tcPr>
            <w:tcW w:w="925" w:type="dxa"/>
            <w:tcBorders>
              <w:top w:val="single" w:sz="4" w:space="0" w:color="000000"/>
              <w:left w:val="single" w:sz="4" w:space="0" w:color="000000"/>
              <w:bottom w:val="single" w:sz="4" w:space="0" w:color="000000"/>
              <w:right w:val="single" w:sz="4" w:space="0" w:color="000000"/>
            </w:tcBorders>
            <w:shd w:val="clear" w:color="auto" w:fill="CCCCCC"/>
          </w:tcPr>
          <w:p w:rsidR="00C44683" w:rsidRPr="00DE5FCF" w:rsidRDefault="00C44683" w:rsidP="00C44683">
            <w:pPr>
              <w:spacing w:before="120" w:after="120" w:line="240" w:lineRule="auto"/>
              <w:ind w:right="-20"/>
              <w:jc w:val="center"/>
              <w:rPr>
                <w:rFonts w:eastAsia="Times New Roman" w:cs="Times New Roman"/>
              </w:rPr>
            </w:pPr>
            <w:r w:rsidRPr="00DE5FCF">
              <w:rPr>
                <w:rFonts w:eastAsia="Times New Roman" w:cs="Times New Roman"/>
                <w:b/>
                <w:bCs/>
              </w:rPr>
              <w:t>WP7</w:t>
            </w:r>
          </w:p>
        </w:tc>
        <w:tc>
          <w:tcPr>
            <w:tcW w:w="925" w:type="dxa"/>
            <w:tcBorders>
              <w:top w:val="single" w:sz="4" w:space="0" w:color="000000"/>
              <w:left w:val="single" w:sz="4" w:space="0" w:color="000000"/>
              <w:bottom w:val="single" w:sz="4" w:space="0" w:color="000000"/>
              <w:right w:val="single" w:sz="4" w:space="0" w:color="000000"/>
            </w:tcBorders>
            <w:shd w:val="clear" w:color="auto" w:fill="CCCCCC"/>
          </w:tcPr>
          <w:p w:rsidR="00C44683" w:rsidRPr="00DE5FCF" w:rsidRDefault="00C44683" w:rsidP="00C44683">
            <w:pPr>
              <w:spacing w:before="120" w:after="120" w:line="240" w:lineRule="auto"/>
              <w:ind w:right="-20"/>
              <w:jc w:val="center"/>
              <w:rPr>
                <w:rFonts w:eastAsia="Times New Roman" w:cs="Times New Roman"/>
              </w:rPr>
            </w:pPr>
            <w:r w:rsidRPr="00DE5FCF">
              <w:rPr>
                <w:rFonts w:eastAsia="Times New Roman" w:cs="Times New Roman"/>
                <w:b/>
                <w:bCs/>
              </w:rPr>
              <w:t>WP4</w:t>
            </w:r>
          </w:p>
        </w:tc>
        <w:tc>
          <w:tcPr>
            <w:tcW w:w="926" w:type="dxa"/>
            <w:tcBorders>
              <w:top w:val="single" w:sz="4" w:space="0" w:color="000000"/>
              <w:left w:val="single" w:sz="4" w:space="0" w:color="000000"/>
              <w:bottom w:val="single" w:sz="4" w:space="0" w:color="000000"/>
              <w:right w:val="single" w:sz="4" w:space="0" w:color="000000"/>
            </w:tcBorders>
            <w:shd w:val="clear" w:color="auto" w:fill="CCCCCC"/>
          </w:tcPr>
          <w:p w:rsidR="00C44683" w:rsidRPr="00DE5FCF" w:rsidRDefault="00C44683" w:rsidP="00C44683">
            <w:pPr>
              <w:spacing w:before="120" w:after="120" w:line="240" w:lineRule="auto"/>
              <w:ind w:right="-20"/>
              <w:jc w:val="center"/>
              <w:rPr>
                <w:rFonts w:eastAsia="Times New Roman" w:cs="Times New Roman"/>
              </w:rPr>
            </w:pPr>
            <w:r w:rsidRPr="00DE5FCF">
              <w:rPr>
                <w:rFonts w:eastAsia="Times New Roman" w:cs="Times New Roman"/>
                <w:b/>
                <w:bCs/>
              </w:rPr>
              <w:t>WP5</w:t>
            </w:r>
          </w:p>
        </w:tc>
        <w:tc>
          <w:tcPr>
            <w:tcW w:w="925" w:type="dxa"/>
            <w:tcBorders>
              <w:top w:val="single" w:sz="4" w:space="0" w:color="000000"/>
              <w:left w:val="single" w:sz="4" w:space="0" w:color="000000"/>
              <w:bottom w:val="single" w:sz="4" w:space="0" w:color="000000"/>
              <w:right w:val="single" w:sz="4" w:space="0" w:color="000000"/>
            </w:tcBorders>
            <w:shd w:val="clear" w:color="auto" w:fill="CCCCCC"/>
          </w:tcPr>
          <w:p w:rsidR="00C44683" w:rsidRPr="00DE5FCF" w:rsidRDefault="00C44683" w:rsidP="00C44683">
            <w:pPr>
              <w:spacing w:before="120" w:after="120" w:line="240" w:lineRule="auto"/>
              <w:ind w:right="-20"/>
              <w:jc w:val="center"/>
              <w:rPr>
                <w:rFonts w:eastAsia="Times New Roman" w:cs="Times New Roman"/>
              </w:rPr>
            </w:pPr>
            <w:r w:rsidRPr="00DE5FCF">
              <w:rPr>
                <w:rFonts w:eastAsia="Times New Roman" w:cs="Times New Roman"/>
                <w:b/>
                <w:bCs/>
              </w:rPr>
              <w:t>WP6</w:t>
            </w:r>
          </w:p>
        </w:tc>
        <w:tc>
          <w:tcPr>
            <w:tcW w:w="925" w:type="dxa"/>
            <w:tcBorders>
              <w:top w:val="single" w:sz="4" w:space="0" w:color="000000"/>
              <w:left w:val="single" w:sz="4" w:space="0" w:color="000000"/>
              <w:bottom w:val="single" w:sz="4" w:space="0" w:color="000000"/>
              <w:right w:val="single" w:sz="4" w:space="0" w:color="000000"/>
            </w:tcBorders>
            <w:shd w:val="clear" w:color="auto" w:fill="CCCCCC"/>
          </w:tcPr>
          <w:p w:rsidR="00C44683" w:rsidRPr="00DE5FCF" w:rsidRDefault="00C44683" w:rsidP="00C44683">
            <w:pPr>
              <w:spacing w:before="120" w:after="120" w:line="240" w:lineRule="auto"/>
              <w:ind w:right="-20"/>
              <w:jc w:val="center"/>
              <w:rPr>
                <w:rFonts w:eastAsia="Times New Roman" w:cs="Times New Roman"/>
              </w:rPr>
            </w:pPr>
            <w:r w:rsidRPr="00DE5FCF">
              <w:rPr>
                <w:rFonts w:eastAsia="Times New Roman" w:cs="Times New Roman"/>
                <w:b/>
                <w:bCs/>
              </w:rPr>
              <w:t>WP8</w:t>
            </w:r>
          </w:p>
        </w:tc>
        <w:tc>
          <w:tcPr>
            <w:tcW w:w="1141" w:type="dxa"/>
            <w:tcBorders>
              <w:top w:val="single" w:sz="4" w:space="0" w:color="000000"/>
              <w:left w:val="single" w:sz="4" w:space="0" w:color="000000"/>
              <w:bottom w:val="single" w:sz="4" w:space="0" w:color="000000"/>
              <w:right w:val="single" w:sz="4" w:space="0" w:color="000000"/>
            </w:tcBorders>
            <w:shd w:val="clear" w:color="auto" w:fill="CCCCCC"/>
          </w:tcPr>
          <w:p w:rsidR="00C44683" w:rsidRPr="00DE5FCF" w:rsidRDefault="00C44683" w:rsidP="00C44683">
            <w:pPr>
              <w:spacing w:before="120" w:after="120" w:line="240" w:lineRule="auto"/>
              <w:ind w:right="-20"/>
              <w:jc w:val="center"/>
              <w:rPr>
                <w:rFonts w:eastAsia="Times New Roman" w:cs="Times New Roman"/>
              </w:rPr>
            </w:pPr>
            <w:r w:rsidRPr="00DE5FCF">
              <w:rPr>
                <w:rFonts w:eastAsia="Times New Roman" w:cs="Times New Roman"/>
                <w:b/>
                <w:bCs/>
                <w:spacing w:val="-18"/>
              </w:rPr>
              <w:t>T</w:t>
            </w:r>
            <w:r w:rsidRPr="00DE5FCF">
              <w:rPr>
                <w:rFonts w:eastAsia="Times New Roman" w:cs="Times New Roman"/>
                <w:b/>
                <w:bCs/>
              </w:rPr>
              <w:t>otal</w:t>
            </w:r>
            <w:r w:rsidRPr="00DE5FCF">
              <w:rPr>
                <w:rFonts w:eastAsia="Times New Roman" w:cs="Times New Roman"/>
                <w:b/>
                <w:bCs/>
                <w:spacing w:val="-5"/>
              </w:rPr>
              <w:t xml:space="preserve"> </w:t>
            </w:r>
            <w:r w:rsidRPr="00DE5FCF">
              <w:rPr>
                <w:rFonts w:eastAsia="Times New Roman" w:cs="Times New Roman"/>
                <w:b/>
                <w:bCs/>
              </w:rPr>
              <w:t>per</w:t>
            </w:r>
            <w:r w:rsidRPr="00DE5FCF">
              <w:rPr>
                <w:rFonts w:eastAsia="Times New Roman" w:cs="Times New Roman"/>
                <w:b/>
                <w:bCs/>
                <w:spacing w:val="-3"/>
              </w:rPr>
              <w:t xml:space="preserve"> </w:t>
            </w:r>
            <w:r w:rsidRPr="00DE5FCF">
              <w:rPr>
                <w:rFonts w:eastAsia="Times New Roman" w:cs="Times New Roman"/>
                <w:b/>
                <w:bCs/>
              </w:rPr>
              <w:t>Beneficiary</w:t>
            </w:r>
          </w:p>
        </w:tc>
      </w:tr>
      <w:tr w:rsidR="00C44683" w:rsidRPr="00DE5FCF" w:rsidTr="00C44683">
        <w:trPr>
          <w:trHeight w:hRule="exact" w:val="370"/>
        </w:trPr>
        <w:tc>
          <w:tcPr>
            <w:tcW w:w="1418" w:type="dxa"/>
            <w:tcBorders>
              <w:top w:val="single" w:sz="4" w:space="0" w:color="000000"/>
              <w:left w:val="single" w:sz="4" w:space="0" w:color="000000"/>
              <w:bottom w:val="single" w:sz="4" w:space="0" w:color="000000"/>
              <w:right w:val="single" w:sz="4" w:space="0" w:color="000000"/>
            </w:tcBorders>
          </w:tcPr>
          <w:p w:rsidR="00C44683" w:rsidRPr="00DE5FCF" w:rsidRDefault="00C44683" w:rsidP="00C44683">
            <w:pPr>
              <w:spacing w:before="120" w:after="120" w:line="240" w:lineRule="auto"/>
              <w:ind w:left="60" w:right="-20"/>
              <w:rPr>
                <w:rFonts w:eastAsia="Times New Roman" w:cs="Times New Roman"/>
              </w:rPr>
            </w:pPr>
            <w:r w:rsidRPr="00DE5FCF">
              <w:rPr>
                <w:rFonts w:eastAsia="Times New Roman" w:cs="Times New Roman"/>
              </w:rPr>
              <w:t xml:space="preserve">1 </w:t>
            </w:r>
            <w:r w:rsidR="00147FC7">
              <w:rPr>
                <w:rFonts w:eastAsia="Times New Roman" w:cs="Times New Roman"/>
              </w:rPr>
              <w:t>–</w:t>
            </w:r>
            <w:r w:rsidRPr="00DE5FCF">
              <w:rPr>
                <w:rFonts w:eastAsia="Times New Roman" w:cs="Times New Roman"/>
              </w:rPr>
              <w:t xml:space="preserve"> STFC</w:t>
            </w:r>
          </w:p>
        </w:tc>
        <w:tc>
          <w:tcPr>
            <w:tcW w:w="709" w:type="dxa"/>
            <w:tcBorders>
              <w:top w:val="single" w:sz="4" w:space="0" w:color="000000"/>
              <w:left w:val="single" w:sz="4" w:space="0" w:color="000000"/>
              <w:bottom w:val="single" w:sz="4" w:space="0" w:color="000000"/>
              <w:right w:val="single" w:sz="4" w:space="0" w:color="000000"/>
            </w:tcBorders>
          </w:tcPr>
          <w:p w:rsidR="00C44683" w:rsidRPr="00DE5FCF" w:rsidRDefault="00C44683" w:rsidP="00C44683">
            <w:pPr>
              <w:spacing w:before="120" w:after="120" w:line="240" w:lineRule="auto"/>
              <w:ind w:right="40"/>
              <w:jc w:val="center"/>
              <w:rPr>
                <w:rFonts w:eastAsia="Times New Roman" w:cs="Times New Roman"/>
              </w:rPr>
            </w:pPr>
            <w:r w:rsidRPr="00DE5FCF">
              <w:rPr>
                <w:rFonts w:eastAsia="Times New Roman" w:cs="Times New Roman"/>
              </w:rPr>
              <w:t>8.50</w:t>
            </w:r>
          </w:p>
        </w:tc>
        <w:tc>
          <w:tcPr>
            <w:tcW w:w="820" w:type="dxa"/>
            <w:tcBorders>
              <w:top w:val="single" w:sz="4" w:space="0" w:color="000000"/>
              <w:left w:val="single" w:sz="4" w:space="0" w:color="000000"/>
              <w:bottom w:val="single" w:sz="4" w:space="0" w:color="000000"/>
              <w:right w:val="single" w:sz="4" w:space="0" w:color="000000"/>
            </w:tcBorders>
          </w:tcPr>
          <w:p w:rsidR="00C44683" w:rsidRPr="00DE5FCF" w:rsidRDefault="00C44683" w:rsidP="00C44683">
            <w:pPr>
              <w:spacing w:before="120" w:after="120" w:line="240" w:lineRule="auto"/>
              <w:ind w:left="-142" w:right="-20"/>
              <w:jc w:val="center"/>
              <w:rPr>
                <w:rFonts w:eastAsia="Times New Roman" w:cs="Times New Roman"/>
              </w:rPr>
            </w:pPr>
            <w:r>
              <w:rPr>
                <w:rFonts w:eastAsia="Times New Roman" w:cs="Times New Roman"/>
              </w:rPr>
              <w:t>2</w:t>
            </w:r>
            <w:r w:rsidRPr="00DE5FCF">
              <w:rPr>
                <w:rFonts w:eastAsia="Times New Roman" w:cs="Times New Roman"/>
              </w:rPr>
              <w:t>5.00</w:t>
            </w:r>
          </w:p>
        </w:tc>
        <w:tc>
          <w:tcPr>
            <w:tcW w:w="926" w:type="dxa"/>
            <w:tcBorders>
              <w:top w:val="single" w:sz="4" w:space="0" w:color="000000"/>
              <w:left w:val="single" w:sz="4" w:space="0" w:color="000000"/>
              <w:bottom w:val="single" w:sz="4" w:space="0" w:color="000000"/>
              <w:right w:val="single" w:sz="4" w:space="0" w:color="000000"/>
            </w:tcBorders>
          </w:tcPr>
          <w:p w:rsidR="00C44683" w:rsidRPr="00DE5FCF" w:rsidRDefault="00C44683" w:rsidP="00C44683">
            <w:pPr>
              <w:spacing w:before="120" w:after="120" w:line="240" w:lineRule="auto"/>
              <w:ind w:right="40"/>
              <w:jc w:val="center"/>
              <w:rPr>
                <w:rFonts w:eastAsia="Times New Roman" w:cs="Times New Roman"/>
              </w:rPr>
            </w:pPr>
            <w:r w:rsidRPr="00DE5FCF">
              <w:rPr>
                <w:rFonts w:eastAsia="Times New Roman" w:cs="Times New Roman"/>
              </w:rPr>
              <w:t>9.00</w:t>
            </w:r>
          </w:p>
        </w:tc>
        <w:tc>
          <w:tcPr>
            <w:tcW w:w="925" w:type="dxa"/>
            <w:tcBorders>
              <w:top w:val="single" w:sz="4" w:space="0" w:color="000000"/>
              <w:left w:val="single" w:sz="4" w:space="0" w:color="000000"/>
              <w:bottom w:val="single" w:sz="4" w:space="0" w:color="000000"/>
              <w:right w:val="single" w:sz="4" w:space="0" w:color="000000"/>
            </w:tcBorders>
          </w:tcPr>
          <w:p w:rsidR="00C44683" w:rsidRPr="00DE5FCF" w:rsidRDefault="00C44683" w:rsidP="00C44683">
            <w:pPr>
              <w:spacing w:before="120" w:after="120" w:line="240" w:lineRule="auto"/>
              <w:ind w:right="-20"/>
              <w:jc w:val="center"/>
              <w:rPr>
                <w:rFonts w:eastAsia="Times New Roman" w:cs="Times New Roman"/>
              </w:rPr>
            </w:pPr>
            <w:r w:rsidRPr="00DE5FCF">
              <w:rPr>
                <w:rFonts w:eastAsia="Times New Roman" w:cs="Times New Roman"/>
              </w:rPr>
              <w:t>19.50</w:t>
            </w:r>
          </w:p>
        </w:tc>
        <w:tc>
          <w:tcPr>
            <w:tcW w:w="925" w:type="dxa"/>
            <w:tcBorders>
              <w:top w:val="single" w:sz="4" w:space="0" w:color="000000"/>
              <w:left w:val="single" w:sz="4" w:space="0" w:color="000000"/>
              <w:bottom w:val="single" w:sz="4" w:space="0" w:color="000000"/>
              <w:right w:val="single" w:sz="4" w:space="0" w:color="000000"/>
            </w:tcBorders>
          </w:tcPr>
          <w:p w:rsidR="00C44683" w:rsidRPr="00DE5FCF" w:rsidRDefault="00C44683" w:rsidP="00C44683">
            <w:pPr>
              <w:spacing w:before="120" w:after="120" w:line="240" w:lineRule="auto"/>
              <w:ind w:right="40"/>
              <w:jc w:val="center"/>
              <w:rPr>
                <w:rFonts w:eastAsia="Times New Roman" w:cs="Times New Roman"/>
              </w:rPr>
            </w:pPr>
            <w:r w:rsidRPr="00DE5FCF">
              <w:rPr>
                <w:rFonts w:eastAsia="Times New Roman" w:cs="Times New Roman"/>
              </w:rPr>
              <w:t>0.00</w:t>
            </w:r>
          </w:p>
        </w:tc>
        <w:tc>
          <w:tcPr>
            <w:tcW w:w="926" w:type="dxa"/>
            <w:tcBorders>
              <w:top w:val="single" w:sz="4" w:space="0" w:color="000000"/>
              <w:left w:val="single" w:sz="4" w:space="0" w:color="000000"/>
              <w:bottom w:val="single" w:sz="4" w:space="0" w:color="000000"/>
              <w:right w:val="single" w:sz="4" w:space="0" w:color="000000"/>
            </w:tcBorders>
          </w:tcPr>
          <w:p w:rsidR="00C44683" w:rsidRPr="00DE5FCF" w:rsidRDefault="00C44683" w:rsidP="00C44683">
            <w:pPr>
              <w:spacing w:before="120" w:after="120" w:line="240" w:lineRule="auto"/>
              <w:ind w:right="40"/>
              <w:jc w:val="center"/>
              <w:rPr>
                <w:rFonts w:eastAsia="Times New Roman" w:cs="Times New Roman"/>
              </w:rPr>
            </w:pPr>
            <w:r w:rsidRPr="00DE5FCF">
              <w:rPr>
                <w:rFonts w:eastAsia="Times New Roman" w:cs="Times New Roman"/>
              </w:rPr>
              <w:t>0.00</w:t>
            </w:r>
          </w:p>
        </w:tc>
        <w:tc>
          <w:tcPr>
            <w:tcW w:w="925" w:type="dxa"/>
            <w:tcBorders>
              <w:top w:val="single" w:sz="4" w:space="0" w:color="000000"/>
              <w:left w:val="single" w:sz="4" w:space="0" w:color="000000"/>
              <w:bottom w:val="single" w:sz="4" w:space="0" w:color="000000"/>
              <w:right w:val="single" w:sz="4" w:space="0" w:color="000000"/>
            </w:tcBorders>
          </w:tcPr>
          <w:p w:rsidR="00C44683" w:rsidRPr="00DE5FCF" w:rsidRDefault="00C44683" w:rsidP="00C44683">
            <w:pPr>
              <w:spacing w:before="120" w:after="120" w:line="240" w:lineRule="auto"/>
              <w:ind w:right="40"/>
              <w:jc w:val="center"/>
              <w:rPr>
                <w:rFonts w:eastAsia="Times New Roman" w:cs="Times New Roman"/>
              </w:rPr>
            </w:pPr>
            <w:r w:rsidRPr="00DE5FCF">
              <w:rPr>
                <w:rFonts w:eastAsia="Times New Roman" w:cs="Times New Roman"/>
              </w:rPr>
              <w:t>0.00</w:t>
            </w:r>
          </w:p>
        </w:tc>
        <w:tc>
          <w:tcPr>
            <w:tcW w:w="925" w:type="dxa"/>
            <w:tcBorders>
              <w:top w:val="single" w:sz="4" w:space="0" w:color="000000"/>
              <w:left w:val="single" w:sz="4" w:space="0" w:color="000000"/>
              <w:bottom w:val="single" w:sz="4" w:space="0" w:color="000000"/>
              <w:right w:val="single" w:sz="4" w:space="0" w:color="000000"/>
            </w:tcBorders>
          </w:tcPr>
          <w:p w:rsidR="00C44683" w:rsidRPr="00DE5FCF" w:rsidRDefault="00C44683" w:rsidP="00C44683">
            <w:pPr>
              <w:spacing w:before="120" w:after="120" w:line="240" w:lineRule="auto"/>
              <w:ind w:right="-20"/>
              <w:jc w:val="center"/>
              <w:rPr>
                <w:rFonts w:eastAsia="Times New Roman" w:cs="Times New Roman"/>
              </w:rPr>
            </w:pPr>
            <w:r w:rsidRPr="00DE5FCF">
              <w:rPr>
                <w:rFonts w:eastAsia="Times New Roman" w:cs="Times New Roman"/>
                <w:spacing w:val="-7"/>
              </w:rPr>
              <w:t>1</w:t>
            </w:r>
            <w:r w:rsidRPr="00DE5FCF">
              <w:rPr>
                <w:rFonts w:eastAsia="Times New Roman" w:cs="Times New Roman"/>
              </w:rPr>
              <w:t>1.50</w:t>
            </w:r>
          </w:p>
        </w:tc>
        <w:tc>
          <w:tcPr>
            <w:tcW w:w="1141" w:type="dxa"/>
            <w:tcBorders>
              <w:top w:val="single" w:sz="4" w:space="0" w:color="000000"/>
              <w:left w:val="single" w:sz="4" w:space="0" w:color="000000"/>
              <w:bottom w:val="single" w:sz="4" w:space="0" w:color="000000"/>
              <w:right w:val="single" w:sz="4" w:space="0" w:color="000000"/>
            </w:tcBorders>
          </w:tcPr>
          <w:p w:rsidR="00C44683" w:rsidRPr="00DE5FCF" w:rsidRDefault="00C44683" w:rsidP="00C44683">
            <w:pPr>
              <w:spacing w:before="120" w:after="120" w:line="240" w:lineRule="auto"/>
              <w:ind w:right="40"/>
              <w:jc w:val="center"/>
              <w:rPr>
                <w:rFonts w:eastAsia="Times New Roman" w:cs="Times New Roman"/>
              </w:rPr>
            </w:pPr>
            <w:r w:rsidRPr="00DE5FCF">
              <w:rPr>
                <w:rFonts w:eastAsia="Times New Roman" w:cs="Times New Roman"/>
              </w:rPr>
              <w:t>73.50</w:t>
            </w:r>
          </w:p>
        </w:tc>
      </w:tr>
      <w:tr w:rsidR="00C44683" w:rsidRPr="00DE5FCF" w:rsidTr="00C44683">
        <w:trPr>
          <w:trHeight w:hRule="exact" w:val="370"/>
        </w:trPr>
        <w:tc>
          <w:tcPr>
            <w:tcW w:w="1418" w:type="dxa"/>
            <w:tcBorders>
              <w:top w:val="single" w:sz="4" w:space="0" w:color="000000"/>
              <w:left w:val="single" w:sz="4" w:space="0" w:color="000000"/>
              <w:bottom w:val="single" w:sz="4" w:space="0" w:color="000000"/>
              <w:right w:val="single" w:sz="4" w:space="0" w:color="000000"/>
            </w:tcBorders>
          </w:tcPr>
          <w:p w:rsidR="00C44683" w:rsidRPr="00DE5FCF" w:rsidRDefault="00C44683" w:rsidP="00C44683">
            <w:pPr>
              <w:spacing w:before="120" w:after="120" w:line="240" w:lineRule="auto"/>
              <w:ind w:left="60" w:right="-20"/>
              <w:rPr>
                <w:rFonts w:eastAsia="Times New Roman" w:cs="Times New Roman"/>
              </w:rPr>
            </w:pPr>
            <w:r w:rsidRPr="00DE5FCF">
              <w:rPr>
                <w:rFonts w:eastAsia="Times New Roman" w:cs="Times New Roman"/>
              </w:rPr>
              <w:t>2 - UNIGRAZ</w:t>
            </w:r>
          </w:p>
        </w:tc>
        <w:tc>
          <w:tcPr>
            <w:tcW w:w="709" w:type="dxa"/>
            <w:tcBorders>
              <w:top w:val="single" w:sz="4" w:space="0" w:color="000000"/>
              <w:left w:val="single" w:sz="4" w:space="0" w:color="000000"/>
              <w:bottom w:val="single" w:sz="4" w:space="0" w:color="000000"/>
              <w:right w:val="single" w:sz="4" w:space="0" w:color="000000"/>
            </w:tcBorders>
          </w:tcPr>
          <w:p w:rsidR="00C44683" w:rsidRPr="00DE5FCF" w:rsidRDefault="00C44683" w:rsidP="00C44683">
            <w:pPr>
              <w:spacing w:before="120" w:after="120" w:line="240" w:lineRule="auto"/>
              <w:ind w:right="40"/>
              <w:jc w:val="center"/>
              <w:rPr>
                <w:rFonts w:eastAsia="Times New Roman" w:cs="Times New Roman"/>
              </w:rPr>
            </w:pPr>
            <w:r w:rsidRPr="00DE5FCF">
              <w:rPr>
                <w:rFonts w:eastAsia="Times New Roman" w:cs="Times New Roman"/>
              </w:rPr>
              <w:t>0.00</w:t>
            </w:r>
          </w:p>
        </w:tc>
        <w:tc>
          <w:tcPr>
            <w:tcW w:w="820" w:type="dxa"/>
            <w:tcBorders>
              <w:top w:val="single" w:sz="4" w:space="0" w:color="000000"/>
              <w:left w:val="single" w:sz="4" w:space="0" w:color="000000"/>
              <w:bottom w:val="single" w:sz="4" w:space="0" w:color="000000"/>
              <w:right w:val="single" w:sz="4" w:space="0" w:color="000000"/>
            </w:tcBorders>
          </w:tcPr>
          <w:p w:rsidR="00C44683" w:rsidRPr="00DE5FCF" w:rsidRDefault="00C44683" w:rsidP="00C44683">
            <w:pPr>
              <w:spacing w:before="120" w:after="120" w:line="240" w:lineRule="auto"/>
              <w:ind w:right="40"/>
              <w:jc w:val="center"/>
              <w:rPr>
                <w:rFonts w:eastAsia="Times New Roman" w:cs="Times New Roman"/>
              </w:rPr>
            </w:pPr>
            <w:r w:rsidRPr="00DE5FCF">
              <w:rPr>
                <w:rFonts w:eastAsia="Times New Roman" w:cs="Times New Roman"/>
              </w:rPr>
              <w:t>0.00</w:t>
            </w:r>
          </w:p>
        </w:tc>
        <w:tc>
          <w:tcPr>
            <w:tcW w:w="926" w:type="dxa"/>
            <w:tcBorders>
              <w:top w:val="single" w:sz="4" w:space="0" w:color="000000"/>
              <w:left w:val="single" w:sz="4" w:space="0" w:color="000000"/>
              <w:bottom w:val="single" w:sz="4" w:space="0" w:color="000000"/>
              <w:right w:val="single" w:sz="4" w:space="0" w:color="000000"/>
            </w:tcBorders>
          </w:tcPr>
          <w:p w:rsidR="00C44683" w:rsidRPr="00DE5FCF" w:rsidRDefault="00C44683" w:rsidP="00C44683">
            <w:pPr>
              <w:spacing w:before="120" w:after="120" w:line="240" w:lineRule="auto"/>
              <w:ind w:right="40"/>
              <w:jc w:val="center"/>
              <w:rPr>
                <w:rFonts w:eastAsia="Times New Roman" w:cs="Times New Roman"/>
              </w:rPr>
            </w:pPr>
            <w:r w:rsidRPr="00DE5FCF">
              <w:rPr>
                <w:rFonts w:eastAsia="Times New Roman" w:cs="Times New Roman"/>
              </w:rPr>
              <w:t>6.00</w:t>
            </w:r>
          </w:p>
        </w:tc>
        <w:tc>
          <w:tcPr>
            <w:tcW w:w="925" w:type="dxa"/>
            <w:tcBorders>
              <w:top w:val="single" w:sz="4" w:space="0" w:color="000000"/>
              <w:left w:val="single" w:sz="4" w:space="0" w:color="000000"/>
              <w:bottom w:val="single" w:sz="4" w:space="0" w:color="000000"/>
              <w:right w:val="single" w:sz="4" w:space="0" w:color="000000"/>
            </w:tcBorders>
          </w:tcPr>
          <w:p w:rsidR="00C44683" w:rsidRPr="00DE5FCF" w:rsidRDefault="00C44683" w:rsidP="00C44683">
            <w:pPr>
              <w:spacing w:before="120" w:after="120" w:line="240" w:lineRule="auto"/>
              <w:ind w:right="40"/>
              <w:jc w:val="center"/>
              <w:rPr>
                <w:rFonts w:eastAsia="Times New Roman" w:cs="Times New Roman"/>
              </w:rPr>
            </w:pPr>
            <w:r w:rsidRPr="00DE5FCF">
              <w:rPr>
                <w:rFonts w:eastAsia="Times New Roman" w:cs="Times New Roman"/>
              </w:rPr>
              <w:t>0.00</w:t>
            </w:r>
          </w:p>
        </w:tc>
        <w:tc>
          <w:tcPr>
            <w:tcW w:w="925" w:type="dxa"/>
            <w:tcBorders>
              <w:top w:val="single" w:sz="4" w:space="0" w:color="000000"/>
              <w:left w:val="single" w:sz="4" w:space="0" w:color="000000"/>
              <w:bottom w:val="single" w:sz="4" w:space="0" w:color="000000"/>
              <w:right w:val="single" w:sz="4" w:space="0" w:color="000000"/>
            </w:tcBorders>
          </w:tcPr>
          <w:p w:rsidR="00C44683" w:rsidRPr="00DE5FCF" w:rsidRDefault="00C44683" w:rsidP="00C44683">
            <w:pPr>
              <w:spacing w:before="120" w:after="120" w:line="240" w:lineRule="auto"/>
              <w:ind w:right="-20"/>
              <w:jc w:val="center"/>
              <w:rPr>
                <w:rFonts w:eastAsia="Times New Roman" w:cs="Times New Roman"/>
              </w:rPr>
            </w:pPr>
            <w:r w:rsidRPr="00DE5FCF">
              <w:rPr>
                <w:rFonts w:eastAsia="Times New Roman" w:cs="Times New Roman"/>
              </w:rPr>
              <w:t>30.00</w:t>
            </w:r>
          </w:p>
        </w:tc>
        <w:tc>
          <w:tcPr>
            <w:tcW w:w="926" w:type="dxa"/>
            <w:tcBorders>
              <w:top w:val="single" w:sz="4" w:space="0" w:color="000000"/>
              <w:left w:val="single" w:sz="4" w:space="0" w:color="000000"/>
              <w:bottom w:val="single" w:sz="4" w:space="0" w:color="000000"/>
              <w:right w:val="single" w:sz="4" w:space="0" w:color="000000"/>
            </w:tcBorders>
          </w:tcPr>
          <w:p w:rsidR="00C44683" w:rsidRPr="00DE5FCF" w:rsidRDefault="00C44683" w:rsidP="00C44683">
            <w:pPr>
              <w:spacing w:before="120" w:after="120" w:line="240" w:lineRule="auto"/>
              <w:ind w:right="40"/>
              <w:jc w:val="center"/>
              <w:rPr>
                <w:rFonts w:eastAsia="Times New Roman" w:cs="Times New Roman"/>
              </w:rPr>
            </w:pPr>
            <w:r w:rsidRPr="00DE5FCF">
              <w:rPr>
                <w:rFonts w:eastAsia="Times New Roman" w:cs="Times New Roman"/>
              </w:rPr>
              <w:t>0.00</w:t>
            </w:r>
          </w:p>
        </w:tc>
        <w:tc>
          <w:tcPr>
            <w:tcW w:w="925" w:type="dxa"/>
            <w:tcBorders>
              <w:top w:val="single" w:sz="4" w:space="0" w:color="000000"/>
              <w:left w:val="single" w:sz="4" w:space="0" w:color="000000"/>
              <w:bottom w:val="single" w:sz="4" w:space="0" w:color="000000"/>
              <w:right w:val="single" w:sz="4" w:space="0" w:color="000000"/>
            </w:tcBorders>
          </w:tcPr>
          <w:p w:rsidR="00C44683" w:rsidRPr="00DE5FCF" w:rsidRDefault="00C44683" w:rsidP="00C44683">
            <w:pPr>
              <w:spacing w:before="120" w:after="120" w:line="240" w:lineRule="auto"/>
              <w:ind w:right="40"/>
              <w:jc w:val="center"/>
              <w:rPr>
                <w:rFonts w:eastAsia="Times New Roman" w:cs="Times New Roman"/>
              </w:rPr>
            </w:pPr>
            <w:r w:rsidRPr="00DE5FCF">
              <w:rPr>
                <w:rFonts w:eastAsia="Times New Roman" w:cs="Times New Roman"/>
              </w:rPr>
              <w:t>0.00</w:t>
            </w:r>
          </w:p>
        </w:tc>
        <w:tc>
          <w:tcPr>
            <w:tcW w:w="925" w:type="dxa"/>
            <w:tcBorders>
              <w:top w:val="single" w:sz="4" w:space="0" w:color="000000"/>
              <w:left w:val="single" w:sz="4" w:space="0" w:color="000000"/>
              <w:bottom w:val="single" w:sz="4" w:space="0" w:color="000000"/>
              <w:right w:val="single" w:sz="4" w:space="0" w:color="000000"/>
            </w:tcBorders>
          </w:tcPr>
          <w:p w:rsidR="00C44683" w:rsidRPr="00DE5FCF" w:rsidRDefault="00C44683" w:rsidP="00C44683">
            <w:pPr>
              <w:spacing w:before="120" w:after="120" w:line="240" w:lineRule="auto"/>
              <w:ind w:right="40"/>
              <w:jc w:val="center"/>
              <w:rPr>
                <w:rFonts w:eastAsia="Times New Roman" w:cs="Times New Roman"/>
              </w:rPr>
            </w:pPr>
            <w:r w:rsidRPr="00DE5FCF">
              <w:rPr>
                <w:rFonts w:eastAsia="Times New Roman" w:cs="Times New Roman"/>
              </w:rPr>
              <w:t>0.00</w:t>
            </w:r>
          </w:p>
        </w:tc>
        <w:tc>
          <w:tcPr>
            <w:tcW w:w="1141" w:type="dxa"/>
            <w:tcBorders>
              <w:top w:val="single" w:sz="4" w:space="0" w:color="000000"/>
              <w:left w:val="single" w:sz="4" w:space="0" w:color="000000"/>
              <w:bottom w:val="single" w:sz="4" w:space="0" w:color="000000"/>
              <w:right w:val="single" w:sz="4" w:space="0" w:color="000000"/>
            </w:tcBorders>
          </w:tcPr>
          <w:p w:rsidR="00C44683" w:rsidRPr="00DE5FCF" w:rsidRDefault="00C44683" w:rsidP="00C44683">
            <w:pPr>
              <w:spacing w:before="120" w:after="120" w:line="240" w:lineRule="auto"/>
              <w:ind w:right="40"/>
              <w:jc w:val="center"/>
              <w:rPr>
                <w:rFonts w:eastAsia="Times New Roman" w:cs="Times New Roman"/>
              </w:rPr>
            </w:pPr>
            <w:r w:rsidRPr="00DE5FCF">
              <w:rPr>
                <w:rFonts w:eastAsia="Times New Roman" w:cs="Times New Roman"/>
              </w:rPr>
              <w:t>36.00</w:t>
            </w:r>
          </w:p>
        </w:tc>
      </w:tr>
      <w:tr w:rsidR="00C44683" w:rsidRPr="00DE5FCF" w:rsidTr="00C44683">
        <w:trPr>
          <w:trHeight w:hRule="exact" w:val="370"/>
        </w:trPr>
        <w:tc>
          <w:tcPr>
            <w:tcW w:w="1418" w:type="dxa"/>
            <w:tcBorders>
              <w:top w:val="single" w:sz="4" w:space="0" w:color="000000"/>
              <w:left w:val="single" w:sz="4" w:space="0" w:color="000000"/>
              <w:bottom w:val="single" w:sz="4" w:space="0" w:color="000000"/>
              <w:right w:val="single" w:sz="4" w:space="0" w:color="000000"/>
            </w:tcBorders>
          </w:tcPr>
          <w:p w:rsidR="00C44683" w:rsidRPr="00DE5FCF" w:rsidRDefault="00C44683" w:rsidP="00C44683">
            <w:pPr>
              <w:spacing w:before="120" w:after="120" w:line="240" w:lineRule="auto"/>
              <w:ind w:left="60" w:right="-20"/>
              <w:rPr>
                <w:rFonts w:eastAsia="Times New Roman" w:cs="Times New Roman"/>
              </w:rPr>
            </w:pPr>
            <w:r w:rsidRPr="00DE5FCF">
              <w:rPr>
                <w:rFonts w:eastAsia="Times New Roman" w:cs="Times New Roman"/>
              </w:rPr>
              <w:t xml:space="preserve">3 </w:t>
            </w:r>
            <w:r w:rsidR="00147FC7">
              <w:rPr>
                <w:rFonts w:eastAsia="Times New Roman" w:cs="Times New Roman"/>
              </w:rPr>
              <w:t>–</w:t>
            </w:r>
            <w:r w:rsidRPr="00DE5FCF">
              <w:rPr>
                <w:rFonts w:eastAsia="Times New Roman" w:cs="Times New Roman"/>
              </w:rPr>
              <w:t xml:space="preserve"> UPS</w:t>
            </w:r>
          </w:p>
        </w:tc>
        <w:tc>
          <w:tcPr>
            <w:tcW w:w="709" w:type="dxa"/>
            <w:tcBorders>
              <w:top w:val="single" w:sz="4" w:space="0" w:color="000000"/>
              <w:left w:val="single" w:sz="4" w:space="0" w:color="000000"/>
              <w:bottom w:val="single" w:sz="4" w:space="0" w:color="000000"/>
              <w:right w:val="single" w:sz="4" w:space="0" w:color="000000"/>
            </w:tcBorders>
          </w:tcPr>
          <w:p w:rsidR="00C44683" w:rsidRPr="00DE5FCF" w:rsidRDefault="00C44683" w:rsidP="00C44683">
            <w:pPr>
              <w:spacing w:before="120" w:after="120" w:line="240" w:lineRule="auto"/>
              <w:ind w:right="40"/>
              <w:jc w:val="center"/>
              <w:rPr>
                <w:rFonts w:eastAsia="Times New Roman" w:cs="Times New Roman"/>
              </w:rPr>
            </w:pPr>
            <w:r w:rsidRPr="00DE5FCF">
              <w:rPr>
                <w:rFonts w:eastAsia="Times New Roman" w:cs="Times New Roman"/>
              </w:rPr>
              <w:t>0.00</w:t>
            </w:r>
          </w:p>
        </w:tc>
        <w:tc>
          <w:tcPr>
            <w:tcW w:w="820" w:type="dxa"/>
            <w:tcBorders>
              <w:top w:val="single" w:sz="4" w:space="0" w:color="000000"/>
              <w:left w:val="single" w:sz="4" w:space="0" w:color="000000"/>
              <w:bottom w:val="single" w:sz="4" w:space="0" w:color="000000"/>
              <w:right w:val="single" w:sz="4" w:space="0" w:color="000000"/>
            </w:tcBorders>
          </w:tcPr>
          <w:p w:rsidR="00C44683" w:rsidRPr="00DE5FCF" w:rsidRDefault="00C44683" w:rsidP="00C44683">
            <w:pPr>
              <w:spacing w:before="120" w:after="120" w:line="240" w:lineRule="auto"/>
              <w:ind w:right="40"/>
              <w:jc w:val="center"/>
              <w:rPr>
                <w:rFonts w:eastAsia="Times New Roman" w:cs="Times New Roman"/>
              </w:rPr>
            </w:pPr>
            <w:r w:rsidRPr="00DE5FCF">
              <w:rPr>
                <w:rFonts w:eastAsia="Times New Roman" w:cs="Times New Roman"/>
              </w:rPr>
              <w:t>0.00</w:t>
            </w:r>
          </w:p>
        </w:tc>
        <w:tc>
          <w:tcPr>
            <w:tcW w:w="926" w:type="dxa"/>
            <w:tcBorders>
              <w:top w:val="single" w:sz="4" w:space="0" w:color="000000"/>
              <w:left w:val="single" w:sz="4" w:space="0" w:color="000000"/>
              <w:bottom w:val="single" w:sz="4" w:space="0" w:color="000000"/>
              <w:right w:val="single" w:sz="4" w:space="0" w:color="000000"/>
            </w:tcBorders>
          </w:tcPr>
          <w:p w:rsidR="00C44683" w:rsidRPr="00DE5FCF" w:rsidRDefault="00C44683" w:rsidP="00C44683">
            <w:pPr>
              <w:spacing w:before="120" w:after="120" w:line="240" w:lineRule="auto"/>
              <w:ind w:right="40"/>
              <w:jc w:val="center"/>
              <w:rPr>
                <w:rFonts w:eastAsia="Times New Roman" w:cs="Times New Roman"/>
              </w:rPr>
            </w:pPr>
            <w:r w:rsidRPr="00DE5FCF">
              <w:rPr>
                <w:rFonts w:eastAsia="Times New Roman" w:cs="Times New Roman"/>
              </w:rPr>
              <w:t>0.00</w:t>
            </w:r>
          </w:p>
        </w:tc>
        <w:tc>
          <w:tcPr>
            <w:tcW w:w="925" w:type="dxa"/>
            <w:tcBorders>
              <w:top w:val="single" w:sz="4" w:space="0" w:color="000000"/>
              <w:left w:val="single" w:sz="4" w:space="0" w:color="000000"/>
              <w:bottom w:val="single" w:sz="4" w:space="0" w:color="000000"/>
              <w:right w:val="single" w:sz="4" w:space="0" w:color="000000"/>
            </w:tcBorders>
          </w:tcPr>
          <w:p w:rsidR="00C44683" w:rsidRPr="00DE5FCF" w:rsidRDefault="00C44683" w:rsidP="00C44683">
            <w:pPr>
              <w:spacing w:before="120" w:after="120" w:line="240" w:lineRule="auto"/>
              <w:ind w:right="40"/>
              <w:jc w:val="center"/>
              <w:rPr>
                <w:rFonts w:eastAsia="Times New Roman" w:cs="Times New Roman"/>
              </w:rPr>
            </w:pPr>
            <w:r w:rsidRPr="00DE5FCF">
              <w:rPr>
                <w:rFonts w:eastAsia="Times New Roman" w:cs="Times New Roman"/>
              </w:rPr>
              <w:t>0.00</w:t>
            </w:r>
          </w:p>
        </w:tc>
        <w:tc>
          <w:tcPr>
            <w:tcW w:w="925" w:type="dxa"/>
            <w:tcBorders>
              <w:top w:val="single" w:sz="4" w:space="0" w:color="000000"/>
              <w:left w:val="single" w:sz="4" w:space="0" w:color="000000"/>
              <w:bottom w:val="single" w:sz="4" w:space="0" w:color="000000"/>
              <w:right w:val="single" w:sz="4" w:space="0" w:color="000000"/>
            </w:tcBorders>
          </w:tcPr>
          <w:p w:rsidR="00C44683" w:rsidRPr="00DE5FCF" w:rsidRDefault="00C44683" w:rsidP="00C44683">
            <w:pPr>
              <w:spacing w:before="120" w:after="120" w:line="240" w:lineRule="auto"/>
              <w:ind w:right="40"/>
              <w:jc w:val="center"/>
              <w:rPr>
                <w:rFonts w:eastAsia="Times New Roman" w:cs="Times New Roman"/>
              </w:rPr>
            </w:pPr>
            <w:r w:rsidRPr="00DE5FCF">
              <w:rPr>
                <w:rFonts w:eastAsia="Times New Roman" w:cs="Times New Roman"/>
              </w:rPr>
              <w:t>2.00</w:t>
            </w:r>
          </w:p>
        </w:tc>
        <w:tc>
          <w:tcPr>
            <w:tcW w:w="926" w:type="dxa"/>
            <w:tcBorders>
              <w:top w:val="single" w:sz="4" w:space="0" w:color="000000"/>
              <w:left w:val="single" w:sz="4" w:space="0" w:color="000000"/>
              <w:bottom w:val="single" w:sz="4" w:space="0" w:color="000000"/>
              <w:right w:val="single" w:sz="4" w:space="0" w:color="000000"/>
            </w:tcBorders>
          </w:tcPr>
          <w:p w:rsidR="00C44683" w:rsidRPr="00DE5FCF" w:rsidRDefault="00C44683" w:rsidP="00C44683">
            <w:pPr>
              <w:spacing w:before="120" w:after="120" w:line="240" w:lineRule="auto"/>
              <w:ind w:right="-20"/>
              <w:jc w:val="center"/>
              <w:rPr>
                <w:rFonts w:eastAsia="Times New Roman" w:cs="Times New Roman"/>
              </w:rPr>
            </w:pPr>
            <w:r w:rsidRPr="00DE5FCF">
              <w:rPr>
                <w:rFonts w:eastAsia="Times New Roman" w:cs="Times New Roman"/>
              </w:rPr>
              <w:t>25.00</w:t>
            </w:r>
          </w:p>
        </w:tc>
        <w:tc>
          <w:tcPr>
            <w:tcW w:w="925" w:type="dxa"/>
            <w:tcBorders>
              <w:top w:val="single" w:sz="4" w:space="0" w:color="000000"/>
              <w:left w:val="single" w:sz="4" w:space="0" w:color="000000"/>
              <w:bottom w:val="single" w:sz="4" w:space="0" w:color="000000"/>
              <w:right w:val="single" w:sz="4" w:space="0" w:color="000000"/>
            </w:tcBorders>
          </w:tcPr>
          <w:p w:rsidR="00C44683" w:rsidRPr="00DE5FCF" w:rsidRDefault="00C44683" w:rsidP="00C44683">
            <w:pPr>
              <w:spacing w:before="120" w:after="120" w:line="240" w:lineRule="auto"/>
              <w:ind w:right="-20"/>
              <w:jc w:val="center"/>
              <w:rPr>
                <w:rFonts w:eastAsia="Times New Roman" w:cs="Times New Roman"/>
              </w:rPr>
            </w:pPr>
            <w:r w:rsidRPr="00DE5FCF">
              <w:rPr>
                <w:rFonts w:eastAsia="Times New Roman" w:cs="Times New Roman"/>
              </w:rPr>
              <w:t>24.00</w:t>
            </w:r>
          </w:p>
        </w:tc>
        <w:tc>
          <w:tcPr>
            <w:tcW w:w="925" w:type="dxa"/>
            <w:tcBorders>
              <w:top w:val="single" w:sz="4" w:space="0" w:color="000000"/>
              <w:left w:val="single" w:sz="4" w:space="0" w:color="000000"/>
              <w:bottom w:val="single" w:sz="4" w:space="0" w:color="000000"/>
              <w:right w:val="single" w:sz="4" w:space="0" w:color="000000"/>
            </w:tcBorders>
          </w:tcPr>
          <w:p w:rsidR="00C44683" w:rsidRPr="00DE5FCF" w:rsidRDefault="00C44683" w:rsidP="00C44683">
            <w:pPr>
              <w:spacing w:before="120" w:after="120" w:line="240" w:lineRule="auto"/>
              <w:ind w:right="-20"/>
              <w:jc w:val="center"/>
              <w:rPr>
                <w:rFonts w:eastAsia="Times New Roman" w:cs="Times New Roman"/>
              </w:rPr>
            </w:pPr>
            <w:r w:rsidRPr="00DE5FCF">
              <w:rPr>
                <w:rFonts w:eastAsia="Times New Roman" w:cs="Times New Roman"/>
              </w:rPr>
              <w:t>10.00</w:t>
            </w:r>
          </w:p>
        </w:tc>
        <w:tc>
          <w:tcPr>
            <w:tcW w:w="1141" w:type="dxa"/>
            <w:tcBorders>
              <w:top w:val="single" w:sz="4" w:space="0" w:color="000000"/>
              <w:left w:val="single" w:sz="4" w:space="0" w:color="000000"/>
              <w:bottom w:val="single" w:sz="4" w:space="0" w:color="000000"/>
              <w:right w:val="single" w:sz="4" w:space="0" w:color="000000"/>
            </w:tcBorders>
          </w:tcPr>
          <w:p w:rsidR="00C44683" w:rsidRPr="00DE5FCF" w:rsidRDefault="00C44683" w:rsidP="00C44683">
            <w:pPr>
              <w:spacing w:before="120" w:after="120" w:line="240" w:lineRule="auto"/>
              <w:ind w:right="40"/>
              <w:jc w:val="center"/>
              <w:rPr>
                <w:rFonts w:eastAsia="Times New Roman" w:cs="Times New Roman"/>
              </w:rPr>
            </w:pPr>
            <w:r w:rsidRPr="00DE5FCF">
              <w:rPr>
                <w:rFonts w:eastAsia="Times New Roman" w:cs="Times New Roman"/>
              </w:rPr>
              <w:t>61.00</w:t>
            </w:r>
          </w:p>
        </w:tc>
      </w:tr>
      <w:tr w:rsidR="00C44683" w:rsidRPr="00DE5FCF" w:rsidTr="00C44683">
        <w:trPr>
          <w:trHeight w:hRule="exact" w:val="370"/>
        </w:trPr>
        <w:tc>
          <w:tcPr>
            <w:tcW w:w="1418" w:type="dxa"/>
            <w:tcBorders>
              <w:top w:val="single" w:sz="4" w:space="0" w:color="000000"/>
              <w:left w:val="single" w:sz="4" w:space="0" w:color="000000"/>
              <w:bottom w:val="single" w:sz="4" w:space="0" w:color="000000"/>
              <w:right w:val="single" w:sz="4" w:space="0" w:color="000000"/>
            </w:tcBorders>
          </w:tcPr>
          <w:p w:rsidR="00C44683" w:rsidRPr="00DE5FCF" w:rsidRDefault="00C44683" w:rsidP="00C44683">
            <w:pPr>
              <w:spacing w:before="120" w:after="120" w:line="240" w:lineRule="auto"/>
              <w:ind w:left="310" w:right="-20"/>
              <w:rPr>
                <w:rFonts w:eastAsia="Times New Roman" w:cs="Times New Roman"/>
              </w:rPr>
            </w:pPr>
            <w:r w:rsidRPr="00DE5FCF">
              <w:rPr>
                <w:rFonts w:eastAsia="Times New Roman" w:cs="Times New Roman"/>
              </w:rPr>
              <w:t>CNRS</w:t>
            </w:r>
          </w:p>
        </w:tc>
        <w:tc>
          <w:tcPr>
            <w:tcW w:w="709" w:type="dxa"/>
            <w:tcBorders>
              <w:top w:val="single" w:sz="4" w:space="0" w:color="000000"/>
              <w:left w:val="single" w:sz="4" w:space="0" w:color="000000"/>
              <w:bottom w:val="single" w:sz="4" w:space="0" w:color="000000"/>
              <w:right w:val="single" w:sz="4" w:space="0" w:color="000000"/>
            </w:tcBorders>
          </w:tcPr>
          <w:p w:rsidR="00C44683" w:rsidRPr="00DE5FCF" w:rsidRDefault="00C44683" w:rsidP="00C44683">
            <w:pPr>
              <w:spacing w:before="120" w:after="120" w:line="240" w:lineRule="auto"/>
              <w:ind w:right="40"/>
              <w:jc w:val="center"/>
              <w:rPr>
                <w:rFonts w:eastAsia="Times New Roman" w:cs="Times New Roman"/>
              </w:rPr>
            </w:pPr>
            <w:r w:rsidRPr="00DE5FCF">
              <w:rPr>
                <w:rFonts w:eastAsia="Times New Roman" w:cs="Times New Roman"/>
              </w:rPr>
              <w:t>0.00</w:t>
            </w:r>
          </w:p>
        </w:tc>
        <w:tc>
          <w:tcPr>
            <w:tcW w:w="820" w:type="dxa"/>
            <w:tcBorders>
              <w:top w:val="single" w:sz="4" w:space="0" w:color="000000"/>
              <w:left w:val="single" w:sz="4" w:space="0" w:color="000000"/>
              <w:bottom w:val="single" w:sz="4" w:space="0" w:color="000000"/>
              <w:right w:val="single" w:sz="4" w:space="0" w:color="000000"/>
            </w:tcBorders>
          </w:tcPr>
          <w:p w:rsidR="00C44683" w:rsidRPr="00DE5FCF" w:rsidRDefault="00C44683" w:rsidP="00C44683">
            <w:pPr>
              <w:spacing w:before="120" w:after="120" w:line="240" w:lineRule="auto"/>
              <w:ind w:right="40"/>
              <w:jc w:val="center"/>
              <w:rPr>
                <w:rFonts w:eastAsia="Times New Roman" w:cs="Times New Roman"/>
              </w:rPr>
            </w:pPr>
            <w:r w:rsidRPr="00DE5FCF">
              <w:rPr>
                <w:rFonts w:eastAsia="Times New Roman" w:cs="Times New Roman"/>
              </w:rPr>
              <w:t>0.00</w:t>
            </w:r>
          </w:p>
        </w:tc>
        <w:tc>
          <w:tcPr>
            <w:tcW w:w="926" w:type="dxa"/>
            <w:tcBorders>
              <w:top w:val="single" w:sz="4" w:space="0" w:color="000000"/>
              <w:left w:val="single" w:sz="4" w:space="0" w:color="000000"/>
              <w:bottom w:val="single" w:sz="4" w:space="0" w:color="000000"/>
              <w:right w:val="single" w:sz="4" w:space="0" w:color="000000"/>
            </w:tcBorders>
          </w:tcPr>
          <w:p w:rsidR="00C44683" w:rsidRPr="00DE5FCF" w:rsidRDefault="00C44683" w:rsidP="00C44683">
            <w:pPr>
              <w:spacing w:before="120" w:after="120" w:line="240" w:lineRule="auto"/>
              <w:ind w:right="40"/>
              <w:jc w:val="center"/>
              <w:rPr>
                <w:rFonts w:eastAsia="Times New Roman" w:cs="Times New Roman"/>
              </w:rPr>
            </w:pPr>
            <w:r w:rsidRPr="00DE5FCF">
              <w:rPr>
                <w:rFonts w:eastAsia="Times New Roman" w:cs="Times New Roman"/>
              </w:rPr>
              <w:t>0.00</w:t>
            </w:r>
          </w:p>
        </w:tc>
        <w:tc>
          <w:tcPr>
            <w:tcW w:w="925" w:type="dxa"/>
            <w:tcBorders>
              <w:top w:val="single" w:sz="4" w:space="0" w:color="000000"/>
              <w:left w:val="single" w:sz="4" w:space="0" w:color="000000"/>
              <w:bottom w:val="single" w:sz="4" w:space="0" w:color="000000"/>
              <w:right w:val="single" w:sz="4" w:space="0" w:color="000000"/>
            </w:tcBorders>
          </w:tcPr>
          <w:p w:rsidR="00C44683" w:rsidRPr="00DE5FCF" w:rsidRDefault="00C44683" w:rsidP="00C44683">
            <w:pPr>
              <w:spacing w:before="120" w:after="120" w:line="240" w:lineRule="auto"/>
              <w:ind w:right="40"/>
              <w:jc w:val="center"/>
              <w:rPr>
                <w:rFonts w:eastAsia="Times New Roman" w:cs="Times New Roman"/>
              </w:rPr>
            </w:pPr>
            <w:r w:rsidRPr="00DE5FCF">
              <w:rPr>
                <w:rFonts w:eastAsia="Times New Roman" w:cs="Times New Roman"/>
              </w:rPr>
              <w:t>0.00</w:t>
            </w:r>
          </w:p>
        </w:tc>
        <w:tc>
          <w:tcPr>
            <w:tcW w:w="925" w:type="dxa"/>
            <w:tcBorders>
              <w:top w:val="single" w:sz="4" w:space="0" w:color="000000"/>
              <w:left w:val="single" w:sz="4" w:space="0" w:color="000000"/>
              <w:bottom w:val="single" w:sz="4" w:space="0" w:color="000000"/>
              <w:right w:val="single" w:sz="4" w:space="0" w:color="000000"/>
            </w:tcBorders>
          </w:tcPr>
          <w:p w:rsidR="00C44683" w:rsidRPr="00DE5FCF" w:rsidRDefault="00C44683" w:rsidP="00C44683">
            <w:pPr>
              <w:spacing w:before="120" w:after="120" w:line="240" w:lineRule="auto"/>
              <w:ind w:right="40"/>
              <w:jc w:val="center"/>
              <w:rPr>
                <w:rFonts w:eastAsia="Times New Roman" w:cs="Times New Roman"/>
              </w:rPr>
            </w:pPr>
            <w:r w:rsidRPr="00DE5FCF">
              <w:rPr>
                <w:rFonts w:eastAsia="Times New Roman" w:cs="Times New Roman"/>
              </w:rPr>
              <w:t>2.00</w:t>
            </w:r>
          </w:p>
        </w:tc>
        <w:tc>
          <w:tcPr>
            <w:tcW w:w="926" w:type="dxa"/>
            <w:tcBorders>
              <w:top w:val="single" w:sz="4" w:space="0" w:color="000000"/>
              <w:left w:val="single" w:sz="4" w:space="0" w:color="000000"/>
              <w:bottom w:val="single" w:sz="4" w:space="0" w:color="000000"/>
              <w:right w:val="single" w:sz="4" w:space="0" w:color="000000"/>
            </w:tcBorders>
          </w:tcPr>
          <w:p w:rsidR="00C44683" w:rsidRPr="00DE5FCF" w:rsidRDefault="00C44683" w:rsidP="00C44683">
            <w:pPr>
              <w:spacing w:before="120" w:after="120" w:line="240" w:lineRule="auto"/>
              <w:ind w:right="40"/>
              <w:jc w:val="center"/>
              <w:rPr>
                <w:rFonts w:eastAsia="Times New Roman" w:cs="Times New Roman"/>
              </w:rPr>
            </w:pPr>
            <w:r w:rsidRPr="00DE5FCF">
              <w:rPr>
                <w:rFonts w:eastAsia="Times New Roman" w:cs="Times New Roman"/>
              </w:rPr>
              <w:t>8.00</w:t>
            </w:r>
          </w:p>
        </w:tc>
        <w:tc>
          <w:tcPr>
            <w:tcW w:w="925" w:type="dxa"/>
            <w:tcBorders>
              <w:top w:val="single" w:sz="4" w:space="0" w:color="000000"/>
              <w:left w:val="single" w:sz="4" w:space="0" w:color="000000"/>
              <w:bottom w:val="single" w:sz="4" w:space="0" w:color="000000"/>
              <w:right w:val="single" w:sz="4" w:space="0" w:color="000000"/>
            </w:tcBorders>
          </w:tcPr>
          <w:p w:rsidR="00C44683" w:rsidRPr="00DE5FCF" w:rsidRDefault="00C44683" w:rsidP="00C44683">
            <w:pPr>
              <w:spacing w:before="120" w:after="120" w:line="240" w:lineRule="auto"/>
              <w:ind w:right="40"/>
              <w:jc w:val="center"/>
              <w:rPr>
                <w:rFonts w:eastAsia="Times New Roman" w:cs="Times New Roman"/>
              </w:rPr>
            </w:pPr>
            <w:r w:rsidRPr="00DE5FCF">
              <w:rPr>
                <w:rFonts w:eastAsia="Times New Roman" w:cs="Times New Roman"/>
              </w:rPr>
              <w:t>3.00</w:t>
            </w:r>
          </w:p>
        </w:tc>
        <w:tc>
          <w:tcPr>
            <w:tcW w:w="925" w:type="dxa"/>
            <w:tcBorders>
              <w:top w:val="single" w:sz="4" w:space="0" w:color="000000"/>
              <w:left w:val="single" w:sz="4" w:space="0" w:color="000000"/>
              <w:bottom w:val="single" w:sz="4" w:space="0" w:color="000000"/>
              <w:right w:val="single" w:sz="4" w:space="0" w:color="000000"/>
            </w:tcBorders>
          </w:tcPr>
          <w:p w:rsidR="00C44683" w:rsidRPr="00DE5FCF" w:rsidRDefault="00C44683" w:rsidP="00C44683">
            <w:pPr>
              <w:spacing w:before="120" w:after="120" w:line="240" w:lineRule="auto"/>
              <w:ind w:right="40"/>
              <w:jc w:val="center"/>
              <w:rPr>
                <w:rFonts w:eastAsia="Times New Roman" w:cs="Times New Roman"/>
              </w:rPr>
            </w:pPr>
            <w:r w:rsidRPr="00DE5FCF">
              <w:rPr>
                <w:rFonts w:eastAsia="Times New Roman" w:cs="Times New Roman"/>
              </w:rPr>
              <w:t>0.00</w:t>
            </w:r>
          </w:p>
        </w:tc>
        <w:tc>
          <w:tcPr>
            <w:tcW w:w="1141" w:type="dxa"/>
            <w:tcBorders>
              <w:top w:val="single" w:sz="4" w:space="0" w:color="000000"/>
              <w:left w:val="single" w:sz="4" w:space="0" w:color="000000"/>
              <w:bottom w:val="single" w:sz="4" w:space="0" w:color="000000"/>
              <w:right w:val="single" w:sz="4" w:space="0" w:color="000000"/>
            </w:tcBorders>
          </w:tcPr>
          <w:p w:rsidR="00C44683" w:rsidRPr="00DE5FCF" w:rsidRDefault="00C44683" w:rsidP="00C44683">
            <w:pPr>
              <w:spacing w:before="120" w:after="120" w:line="240" w:lineRule="auto"/>
              <w:ind w:right="40"/>
              <w:jc w:val="center"/>
              <w:rPr>
                <w:rFonts w:eastAsia="Times New Roman" w:cs="Times New Roman"/>
              </w:rPr>
            </w:pPr>
            <w:r w:rsidRPr="00DE5FCF">
              <w:rPr>
                <w:rFonts w:eastAsia="Times New Roman" w:cs="Times New Roman"/>
              </w:rPr>
              <w:t>13.00</w:t>
            </w:r>
          </w:p>
        </w:tc>
      </w:tr>
      <w:tr w:rsidR="00C44683" w:rsidRPr="00DE5FCF" w:rsidTr="00C44683">
        <w:trPr>
          <w:trHeight w:hRule="exact" w:val="370"/>
        </w:trPr>
        <w:tc>
          <w:tcPr>
            <w:tcW w:w="1418" w:type="dxa"/>
            <w:tcBorders>
              <w:top w:val="single" w:sz="4" w:space="0" w:color="000000"/>
              <w:left w:val="single" w:sz="4" w:space="0" w:color="000000"/>
              <w:bottom w:val="single" w:sz="4" w:space="0" w:color="000000"/>
              <w:right w:val="single" w:sz="4" w:space="0" w:color="000000"/>
            </w:tcBorders>
          </w:tcPr>
          <w:p w:rsidR="00C44683" w:rsidRPr="00DE5FCF" w:rsidRDefault="00C44683" w:rsidP="00C44683">
            <w:pPr>
              <w:spacing w:before="120" w:after="120" w:line="240" w:lineRule="auto"/>
              <w:ind w:left="60" w:right="-20"/>
              <w:rPr>
                <w:rFonts w:eastAsia="Times New Roman" w:cs="Times New Roman"/>
              </w:rPr>
            </w:pPr>
            <w:r w:rsidRPr="00DE5FCF">
              <w:rPr>
                <w:rFonts w:eastAsia="Times New Roman" w:cs="Times New Roman"/>
              </w:rPr>
              <w:t xml:space="preserve">4 </w:t>
            </w:r>
            <w:r w:rsidR="00147FC7">
              <w:rPr>
                <w:rFonts w:eastAsia="Times New Roman" w:cs="Times New Roman"/>
              </w:rPr>
              <w:t>–</w:t>
            </w:r>
            <w:r w:rsidRPr="00DE5FCF">
              <w:rPr>
                <w:rFonts w:eastAsia="Times New Roman" w:cs="Times New Roman"/>
              </w:rPr>
              <w:t xml:space="preserve"> UGOE</w:t>
            </w:r>
          </w:p>
        </w:tc>
        <w:tc>
          <w:tcPr>
            <w:tcW w:w="709" w:type="dxa"/>
            <w:tcBorders>
              <w:top w:val="single" w:sz="4" w:space="0" w:color="000000"/>
              <w:left w:val="single" w:sz="4" w:space="0" w:color="000000"/>
              <w:bottom w:val="single" w:sz="4" w:space="0" w:color="000000"/>
              <w:right w:val="single" w:sz="4" w:space="0" w:color="000000"/>
            </w:tcBorders>
          </w:tcPr>
          <w:p w:rsidR="00C44683" w:rsidRPr="00DE5FCF" w:rsidRDefault="00C44683" w:rsidP="00C44683">
            <w:pPr>
              <w:spacing w:before="120" w:after="120" w:line="240" w:lineRule="auto"/>
              <w:ind w:right="40"/>
              <w:jc w:val="center"/>
              <w:rPr>
                <w:rFonts w:eastAsia="Times New Roman" w:cs="Times New Roman"/>
              </w:rPr>
            </w:pPr>
            <w:r w:rsidRPr="00DE5FCF">
              <w:rPr>
                <w:rFonts w:eastAsia="Times New Roman" w:cs="Times New Roman"/>
              </w:rPr>
              <w:t>0.00</w:t>
            </w:r>
          </w:p>
        </w:tc>
        <w:tc>
          <w:tcPr>
            <w:tcW w:w="820" w:type="dxa"/>
            <w:tcBorders>
              <w:top w:val="single" w:sz="4" w:space="0" w:color="000000"/>
              <w:left w:val="single" w:sz="4" w:space="0" w:color="000000"/>
              <w:bottom w:val="single" w:sz="4" w:space="0" w:color="000000"/>
              <w:right w:val="single" w:sz="4" w:space="0" w:color="000000"/>
            </w:tcBorders>
          </w:tcPr>
          <w:p w:rsidR="00C44683" w:rsidRPr="00DE5FCF" w:rsidRDefault="00C44683" w:rsidP="00C44683">
            <w:pPr>
              <w:spacing w:before="120" w:after="120" w:line="240" w:lineRule="auto"/>
              <w:ind w:right="40"/>
              <w:jc w:val="center"/>
              <w:rPr>
                <w:rFonts w:eastAsia="Times New Roman" w:cs="Times New Roman"/>
              </w:rPr>
            </w:pPr>
            <w:r w:rsidRPr="00DE5FCF">
              <w:rPr>
                <w:rFonts w:eastAsia="Times New Roman" w:cs="Times New Roman"/>
              </w:rPr>
              <w:t>6.00</w:t>
            </w:r>
          </w:p>
        </w:tc>
        <w:tc>
          <w:tcPr>
            <w:tcW w:w="926" w:type="dxa"/>
            <w:tcBorders>
              <w:top w:val="single" w:sz="4" w:space="0" w:color="000000"/>
              <w:left w:val="single" w:sz="4" w:space="0" w:color="000000"/>
              <w:bottom w:val="single" w:sz="4" w:space="0" w:color="000000"/>
              <w:right w:val="single" w:sz="4" w:space="0" w:color="000000"/>
            </w:tcBorders>
          </w:tcPr>
          <w:p w:rsidR="00C44683" w:rsidRPr="00DE5FCF" w:rsidRDefault="00C44683" w:rsidP="00C44683">
            <w:pPr>
              <w:spacing w:before="120" w:after="120" w:line="240" w:lineRule="auto"/>
              <w:ind w:right="-20"/>
              <w:jc w:val="center"/>
              <w:rPr>
                <w:rFonts w:eastAsia="Times New Roman" w:cs="Times New Roman"/>
              </w:rPr>
            </w:pPr>
            <w:r w:rsidRPr="00DE5FCF">
              <w:rPr>
                <w:rFonts w:eastAsia="Times New Roman" w:cs="Times New Roman"/>
              </w:rPr>
              <w:t>21.00</w:t>
            </w:r>
          </w:p>
        </w:tc>
        <w:tc>
          <w:tcPr>
            <w:tcW w:w="925" w:type="dxa"/>
            <w:tcBorders>
              <w:top w:val="single" w:sz="4" w:space="0" w:color="000000"/>
              <w:left w:val="single" w:sz="4" w:space="0" w:color="000000"/>
              <w:bottom w:val="single" w:sz="4" w:space="0" w:color="000000"/>
              <w:right w:val="single" w:sz="4" w:space="0" w:color="000000"/>
            </w:tcBorders>
          </w:tcPr>
          <w:p w:rsidR="00C44683" w:rsidRPr="00DE5FCF" w:rsidRDefault="00C44683" w:rsidP="00C44683">
            <w:pPr>
              <w:spacing w:before="120" w:after="120" w:line="240" w:lineRule="auto"/>
              <w:ind w:right="40"/>
              <w:jc w:val="center"/>
              <w:rPr>
                <w:rFonts w:eastAsia="Times New Roman" w:cs="Times New Roman"/>
              </w:rPr>
            </w:pPr>
            <w:r w:rsidRPr="00DE5FCF">
              <w:rPr>
                <w:rFonts w:eastAsia="Times New Roman" w:cs="Times New Roman"/>
              </w:rPr>
              <w:t>0.00</w:t>
            </w:r>
          </w:p>
        </w:tc>
        <w:tc>
          <w:tcPr>
            <w:tcW w:w="925" w:type="dxa"/>
            <w:tcBorders>
              <w:top w:val="single" w:sz="4" w:space="0" w:color="000000"/>
              <w:left w:val="single" w:sz="4" w:space="0" w:color="000000"/>
              <w:bottom w:val="single" w:sz="4" w:space="0" w:color="000000"/>
              <w:right w:val="single" w:sz="4" w:space="0" w:color="000000"/>
            </w:tcBorders>
          </w:tcPr>
          <w:p w:rsidR="00C44683" w:rsidRPr="00DE5FCF" w:rsidRDefault="00C44683" w:rsidP="00C44683">
            <w:pPr>
              <w:spacing w:before="120" w:after="120" w:line="240" w:lineRule="auto"/>
              <w:ind w:left="22" w:right="-20"/>
              <w:jc w:val="center"/>
              <w:rPr>
                <w:rFonts w:eastAsia="Times New Roman" w:cs="Times New Roman"/>
              </w:rPr>
            </w:pPr>
            <w:r w:rsidRPr="00DE5FCF">
              <w:rPr>
                <w:rFonts w:eastAsia="Times New Roman" w:cs="Times New Roman"/>
              </w:rPr>
              <w:t>12.00</w:t>
            </w:r>
          </w:p>
        </w:tc>
        <w:tc>
          <w:tcPr>
            <w:tcW w:w="926" w:type="dxa"/>
            <w:tcBorders>
              <w:top w:val="single" w:sz="4" w:space="0" w:color="000000"/>
              <w:left w:val="single" w:sz="4" w:space="0" w:color="000000"/>
              <w:bottom w:val="single" w:sz="4" w:space="0" w:color="000000"/>
              <w:right w:val="single" w:sz="4" w:space="0" w:color="000000"/>
            </w:tcBorders>
          </w:tcPr>
          <w:p w:rsidR="00C44683" w:rsidRPr="00DE5FCF" w:rsidRDefault="00C44683" w:rsidP="00C44683">
            <w:pPr>
              <w:spacing w:before="120" w:after="120" w:line="240" w:lineRule="auto"/>
              <w:ind w:right="40"/>
              <w:jc w:val="center"/>
              <w:rPr>
                <w:rFonts w:eastAsia="Times New Roman" w:cs="Times New Roman"/>
              </w:rPr>
            </w:pPr>
            <w:r w:rsidRPr="00DE5FCF">
              <w:rPr>
                <w:rFonts w:eastAsia="Times New Roman" w:cs="Times New Roman"/>
              </w:rPr>
              <w:t>0.00</w:t>
            </w:r>
          </w:p>
        </w:tc>
        <w:tc>
          <w:tcPr>
            <w:tcW w:w="925" w:type="dxa"/>
            <w:tcBorders>
              <w:top w:val="single" w:sz="4" w:space="0" w:color="000000"/>
              <w:left w:val="single" w:sz="4" w:space="0" w:color="000000"/>
              <w:bottom w:val="single" w:sz="4" w:space="0" w:color="000000"/>
              <w:right w:val="single" w:sz="4" w:space="0" w:color="000000"/>
            </w:tcBorders>
          </w:tcPr>
          <w:p w:rsidR="00C44683" w:rsidRPr="00DE5FCF" w:rsidRDefault="00C44683" w:rsidP="00C44683">
            <w:pPr>
              <w:spacing w:before="120" w:after="120" w:line="240" w:lineRule="auto"/>
              <w:ind w:right="40"/>
              <w:jc w:val="center"/>
              <w:rPr>
                <w:rFonts w:eastAsia="Times New Roman" w:cs="Times New Roman"/>
              </w:rPr>
            </w:pPr>
            <w:r w:rsidRPr="00DE5FCF">
              <w:rPr>
                <w:rFonts w:eastAsia="Times New Roman" w:cs="Times New Roman"/>
              </w:rPr>
              <w:t>0.00</w:t>
            </w:r>
          </w:p>
        </w:tc>
        <w:tc>
          <w:tcPr>
            <w:tcW w:w="925" w:type="dxa"/>
            <w:tcBorders>
              <w:top w:val="single" w:sz="4" w:space="0" w:color="000000"/>
              <w:left w:val="single" w:sz="4" w:space="0" w:color="000000"/>
              <w:bottom w:val="single" w:sz="4" w:space="0" w:color="000000"/>
              <w:right w:val="single" w:sz="4" w:space="0" w:color="000000"/>
            </w:tcBorders>
          </w:tcPr>
          <w:p w:rsidR="00C44683" w:rsidRPr="00DE5FCF" w:rsidRDefault="00C44683" w:rsidP="00C44683">
            <w:pPr>
              <w:spacing w:before="120" w:after="120" w:line="240" w:lineRule="auto"/>
              <w:ind w:right="40"/>
              <w:jc w:val="center"/>
              <w:rPr>
                <w:rFonts w:eastAsia="Times New Roman" w:cs="Times New Roman"/>
              </w:rPr>
            </w:pPr>
            <w:r w:rsidRPr="00DE5FCF">
              <w:rPr>
                <w:rFonts w:eastAsia="Times New Roman" w:cs="Times New Roman"/>
              </w:rPr>
              <w:t>0.00</w:t>
            </w:r>
          </w:p>
        </w:tc>
        <w:tc>
          <w:tcPr>
            <w:tcW w:w="1141" w:type="dxa"/>
            <w:tcBorders>
              <w:top w:val="single" w:sz="4" w:space="0" w:color="000000"/>
              <w:left w:val="single" w:sz="4" w:space="0" w:color="000000"/>
              <w:bottom w:val="single" w:sz="4" w:space="0" w:color="000000"/>
              <w:right w:val="single" w:sz="4" w:space="0" w:color="000000"/>
            </w:tcBorders>
          </w:tcPr>
          <w:p w:rsidR="00C44683" w:rsidRPr="00DE5FCF" w:rsidRDefault="00C44683" w:rsidP="00C44683">
            <w:pPr>
              <w:spacing w:before="120" w:after="120" w:line="240" w:lineRule="auto"/>
              <w:ind w:right="40"/>
              <w:jc w:val="center"/>
              <w:rPr>
                <w:rFonts w:eastAsia="Times New Roman" w:cs="Times New Roman"/>
              </w:rPr>
            </w:pPr>
            <w:r w:rsidRPr="00DE5FCF">
              <w:rPr>
                <w:rFonts w:eastAsia="Times New Roman" w:cs="Times New Roman"/>
              </w:rPr>
              <w:t>39.00</w:t>
            </w:r>
          </w:p>
        </w:tc>
      </w:tr>
      <w:tr w:rsidR="00C44683" w:rsidRPr="00DE5FCF" w:rsidTr="00C44683">
        <w:trPr>
          <w:trHeight w:hRule="exact" w:val="370"/>
        </w:trPr>
        <w:tc>
          <w:tcPr>
            <w:tcW w:w="1418" w:type="dxa"/>
            <w:tcBorders>
              <w:top w:val="single" w:sz="4" w:space="0" w:color="000000"/>
              <w:left w:val="single" w:sz="4" w:space="0" w:color="000000"/>
              <w:bottom w:val="single" w:sz="4" w:space="0" w:color="000000"/>
              <w:right w:val="single" w:sz="4" w:space="0" w:color="000000"/>
            </w:tcBorders>
          </w:tcPr>
          <w:p w:rsidR="00C44683" w:rsidRPr="00DE5FCF" w:rsidRDefault="00C44683" w:rsidP="00C44683">
            <w:pPr>
              <w:spacing w:before="120" w:after="120" w:line="240" w:lineRule="auto"/>
              <w:ind w:left="60" w:right="-20"/>
              <w:rPr>
                <w:rFonts w:eastAsia="Times New Roman" w:cs="Times New Roman"/>
              </w:rPr>
            </w:pPr>
            <w:r w:rsidRPr="00DE5FCF">
              <w:rPr>
                <w:rFonts w:eastAsia="Times New Roman" w:cs="Times New Roman"/>
              </w:rPr>
              <w:t xml:space="preserve">5 </w:t>
            </w:r>
            <w:r w:rsidR="00147FC7">
              <w:rPr>
                <w:rFonts w:eastAsia="Times New Roman" w:cs="Times New Roman"/>
              </w:rPr>
              <w:t>–</w:t>
            </w:r>
            <w:r w:rsidRPr="00DE5FCF">
              <w:rPr>
                <w:rFonts w:eastAsia="Times New Roman" w:cs="Times New Roman"/>
              </w:rPr>
              <w:t xml:space="preserve"> ROB</w:t>
            </w:r>
          </w:p>
        </w:tc>
        <w:tc>
          <w:tcPr>
            <w:tcW w:w="709" w:type="dxa"/>
            <w:tcBorders>
              <w:top w:val="single" w:sz="4" w:space="0" w:color="000000"/>
              <w:left w:val="single" w:sz="4" w:space="0" w:color="000000"/>
              <w:bottom w:val="single" w:sz="4" w:space="0" w:color="000000"/>
              <w:right w:val="single" w:sz="4" w:space="0" w:color="000000"/>
            </w:tcBorders>
          </w:tcPr>
          <w:p w:rsidR="00C44683" w:rsidRPr="00DE5FCF" w:rsidRDefault="00C44683" w:rsidP="00C44683">
            <w:pPr>
              <w:spacing w:before="120" w:after="120" w:line="240" w:lineRule="auto"/>
              <w:ind w:right="40"/>
              <w:jc w:val="center"/>
              <w:rPr>
                <w:rFonts w:eastAsia="Times New Roman" w:cs="Times New Roman"/>
              </w:rPr>
            </w:pPr>
            <w:r w:rsidRPr="00DE5FCF">
              <w:rPr>
                <w:rFonts w:eastAsia="Times New Roman" w:cs="Times New Roman"/>
              </w:rPr>
              <w:t>0.00</w:t>
            </w:r>
          </w:p>
        </w:tc>
        <w:tc>
          <w:tcPr>
            <w:tcW w:w="820" w:type="dxa"/>
            <w:tcBorders>
              <w:top w:val="single" w:sz="4" w:space="0" w:color="000000"/>
              <w:left w:val="single" w:sz="4" w:space="0" w:color="000000"/>
              <w:bottom w:val="single" w:sz="4" w:space="0" w:color="000000"/>
              <w:right w:val="single" w:sz="4" w:space="0" w:color="000000"/>
            </w:tcBorders>
          </w:tcPr>
          <w:p w:rsidR="00C44683" w:rsidRPr="00DE5FCF" w:rsidRDefault="00C44683" w:rsidP="00C44683">
            <w:pPr>
              <w:spacing w:before="120" w:after="120" w:line="240" w:lineRule="auto"/>
              <w:ind w:right="-20"/>
              <w:jc w:val="center"/>
              <w:rPr>
                <w:rFonts w:eastAsia="Times New Roman" w:cs="Times New Roman"/>
              </w:rPr>
            </w:pPr>
            <w:r w:rsidRPr="00DE5FCF">
              <w:rPr>
                <w:rFonts w:eastAsia="Times New Roman" w:cs="Times New Roman"/>
              </w:rPr>
              <w:t>20.50</w:t>
            </w:r>
          </w:p>
        </w:tc>
        <w:tc>
          <w:tcPr>
            <w:tcW w:w="926" w:type="dxa"/>
            <w:tcBorders>
              <w:top w:val="single" w:sz="4" w:space="0" w:color="000000"/>
              <w:left w:val="single" w:sz="4" w:space="0" w:color="000000"/>
              <w:bottom w:val="single" w:sz="4" w:space="0" w:color="000000"/>
              <w:right w:val="single" w:sz="4" w:space="0" w:color="000000"/>
            </w:tcBorders>
          </w:tcPr>
          <w:p w:rsidR="00C44683" w:rsidRPr="00DE5FCF" w:rsidRDefault="00C44683" w:rsidP="00C44683">
            <w:pPr>
              <w:spacing w:before="120" w:after="120" w:line="240" w:lineRule="auto"/>
              <w:ind w:right="40"/>
              <w:jc w:val="center"/>
              <w:rPr>
                <w:rFonts w:eastAsia="Times New Roman" w:cs="Times New Roman"/>
              </w:rPr>
            </w:pPr>
            <w:r w:rsidRPr="00DE5FCF">
              <w:rPr>
                <w:rFonts w:eastAsia="Times New Roman" w:cs="Times New Roman"/>
              </w:rPr>
              <w:t>0.00</w:t>
            </w:r>
          </w:p>
        </w:tc>
        <w:tc>
          <w:tcPr>
            <w:tcW w:w="925" w:type="dxa"/>
            <w:tcBorders>
              <w:top w:val="single" w:sz="4" w:space="0" w:color="000000"/>
              <w:left w:val="single" w:sz="4" w:space="0" w:color="000000"/>
              <w:bottom w:val="single" w:sz="4" w:space="0" w:color="000000"/>
              <w:right w:val="single" w:sz="4" w:space="0" w:color="000000"/>
            </w:tcBorders>
          </w:tcPr>
          <w:p w:rsidR="00C44683" w:rsidRPr="00DE5FCF" w:rsidRDefault="00C44683" w:rsidP="00C44683">
            <w:pPr>
              <w:spacing w:before="120" w:after="120" w:line="240" w:lineRule="auto"/>
              <w:ind w:right="40"/>
              <w:jc w:val="center"/>
              <w:rPr>
                <w:rFonts w:eastAsia="Times New Roman" w:cs="Times New Roman"/>
              </w:rPr>
            </w:pPr>
            <w:r w:rsidRPr="00DE5FCF">
              <w:rPr>
                <w:rFonts w:eastAsia="Times New Roman" w:cs="Times New Roman"/>
              </w:rPr>
              <w:t>3.00</w:t>
            </w:r>
          </w:p>
        </w:tc>
        <w:tc>
          <w:tcPr>
            <w:tcW w:w="925" w:type="dxa"/>
            <w:tcBorders>
              <w:top w:val="single" w:sz="4" w:space="0" w:color="000000"/>
              <w:left w:val="single" w:sz="4" w:space="0" w:color="000000"/>
              <w:bottom w:val="single" w:sz="4" w:space="0" w:color="000000"/>
              <w:right w:val="single" w:sz="4" w:space="0" w:color="000000"/>
            </w:tcBorders>
          </w:tcPr>
          <w:p w:rsidR="00C44683" w:rsidRPr="00DE5FCF" w:rsidRDefault="00C44683" w:rsidP="00C44683">
            <w:pPr>
              <w:spacing w:before="120" w:after="120" w:line="240" w:lineRule="auto"/>
              <w:ind w:right="40"/>
              <w:jc w:val="center"/>
              <w:rPr>
                <w:rFonts w:eastAsia="Times New Roman" w:cs="Times New Roman"/>
              </w:rPr>
            </w:pPr>
            <w:r w:rsidRPr="00DE5FCF">
              <w:rPr>
                <w:rFonts w:eastAsia="Times New Roman" w:cs="Times New Roman"/>
              </w:rPr>
              <w:t>6.00</w:t>
            </w:r>
          </w:p>
        </w:tc>
        <w:tc>
          <w:tcPr>
            <w:tcW w:w="926" w:type="dxa"/>
            <w:tcBorders>
              <w:top w:val="single" w:sz="4" w:space="0" w:color="000000"/>
              <w:left w:val="single" w:sz="4" w:space="0" w:color="000000"/>
              <w:bottom w:val="single" w:sz="4" w:space="0" w:color="000000"/>
              <w:right w:val="single" w:sz="4" w:space="0" w:color="000000"/>
            </w:tcBorders>
          </w:tcPr>
          <w:p w:rsidR="00C44683" w:rsidRPr="00DE5FCF" w:rsidRDefault="00C44683" w:rsidP="00C44683">
            <w:pPr>
              <w:spacing w:before="120" w:after="120" w:line="240" w:lineRule="auto"/>
              <w:ind w:right="40"/>
              <w:jc w:val="center"/>
              <w:rPr>
                <w:rFonts w:eastAsia="Times New Roman" w:cs="Times New Roman"/>
              </w:rPr>
            </w:pPr>
            <w:r w:rsidRPr="00DE5FCF">
              <w:rPr>
                <w:rFonts w:eastAsia="Times New Roman" w:cs="Times New Roman"/>
              </w:rPr>
              <w:t>0.00</w:t>
            </w:r>
          </w:p>
        </w:tc>
        <w:tc>
          <w:tcPr>
            <w:tcW w:w="925" w:type="dxa"/>
            <w:tcBorders>
              <w:top w:val="single" w:sz="4" w:space="0" w:color="000000"/>
              <w:left w:val="single" w:sz="4" w:space="0" w:color="000000"/>
              <w:bottom w:val="single" w:sz="4" w:space="0" w:color="000000"/>
              <w:right w:val="single" w:sz="4" w:space="0" w:color="000000"/>
            </w:tcBorders>
          </w:tcPr>
          <w:p w:rsidR="00C44683" w:rsidRPr="00DE5FCF" w:rsidRDefault="00C44683" w:rsidP="00C44683">
            <w:pPr>
              <w:spacing w:before="120" w:after="120" w:line="240" w:lineRule="auto"/>
              <w:ind w:right="40"/>
              <w:jc w:val="center"/>
              <w:rPr>
                <w:rFonts w:eastAsia="Times New Roman" w:cs="Times New Roman"/>
              </w:rPr>
            </w:pPr>
            <w:r w:rsidRPr="00DE5FCF">
              <w:rPr>
                <w:rFonts w:eastAsia="Times New Roman" w:cs="Times New Roman"/>
              </w:rPr>
              <w:t>0.00</w:t>
            </w:r>
          </w:p>
        </w:tc>
        <w:tc>
          <w:tcPr>
            <w:tcW w:w="925" w:type="dxa"/>
            <w:tcBorders>
              <w:top w:val="single" w:sz="4" w:space="0" w:color="000000"/>
              <w:left w:val="single" w:sz="4" w:space="0" w:color="000000"/>
              <w:bottom w:val="single" w:sz="4" w:space="0" w:color="000000"/>
              <w:right w:val="single" w:sz="4" w:space="0" w:color="000000"/>
            </w:tcBorders>
          </w:tcPr>
          <w:p w:rsidR="00C44683" w:rsidRPr="00DE5FCF" w:rsidRDefault="00C44683" w:rsidP="00C44683">
            <w:pPr>
              <w:spacing w:before="120" w:after="120" w:line="240" w:lineRule="auto"/>
              <w:ind w:right="40"/>
              <w:jc w:val="center"/>
              <w:rPr>
                <w:rFonts w:eastAsia="Times New Roman" w:cs="Times New Roman"/>
              </w:rPr>
            </w:pPr>
            <w:r w:rsidRPr="00DE5FCF">
              <w:rPr>
                <w:rFonts w:eastAsia="Times New Roman" w:cs="Times New Roman"/>
              </w:rPr>
              <w:t>0.00</w:t>
            </w:r>
          </w:p>
        </w:tc>
        <w:tc>
          <w:tcPr>
            <w:tcW w:w="1141" w:type="dxa"/>
            <w:tcBorders>
              <w:top w:val="single" w:sz="4" w:space="0" w:color="000000"/>
              <w:left w:val="single" w:sz="4" w:space="0" w:color="000000"/>
              <w:bottom w:val="single" w:sz="4" w:space="0" w:color="000000"/>
              <w:right w:val="single" w:sz="4" w:space="0" w:color="000000"/>
            </w:tcBorders>
          </w:tcPr>
          <w:p w:rsidR="00C44683" w:rsidRPr="00DE5FCF" w:rsidRDefault="00C44683" w:rsidP="00C44683">
            <w:pPr>
              <w:spacing w:before="120" w:after="120" w:line="240" w:lineRule="auto"/>
              <w:ind w:right="40"/>
              <w:jc w:val="center"/>
              <w:rPr>
                <w:rFonts w:eastAsia="Times New Roman" w:cs="Times New Roman"/>
              </w:rPr>
            </w:pPr>
            <w:r w:rsidRPr="00DE5FCF">
              <w:rPr>
                <w:rFonts w:eastAsia="Times New Roman" w:cs="Times New Roman"/>
              </w:rPr>
              <w:t>29.50</w:t>
            </w:r>
          </w:p>
        </w:tc>
      </w:tr>
      <w:tr w:rsidR="00C44683" w:rsidRPr="00DE5FCF" w:rsidTr="00C44683">
        <w:trPr>
          <w:trHeight w:hRule="exact" w:val="370"/>
        </w:trPr>
        <w:tc>
          <w:tcPr>
            <w:tcW w:w="1418" w:type="dxa"/>
            <w:tcBorders>
              <w:top w:val="single" w:sz="4" w:space="0" w:color="000000"/>
              <w:left w:val="single" w:sz="4" w:space="0" w:color="000000"/>
              <w:bottom w:val="single" w:sz="4" w:space="0" w:color="000000"/>
              <w:right w:val="single" w:sz="4" w:space="0" w:color="000000"/>
            </w:tcBorders>
          </w:tcPr>
          <w:p w:rsidR="00C44683" w:rsidRPr="00DE5FCF" w:rsidRDefault="00C44683" w:rsidP="00C44683">
            <w:pPr>
              <w:spacing w:before="120" w:after="120" w:line="240" w:lineRule="auto"/>
              <w:ind w:left="60" w:right="-20"/>
              <w:rPr>
                <w:rFonts w:eastAsia="Times New Roman" w:cs="Times New Roman"/>
              </w:rPr>
            </w:pPr>
            <w:r w:rsidRPr="00DE5FCF">
              <w:rPr>
                <w:rFonts w:eastAsia="Times New Roman" w:cs="Times New Roman"/>
              </w:rPr>
              <w:t>6 - IMPERIAL</w:t>
            </w:r>
          </w:p>
        </w:tc>
        <w:tc>
          <w:tcPr>
            <w:tcW w:w="709" w:type="dxa"/>
            <w:tcBorders>
              <w:top w:val="single" w:sz="4" w:space="0" w:color="000000"/>
              <w:left w:val="single" w:sz="4" w:space="0" w:color="000000"/>
              <w:bottom w:val="single" w:sz="4" w:space="0" w:color="000000"/>
              <w:right w:val="single" w:sz="4" w:space="0" w:color="000000"/>
            </w:tcBorders>
          </w:tcPr>
          <w:p w:rsidR="00C44683" w:rsidRPr="00DE5FCF" w:rsidRDefault="00C44683" w:rsidP="00C44683">
            <w:pPr>
              <w:spacing w:before="120" w:after="120" w:line="240" w:lineRule="auto"/>
              <w:ind w:right="40"/>
              <w:jc w:val="center"/>
              <w:rPr>
                <w:rFonts w:eastAsia="Times New Roman" w:cs="Times New Roman"/>
              </w:rPr>
            </w:pPr>
            <w:r w:rsidRPr="00DE5FCF">
              <w:rPr>
                <w:rFonts w:eastAsia="Times New Roman" w:cs="Times New Roman"/>
              </w:rPr>
              <w:t>0.00</w:t>
            </w:r>
          </w:p>
        </w:tc>
        <w:tc>
          <w:tcPr>
            <w:tcW w:w="820" w:type="dxa"/>
            <w:tcBorders>
              <w:top w:val="single" w:sz="4" w:space="0" w:color="000000"/>
              <w:left w:val="single" w:sz="4" w:space="0" w:color="000000"/>
              <w:bottom w:val="single" w:sz="4" w:space="0" w:color="000000"/>
              <w:right w:val="single" w:sz="4" w:space="0" w:color="000000"/>
            </w:tcBorders>
          </w:tcPr>
          <w:p w:rsidR="00C44683" w:rsidRPr="00DE5FCF" w:rsidRDefault="00C44683" w:rsidP="00C44683">
            <w:pPr>
              <w:spacing w:before="120" w:after="120" w:line="240" w:lineRule="auto"/>
              <w:ind w:right="40"/>
              <w:jc w:val="center"/>
              <w:rPr>
                <w:rFonts w:eastAsia="Times New Roman" w:cs="Times New Roman"/>
              </w:rPr>
            </w:pPr>
            <w:r w:rsidRPr="00DE5FCF">
              <w:rPr>
                <w:rFonts w:eastAsia="Times New Roman" w:cs="Times New Roman"/>
              </w:rPr>
              <w:t>0.00</w:t>
            </w:r>
          </w:p>
        </w:tc>
        <w:tc>
          <w:tcPr>
            <w:tcW w:w="926" w:type="dxa"/>
            <w:tcBorders>
              <w:top w:val="single" w:sz="4" w:space="0" w:color="000000"/>
              <w:left w:val="single" w:sz="4" w:space="0" w:color="000000"/>
              <w:bottom w:val="single" w:sz="4" w:space="0" w:color="000000"/>
              <w:right w:val="single" w:sz="4" w:space="0" w:color="000000"/>
            </w:tcBorders>
          </w:tcPr>
          <w:p w:rsidR="00C44683" w:rsidRPr="00DE5FCF" w:rsidRDefault="00C44683" w:rsidP="00C44683">
            <w:pPr>
              <w:spacing w:before="120" w:after="120" w:line="240" w:lineRule="auto"/>
              <w:ind w:right="40"/>
              <w:jc w:val="center"/>
              <w:rPr>
                <w:rFonts w:eastAsia="Times New Roman" w:cs="Times New Roman"/>
              </w:rPr>
            </w:pPr>
            <w:r w:rsidRPr="00DE5FCF">
              <w:rPr>
                <w:rFonts w:eastAsia="Times New Roman" w:cs="Times New Roman"/>
              </w:rPr>
              <w:t>0.00</w:t>
            </w:r>
          </w:p>
        </w:tc>
        <w:tc>
          <w:tcPr>
            <w:tcW w:w="925" w:type="dxa"/>
            <w:tcBorders>
              <w:top w:val="single" w:sz="4" w:space="0" w:color="000000"/>
              <w:left w:val="single" w:sz="4" w:space="0" w:color="000000"/>
              <w:bottom w:val="single" w:sz="4" w:space="0" w:color="000000"/>
              <w:right w:val="single" w:sz="4" w:space="0" w:color="000000"/>
            </w:tcBorders>
          </w:tcPr>
          <w:p w:rsidR="00C44683" w:rsidRPr="00DE5FCF" w:rsidRDefault="00C44683" w:rsidP="00C44683">
            <w:pPr>
              <w:spacing w:before="120" w:after="120" w:line="240" w:lineRule="auto"/>
              <w:ind w:right="-20"/>
              <w:jc w:val="center"/>
              <w:rPr>
                <w:rFonts w:eastAsia="Times New Roman" w:cs="Times New Roman"/>
              </w:rPr>
            </w:pPr>
            <w:r w:rsidRPr="00DE5FCF">
              <w:rPr>
                <w:rFonts w:eastAsia="Times New Roman" w:cs="Times New Roman"/>
              </w:rPr>
              <w:t>17.00</w:t>
            </w:r>
          </w:p>
        </w:tc>
        <w:tc>
          <w:tcPr>
            <w:tcW w:w="925" w:type="dxa"/>
            <w:tcBorders>
              <w:top w:val="single" w:sz="4" w:space="0" w:color="000000"/>
              <w:left w:val="single" w:sz="4" w:space="0" w:color="000000"/>
              <w:bottom w:val="single" w:sz="4" w:space="0" w:color="000000"/>
              <w:right w:val="single" w:sz="4" w:space="0" w:color="000000"/>
            </w:tcBorders>
          </w:tcPr>
          <w:p w:rsidR="00C44683" w:rsidRPr="00DE5FCF" w:rsidRDefault="00C44683" w:rsidP="00C44683">
            <w:pPr>
              <w:spacing w:before="120" w:after="120" w:line="240" w:lineRule="auto"/>
              <w:ind w:right="40"/>
              <w:jc w:val="center"/>
              <w:rPr>
                <w:rFonts w:eastAsia="Times New Roman" w:cs="Times New Roman"/>
              </w:rPr>
            </w:pPr>
            <w:r w:rsidRPr="00DE5FCF">
              <w:rPr>
                <w:rFonts w:eastAsia="Times New Roman" w:cs="Times New Roman"/>
              </w:rPr>
              <w:t>3.00</w:t>
            </w:r>
          </w:p>
        </w:tc>
        <w:tc>
          <w:tcPr>
            <w:tcW w:w="926" w:type="dxa"/>
            <w:tcBorders>
              <w:top w:val="single" w:sz="4" w:space="0" w:color="000000"/>
              <w:left w:val="single" w:sz="4" w:space="0" w:color="000000"/>
              <w:bottom w:val="single" w:sz="4" w:space="0" w:color="000000"/>
              <w:right w:val="single" w:sz="4" w:space="0" w:color="000000"/>
            </w:tcBorders>
          </w:tcPr>
          <w:p w:rsidR="00C44683" w:rsidRPr="00DE5FCF" w:rsidRDefault="00C44683" w:rsidP="00C44683">
            <w:pPr>
              <w:spacing w:before="120" w:after="120" w:line="240" w:lineRule="auto"/>
              <w:ind w:right="40"/>
              <w:jc w:val="center"/>
              <w:rPr>
                <w:rFonts w:eastAsia="Times New Roman" w:cs="Times New Roman"/>
              </w:rPr>
            </w:pPr>
            <w:r w:rsidRPr="00DE5FCF">
              <w:rPr>
                <w:rFonts w:eastAsia="Times New Roman" w:cs="Times New Roman"/>
              </w:rPr>
              <w:t>0.00</w:t>
            </w:r>
          </w:p>
        </w:tc>
        <w:tc>
          <w:tcPr>
            <w:tcW w:w="925" w:type="dxa"/>
            <w:tcBorders>
              <w:top w:val="single" w:sz="4" w:space="0" w:color="000000"/>
              <w:left w:val="single" w:sz="4" w:space="0" w:color="000000"/>
              <w:bottom w:val="single" w:sz="4" w:space="0" w:color="000000"/>
              <w:right w:val="single" w:sz="4" w:space="0" w:color="000000"/>
            </w:tcBorders>
          </w:tcPr>
          <w:p w:rsidR="00C44683" w:rsidRPr="00DE5FCF" w:rsidRDefault="00C44683" w:rsidP="00C44683">
            <w:pPr>
              <w:spacing w:before="120" w:after="120" w:line="240" w:lineRule="auto"/>
              <w:ind w:right="40"/>
              <w:jc w:val="center"/>
              <w:rPr>
                <w:rFonts w:eastAsia="Times New Roman" w:cs="Times New Roman"/>
              </w:rPr>
            </w:pPr>
            <w:r w:rsidRPr="00DE5FCF">
              <w:rPr>
                <w:rFonts w:eastAsia="Times New Roman" w:cs="Times New Roman"/>
              </w:rPr>
              <w:t>0.00</w:t>
            </w:r>
          </w:p>
        </w:tc>
        <w:tc>
          <w:tcPr>
            <w:tcW w:w="925" w:type="dxa"/>
            <w:tcBorders>
              <w:top w:val="single" w:sz="4" w:space="0" w:color="000000"/>
              <w:left w:val="single" w:sz="4" w:space="0" w:color="000000"/>
              <w:bottom w:val="single" w:sz="4" w:space="0" w:color="000000"/>
              <w:right w:val="single" w:sz="4" w:space="0" w:color="000000"/>
            </w:tcBorders>
          </w:tcPr>
          <w:p w:rsidR="00C44683" w:rsidRPr="00DE5FCF" w:rsidRDefault="00C44683" w:rsidP="00C44683">
            <w:pPr>
              <w:spacing w:before="120" w:after="120" w:line="240" w:lineRule="auto"/>
              <w:ind w:right="40"/>
              <w:jc w:val="center"/>
              <w:rPr>
                <w:rFonts w:eastAsia="Times New Roman" w:cs="Times New Roman"/>
              </w:rPr>
            </w:pPr>
            <w:r w:rsidRPr="00DE5FCF">
              <w:rPr>
                <w:rFonts w:eastAsia="Times New Roman" w:cs="Times New Roman"/>
              </w:rPr>
              <w:t>0.00</w:t>
            </w:r>
          </w:p>
        </w:tc>
        <w:tc>
          <w:tcPr>
            <w:tcW w:w="1141" w:type="dxa"/>
            <w:tcBorders>
              <w:top w:val="single" w:sz="4" w:space="0" w:color="000000"/>
              <w:left w:val="single" w:sz="4" w:space="0" w:color="000000"/>
              <w:bottom w:val="single" w:sz="4" w:space="0" w:color="000000"/>
              <w:right w:val="single" w:sz="4" w:space="0" w:color="000000"/>
            </w:tcBorders>
          </w:tcPr>
          <w:p w:rsidR="00C44683" w:rsidRPr="00DE5FCF" w:rsidRDefault="00C44683" w:rsidP="00C44683">
            <w:pPr>
              <w:spacing w:before="120" w:after="120" w:line="240" w:lineRule="auto"/>
              <w:ind w:right="40"/>
              <w:jc w:val="center"/>
              <w:rPr>
                <w:rFonts w:eastAsia="Times New Roman" w:cs="Times New Roman"/>
              </w:rPr>
            </w:pPr>
            <w:r w:rsidRPr="00DE5FCF">
              <w:rPr>
                <w:rFonts w:eastAsia="Times New Roman" w:cs="Times New Roman"/>
              </w:rPr>
              <w:t>20.00</w:t>
            </w:r>
          </w:p>
        </w:tc>
      </w:tr>
      <w:tr w:rsidR="00C44683" w:rsidRPr="00DE5FCF" w:rsidTr="00C44683">
        <w:trPr>
          <w:trHeight w:hRule="exact" w:val="370"/>
        </w:trPr>
        <w:tc>
          <w:tcPr>
            <w:tcW w:w="1418" w:type="dxa"/>
            <w:tcBorders>
              <w:top w:val="single" w:sz="4" w:space="0" w:color="000000"/>
              <w:left w:val="single" w:sz="4" w:space="0" w:color="000000"/>
              <w:bottom w:val="single" w:sz="4" w:space="0" w:color="000000"/>
              <w:right w:val="single" w:sz="4" w:space="0" w:color="000000"/>
            </w:tcBorders>
          </w:tcPr>
          <w:p w:rsidR="00C44683" w:rsidRPr="00DE5FCF" w:rsidRDefault="00C44683" w:rsidP="00C44683">
            <w:pPr>
              <w:spacing w:before="120" w:after="120" w:line="240" w:lineRule="auto"/>
              <w:ind w:left="60" w:right="-20"/>
              <w:rPr>
                <w:rFonts w:eastAsia="Times New Roman" w:cs="Times New Roman"/>
              </w:rPr>
            </w:pPr>
            <w:r w:rsidRPr="00DE5FCF">
              <w:rPr>
                <w:rFonts w:eastAsia="Times New Roman" w:cs="Times New Roman"/>
              </w:rPr>
              <w:t xml:space="preserve">7 </w:t>
            </w:r>
            <w:r w:rsidR="00147FC7">
              <w:rPr>
                <w:rFonts w:eastAsia="Times New Roman" w:cs="Times New Roman"/>
              </w:rPr>
              <w:t>–</w:t>
            </w:r>
            <w:r w:rsidRPr="00DE5FCF">
              <w:rPr>
                <w:rFonts w:eastAsia="Times New Roman" w:cs="Times New Roman"/>
              </w:rPr>
              <w:t xml:space="preserve"> UH</w:t>
            </w:r>
          </w:p>
        </w:tc>
        <w:tc>
          <w:tcPr>
            <w:tcW w:w="709" w:type="dxa"/>
            <w:tcBorders>
              <w:top w:val="single" w:sz="4" w:space="0" w:color="000000"/>
              <w:left w:val="single" w:sz="4" w:space="0" w:color="000000"/>
              <w:bottom w:val="single" w:sz="4" w:space="0" w:color="000000"/>
              <w:right w:val="single" w:sz="4" w:space="0" w:color="000000"/>
            </w:tcBorders>
          </w:tcPr>
          <w:p w:rsidR="00C44683" w:rsidRPr="00DE5FCF" w:rsidRDefault="00C44683" w:rsidP="00C44683">
            <w:pPr>
              <w:spacing w:before="120" w:after="120" w:line="240" w:lineRule="auto"/>
              <w:ind w:right="40"/>
              <w:jc w:val="center"/>
              <w:rPr>
                <w:rFonts w:eastAsia="Times New Roman" w:cs="Times New Roman"/>
              </w:rPr>
            </w:pPr>
            <w:r w:rsidRPr="00DE5FCF">
              <w:rPr>
                <w:rFonts w:eastAsia="Times New Roman" w:cs="Times New Roman"/>
              </w:rPr>
              <w:t>0.00</w:t>
            </w:r>
          </w:p>
        </w:tc>
        <w:tc>
          <w:tcPr>
            <w:tcW w:w="820" w:type="dxa"/>
            <w:tcBorders>
              <w:top w:val="single" w:sz="4" w:space="0" w:color="000000"/>
              <w:left w:val="single" w:sz="4" w:space="0" w:color="000000"/>
              <w:bottom w:val="single" w:sz="4" w:space="0" w:color="000000"/>
              <w:right w:val="single" w:sz="4" w:space="0" w:color="000000"/>
            </w:tcBorders>
          </w:tcPr>
          <w:p w:rsidR="00C44683" w:rsidRPr="00DE5FCF" w:rsidRDefault="00C44683" w:rsidP="00C44683">
            <w:pPr>
              <w:spacing w:before="120" w:after="120" w:line="240" w:lineRule="auto"/>
              <w:ind w:right="40"/>
              <w:jc w:val="center"/>
              <w:rPr>
                <w:rFonts w:eastAsia="Times New Roman" w:cs="Times New Roman"/>
              </w:rPr>
            </w:pPr>
            <w:r w:rsidRPr="00DE5FCF">
              <w:rPr>
                <w:rFonts w:eastAsia="Times New Roman" w:cs="Times New Roman"/>
              </w:rPr>
              <w:t>0.00</w:t>
            </w:r>
          </w:p>
        </w:tc>
        <w:tc>
          <w:tcPr>
            <w:tcW w:w="926" w:type="dxa"/>
            <w:tcBorders>
              <w:top w:val="single" w:sz="4" w:space="0" w:color="000000"/>
              <w:left w:val="single" w:sz="4" w:space="0" w:color="000000"/>
              <w:bottom w:val="single" w:sz="4" w:space="0" w:color="000000"/>
              <w:right w:val="single" w:sz="4" w:space="0" w:color="000000"/>
            </w:tcBorders>
          </w:tcPr>
          <w:p w:rsidR="00C44683" w:rsidRPr="00DE5FCF" w:rsidRDefault="00C44683" w:rsidP="00C44683">
            <w:pPr>
              <w:spacing w:before="120" w:after="120" w:line="240" w:lineRule="auto"/>
              <w:ind w:right="40"/>
              <w:jc w:val="center"/>
              <w:rPr>
                <w:rFonts w:eastAsia="Times New Roman" w:cs="Times New Roman"/>
              </w:rPr>
            </w:pPr>
            <w:r w:rsidRPr="00DE5FCF">
              <w:rPr>
                <w:rFonts w:eastAsia="Times New Roman" w:cs="Times New Roman"/>
              </w:rPr>
              <w:t>0.00</w:t>
            </w:r>
          </w:p>
        </w:tc>
        <w:tc>
          <w:tcPr>
            <w:tcW w:w="925" w:type="dxa"/>
            <w:tcBorders>
              <w:top w:val="single" w:sz="4" w:space="0" w:color="000000"/>
              <w:left w:val="single" w:sz="4" w:space="0" w:color="000000"/>
              <w:bottom w:val="single" w:sz="4" w:space="0" w:color="000000"/>
              <w:right w:val="single" w:sz="4" w:space="0" w:color="000000"/>
            </w:tcBorders>
          </w:tcPr>
          <w:p w:rsidR="00C44683" w:rsidRPr="00DE5FCF" w:rsidRDefault="00C44683" w:rsidP="00C44683">
            <w:pPr>
              <w:spacing w:before="120" w:after="120" w:line="240" w:lineRule="auto"/>
              <w:ind w:right="40"/>
              <w:jc w:val="center"/>
              <w:rPr>
                <w:rFonts w:eastAsia="Times New Roman" w:cs="Times New Roman"/>
              </w:rPr>
            </w:pPr>
            <w:r w:rsidRPr="00DE5FCF">
              <w:rPr>
                <w:rFonts w:eastAsia="Times New Roman" w:cs="Times New Roman"/>
              </w:rPr>
              <w:t>0.00</w:t>
            </w:r>
          </w:p>
        </w:tc>
        <w:tc>
          <w:tcPr>
            <w:tcW w:w="925" w:type="dxa"/>
            <w:tcBorders>
              <w:top w:val="single" w:sz="4" w:space="0" w:color="000000"/>
              <w:left w:val="single" w:sz="4" w:space="0" w:color="000000"/>
              <w:bottom w:val="single" w:sz="4" w:space="0" w:color="000000"/>
              <w:right w:val="single" w:sz="4" w:space="0" w:color="000000"/>
            </w:tcBorders>
          </w:tcPr>
          <w:p w:rsidR="00C44683" w:rsidRPr="00DE5FCF" w:rsidRDefault="00C44683" w:rsidP="00C44683">
            <w:pPr>
              <w:spacing w:before="120" w:after="120" w:line="240" w:lineRule="auto"/>
              <w:ind w:left="22" w:right="-20"/>
              <w:jc w:val="center"/>
              <w:rPr>
                <w:rFonts w:eastAsia="Times New Roman" w:cs="Times New Roman"/>
              </w:rPr>
            </w:pPr>
            <w:r w:rsidRPr="00DE5FCF">
              <w:rPr>
                <w:rFonts w:eastAsia="Times New Roman" w:cs="Times New Roman"/>
              </w:rPr>
              <w:t>13.00</w:t>
            </w:r>
          </w:p>
        </w:tc>
        <w:tc>
          <w:tcPr>
            <w:tcW w:w="926" w:type="dxa"/>
            <w:tcBorders>
              <w:top w:val="single" w:sz="4" w:space="0" w:color="000000"/>
              <w:left w:val="single" w:sz="4" w:space="0" w:color="000000"/>
              <w:bottom w:val="single" w:sz="4" w:space="0" w:color="000000"/>
              <w:right w:val="single" w:sz="4" w:space="0" w:color="000000"/>
            </w:tcBorders>
          </w:tcPr>
          <w:p w:rsidR="00C44683" w:rsidRPr="00DE5FCF" w:rsidRDefault="00C44683" w:rsidP="00C44683">
            <w:pPr>
              <w:spacing w:before="120" w:after="120" w:line="240" w:lineRule="auto"/>
              <w:ind w:right="40"/>
              <w:jc w:val="center"/>
              <w:rPr>
                <w:rFonts w:eastAsia="Times New Roman" w:cs="Times New Roman"/>
              </w:rPr>
            </w:pPr>
            <w:r w:rsidRPr="00DE5FCF">
              <w:rPr>
                <w:rFonts w:eastAsia="Times New Roman" w:cs="Times New Roman"/>
              </w:rPr>
              <w:t>9.00</w:t>
            </w:r>
          </w:p>
        </w:tc>
        <w:tc>
          <w:tcPr>
            <w:tcW w:w="925" w:type="dxa"/>
            <w:tcBorders>
              <w:top w:val="single" w:sz="4" w:space="0" w:color="000000"/>
              <w:left w:val="single" w:sz="4" w:space="0" w:color="000000"/>
              <w:bottom w:val="single" w:sz="4" w:space="0" w:color="000000"/>
              <w:right w:val="single" w:sz="4" w:space="0" w:color="000000"/>
            </w:tcBorders>
          </w:tcPr>
          <w:p w:rsidR="00C44683" w:rsidRPr="00DE5FCF" w:rsidRDefault="00C44683" w:rsidP="00C44683">
            <w:pPr>
              <w:spacing w:before="120" w:after="120" w:line="240" w:lineRule="auto"/>
              <w:ind w:right="40"/>
              <w:jc w:val="center"/>
              <w:rPr>
                <w:rFonts w:eastAsia="Times New Roman" w:cs="Times New Roman"/>
              </w:rPr>
            </w:pPr>
            <w:r w:rsidRPr="00DE5FCF">
              <w:rPr>
                <w:rFonts w:eastAsia="Times New Roman" w:cs="Times New Roman"/>
              </w:rPr>
              <w:t>0.00</w:t>
            </w:r>
          </w:p>
        </w:tc>
        <w:tc>
          <w:tcPr>
            <w:tcW w:w="925" w:type="dxa"/>
            <w:tcBorders>
              <w:top w:val="single" w:sz="4" w:space="0" w:color="000000"/>
              <w:left w:val="single" w:sz="4" w:space="0" w:color="000000"/>
              <w:bottom w:val="single" w:sz="4" w:space="0" w:color="000000"/>
              <w:right w:val="single" w:sz="4" w:space="0" w:color="000000"/>
            </w:tcBorders>
          </w:tcPr>
          <w:p w:rsidR="00C44683" w:rsidRPr="00DE5FCF" w:rsidRDefault="00C44683" w:rsidP="00C44683">
            <w:pPr>
              <w:spacing w:before="120" w:after="120" w:line="240" w:lineRule="auto"/>
              <w:ind w:right="40"/>
              <w:jc w:val="center"/>
              <w:rPr>
                <w:rFonts w:eastAsia="Times New Roman" w:cs="Times New Roman"/>
              </w:rPr>
            </w:pPr>
            <w:r w:rsidRPr="00DE5FCF">
              <w:rPr>
                <w:rFonts w:eastAsia="Times New Roman" w:cs="Times New Roman"/>
              </w:rPr>
              <w:t>0.00</w:t>
            </w:r>
          </w:p>
        </w:tc>
        <w:tc>
          <w:tcPr>
            <w:tcW w:w="1141" w:type="dxa"/>
            <w:tcBorders>
              <w:top w:val="single" w:sz="4" w:space="0" w:color="000000"/>
              <w:left w:val="single" w:sz="4" w:space="0" w:color="000000"/>
              <w:bottom w:val="single" w:sz="4" w:space="0" w:color="000000"/>
              <w:right w:val="single" w:sz="4" w:space="0" w:color="000000"/>
            </w:tcBorders>
          </w:tcPr>
          <w:p w:rsidR="00C44683" w:rsidRPr="00DE5FCF" w:rsidRDefault="00C44683" w:rsidP="00C44683">
            <w:pPr>
              <w:spacing w:before="120" w:after="120" w:line="240" w:lineRule="auto"/>
              <w:ind w:right="40"/>
              <w:jc w:val="center"/>
              <w:rPr>
                <w:rFonts w:eastAsia="Times New Roman" w:cs="Times New Roman"/>
              </w:rPr>
            </w:pPr>
            <w:r w:rsidRPr="00DE5FCF">
              <w:rPr>
                <w:rFonts w:eastAsia="Times New Roman" w:cs="Times New Roman"/>
              </w:rPr>
              <w:t>22.00</w:t>
            </w:r>
          </w:p>
        </w:tc>
      </w:tr>
      <w:tr w:rsidR="00C44683" w:rsidRPr="00DE5FCF" w:rsidTr="00C44683">
        <w:trPr>
          <w:trHeight w:hRule="exact" w:val="373"/>
        </w:trPr>
        <w:tc>
          <w:tcPr>
            <w:tcW w:w="1418" w:type="dxa"/>
            <w:tcBorders>
              <w:top w:val="single" w:sz="4" w:space="0" w:color="000000"/>
              <w:left w:val="single" w:sz="4" w:space="0" w:color="000000"/>
              <w:bottom w:val="single" w:sz="4" w:space="0" w:color="000000"/>
              <w:right w:val="single" w:sz="4" w:space="0" w:color="000000"/>
            </w:tcBorders>
          </w:tcPr>
          <w:p w:rsidR="00C44683" w:rsidRPr="00DE5FCF" w:rsidRDefault="00C44683" w:rsidP="00C44683">
            <w:pPr>
              <w:spacing w:before="120" w:after="120" w:line="240" w:lineRule="auto"/>
              <w:ind w:left="60" w:right="-20"/>
              <w:rPr>
                <w:rFonts w:eastAsia="Times New Roman" w:cs="Times New Roman"/>
              </w:rPr>
            </w:pPr>
            <w:r w:rsidRPr="00DE5FCF">
              <w:rPr>
                <w:rFonts w:eastAsia="Times New Roman" w:cs="Times New Roman"/>
              </w:rPr>
              <w:t xml:space="preserve">8 </w:t>
            </w:r>
            <w:r w:rsidR="00147FC7">
              <w:rPr>
                <w:rFonts w:eastAsia="Times New Roman" w:cs="Times New Roman"/>
              </w:rPr>
              <w:t>–</w:t>
            </w:r>
            <w:r w:rsidRPr="00DE5FCF">
              <w:rPr>
                <w:rFonts w:eastAsia="Times New Roman" w:cs="Times New Roman"/>
              </w:rPr>
              <w:t xml:space="preserve"> TCD</w:t>
            </w:r>
          </w:p>
        </w:tc>
        <w:tc>
          <w:tcPr>
            <w:tcW w:w="709" w:type="dxa"/>
            <w:tcBorders>
              <w:top w:val="single" w:sz="4" w:space="0" w:color="000000"/>
              <w:left w:val="single" w:sz="4" w:space="0" w:color="000000"/>
              <w:bottom w:val="single" w:sz="4" w:space="0" w:color="000000"/>
              <w:right w:val="single" w:sz="4" w:space="0" w:color="000000"/>
            </w:tcBorders>
          </w:tcPr>
          <w:p w:rsidR="00C44683" w:rsidRPr="00DE5FCF" w:rsidRDefault="00C44683" w:rsidP="00C44683">
            <w:pPr>
              <w:spacing w:before="120" w:after="120" w:line="240" w:lineRule="auto"/>
              <w:ind w:right="40"/>
              <w:jc w:val="center"/>
              <w:rPr>
                <w:rFonts w:eastAsia="Times New Roman" w:cs="Times New Roman"/>
              </w:rPr>
            </w:pPr>
            <w:r w:rsidRPr="00DE5FCF">
              <w:rPr>
                <w:rFonts w:eastAsia="Times New Roman" w:cs="Times New Roman"/>
              </w:rPr>
              <w:t>0.00</w:t>
            </w:r>
          </w:p>
        </w:tc>
        <w:tc>
          <w:tcPr>
            <w:tcW w:w="820" w:type="dxa"/>
            <w:tcBorders>
              <w:top w:val="single" w:sz="4" w:space="0" w:color="000000"/>
              <w:left w:val="single" w:sz="4" w:space="0" w:color="000000"/>
              <w:bottom w:val="single" w:sz="4" w:space="0" w:color="000000"/>
              <w:right w:val="single" w:sz="4" w:space="0" w:color="000000"/>
            </w:tcBorders>
          </w:tcPr>
          <w:p w:rsidR="00C44683" w:rsidRPr="00DE5FCF" w:rsidRDefault="00C44683" w:rsidP="00C44683">
            <w:pPr>
              <w:spacing w:before="120" w:after="120" w:line="240" w:lineRule="auto"/>
              <w:ind w:right="40"/>
              <w:jc w:val="center"/>
              <w:rPr>
                <w:rFonts w:eastAsia="Times New Roman" w:cs="Times New Roman"/>
              </w:rPr>
            </w:pPr>
            <w:r w:rsidRPr="00DE5FCF">
              <w:rPr>
                <w:rFonts w:eastAsia="Times New Roman" w:cs="Times New Roman"/>
              </w:rPr>
              <w:t>0.00</w:t>
            </w:r>
          </w:p>
        </w:tc>
        <w:tc>
          <w:tcPr>
            <w:tcW w:w="926" w:type="dxa"/>
            <w:tcBorders>
              <w:top w:val="single" w:sz="4" w:space="0" w:color="000000"/>
              <w:left w:val="single" w:sz="4" w:space="0" w:color="000000"/>
              <w:bottom w:val="single" w:sz="4" w:space="0" w:color="000000"/>
              <w:right w:val="single" w:sz="4" w:space="0" w:color="000000"/>
            </w:tcBorders>
          </w:tcPr>
          <w:p w:rsidR="00C44683" w:rsidRPr="00DE5FCF" w:rsidRDefault="00C44683" w:rsidP="00C44683">
            <w:pPr>
              <w:spacing w:before="120" w:after="120" w:line="240" w:lineRule="auto"/>
              <w:ind w:left="31" w:right="-20"/>
              <w:jc w:val="center"/>
              <w:rPr>
                <w:rFonts w:eastAsia="Times New Roman" w:cs="Times New Roman"/>
              </w:rPr>
            </w:pPr>
            <w:r w:rsidRPr="00DE5FCF">
              <w:rPr>
                <w:rFonts w:eastAsia="Times New Roman" w:cs="Times New Roman"/>
              </w:rPr>
              <w:t>15.00</w:t>
            </w:r>
          </w:p>
        </w:tc>
        <w:tc>
          <w:tcPr>
            <w:tcW w:w="925" w:type="dxa"/>
            <w:tcBorders>
              <w:top w:val="single" w:sz="4" w:space="0" w:color="000000"/>
              <w:left w:val="single" w:sz="4" w:space="0" w:color="000000"/>
              <w:bottom w:val="single" w:sz="4" w:space="0" w:color="000000"/>
              <w:right w:val="single" w:sz="4" w:space="0" w:color="000000"/>
            </w:tcBorders>
          </w:tcPr>
          <w:p w:rsidR="00C44683" w:rsidRPr="00DE5FCF" w:rsidRDefault="00C44683" w:rsidP="00C44683">
            <w:pPr>
              <w:spacing w:before="120" w:after="120" w:line="240" w:lineRule="auto"/>
              <w:ind w:right="40"/>
              <w:jc w:val="center"/>
              <w:rPr>
                <w:rFonts w:eastAsia="Times New Roman" w:cs="Times New Roman"/>
              </w:rPr>
            </w:pPr>
            <w:r w:rsidRPr="00DE5FCF">
              <w:rPr>
                <w:rFonts w:eastAsia="Times New Roman" w:cs="Times New Roman"/>
              </w:rPr>
              <w:t>0.00</w:t>
            </w:r>
          </w:p>
        </w:tc>
        <w:tc>
          <w:tcPr>
            <w:tcW w:w="925" w:type="dxa"/>
            <w:tcBorders>
              <w:top w:val="single" w:sz="4" w:space="0" w:color="000000"/>
              <w:left w:val="single" w:sz="4" w:space="0" w:color="000000"/>
              <w:bottom w:val="single" w:sz="4" w:space="0" w:color="000000"/>
              <w:right w:val="single" w:sz="4" w:space="0" w:color="000000"/>
            </w:tcBorders>
          </w:tcPr>
          <w:p w:rsidR="00C44683" w:rsidRPr="00DE5FCF" w:rsidRDefault="00C44683" w:rsidP="00C44683">
            <w:pPr>
              <w:spacing w:before="120" w:after="120" w:line="240" w:lineRule="auto"/>
              <w:ind w:right="40"/>
              <w:jc w:val="center"/>
              <w:rPr>
                <w:rFonts w:eastAsia="Times New Roman" w:cs="Times New Roman"/>
              </w:rPr>
            </w:pPr>
            <w:r w:rsidRPr="00DE5FCF">
              <w:rPr>
                <w:rFonts w:eastAsia="Times New Roman" w:cs="Times New Roman"/>
              </w:rPr>
              <w:t>0.00</w:t>
            </w:r>
          </w:p>
        </w:tc>
        <w:tc>
          <w:tcPr>
            <w:tcW w:w="926" w:type="dxa"/>
            <w:tcBorders>
              <w:top w:val="single" w:sz="4" w:space="0" w:color="000000"/>
              <w:left w:val="single" w:sz="4" w:space="0" w:color="000000"/>
              <w:bottom w:val="single" w:sz="4" w:space="0" w:color="000000"/>
              <w:right w:val="single" w:sz="4" w:space="0" w:color="000000"/>
            </w:tcBorders>
          </w:tcPr>
          <w:p w:rsidR="00C44683" w:rsidRPr="00DE5FCF" w:rsidRDefault="00C44683" w:rsidP="00C44683">
            <w:pPr>
              <w:spacing w:before="120" w:after="120" w:line="240" w:lineRule="auto"/>
              <w:ind w:right="40"/>
              <w:jc w:val="center"/>
              <w:rPr>
                <w:rFonts w:eastAsia="Times New Roman" w:cs="Times New Roman"/>
              </w:rPr>
            </w:pPr>
            <w:r w:rsidRPr="00DE5FCF">
              <w:rPr>
                <w:rFonts w:eastAsia="Times New Roman" w:cs="Times New Roman"/>
              </w:rPr>
              <w:t>0.00</w:t>
            </w:r>
          </w:p>
        </w:tc>
        <w:tc>
          <w:tcPr>
            <w:tcW w:w="925" w:type="dxa"/>
            <w:tcBorders>
              <w:top w:val="single" w:sz="4" w:space="0" w:color="000000"/>
              <w:left w:val="single" w:sz="4" w:space="0" w:color="000000"/>
              <w:bottom w:val="single" w:sz="4" w:space="0" w:color="000000"/>
              <w:right w:val="single" w:sz="4" w:space="0" w:color="000000"/>
            </w:tcBorders>
          </w:tcPr>
          <w:p w:rsidR="00C44683" w:rsidRPr="00DE5FCF" w:rsidRDefault="00C44683" w:rsidP="00C44683">
            <w:pPr>
              <w:spacing w:before="120" w:after="120" w:line="240" w:lineRule="auto"/>
              <w:ind w:right="40"/>
              <w:jc w:val="center"/>
              <w:rPr>
                <w:rFonts w:eastAsia="Times New Roman" w:cs="Times New Roman"/>
              </w:rPr>
            </w:pPr>
            <w:r w:rsidRPr="00DE5FCF">
              <w:rPr>
                <w:rFonts w:eastAsia="Times New Roman" w:cs="Times New Roman"/>
              </w:rPr>
              <w:t>0.00</w:t>
            </w:r>
          </w:p>
        </w:tc>
        <w:tc>
          <w:tcPr>
            <w:tcW w:w="925" w:type="dxa"/>
            <w:tcBorders>
              <w:top w:val="single" w:sz="4" w:space="0" w:color="000000"/>
              <w:left w:val="single" w:sz="4" w:space="0" w:color="000000"/>
              <w:bottom w:val="single" w:sz="4" w:space="0" w:color="000000"/>
              <w:right w:val="single" w:sz="4" w:space="0" w:color="000000"/>
            </w:tcBorders>
          </w:tcPr>
          <w:p w:rsidR="00C44683" w:rsidRPr="00DE5FCF" w:rsidRDefault="00C44683" w:rsidP="00C44683">
            <w:pPr>
              <w:spacing w:before="120" w:after="120" w:line="240" w:lineRule="auto"/>
              <w:ind w:right="40"/>
              <w:jc w:val="center"/>
              <w:rPr>
                <w:rFonts w:eastAsia="Times New Roman" w:cs="Times New Roman"/>
              </w:rPr>
            </w:pPr>
            <w:r w:rsidRPr="00DE5FCF">
              <w:rPr>
                <w:rFonts w:eastAsia="Times New Roman" w:cs="Times New Roman"/>
              </w:rPr>
              <w:t>0.00</w:t>
            </w:r>
          </w:p>
        </w:tc>
        <w:tc>
          <w:tcPr>
            <w:tcW w:w="1141" w:type="dxa"/>
            <w:tcBorders>
              <w:top w:val="single" w:sz="4" w:space="0" w:color="000000"/>
              <w:left w:val="single" w:sz="4" w:space="0" w:color="000000"/>
              <w:bottom w:val="single" w:sz="4" w:space="0" w:color="000000"/>
              <w:right w:val="single" w:sz="4" w:space="0" w:color="000000"/>
            </w:tcBorders>
          </w:tcPr>
          <w:p w:rsidR="00C44683" w:rsidRPr="00DE5FCF" w:rsidRDefault="00C44683" w:rsidP="00C44683">
            <w:pPr>
              <w:spacing w:before="120" w:after="120" w:line="240" w:lineRule="auto"/>
              <w:ind w:right="40"/>
              <w:jc w:val="center"/>
              <w:rPr>
                <w:rFonts w:eastAsia="Times New Roman" w:cs="Times New Roman"/>
              </w:rPr>
            </w:pPr>
            <w:r w:rsidRPr="00DE5FCF">
              <w:rPr>
                <w:rFonts w:eastAsia="Times New Roman" w:cs="Times New Roman"/>
              </w:rPr>
              <w:t>15.00</w:t>
            </w:r>
          </w:p>
        </w:tc>
      </w:tr>
      <w:tr w:rsidR="00C44683" w:rsidRPr="00DE5FCF" w:rsidTr="00C44683">
        <w:trPr>
          <w:trHeight w:hRule="exact" w:val="370"/>
        </w:trPr>
        <w:tc>
          <w:tcPr>
            <w:tcW w:w="1418" w:type="dxa"/>
            <w:tcBorders>
              <w:top w:val="single" w:sz="4" w:space="0" w:color="000000"/>
              <w:left w:val="single" w:sz="4" w:space="0" w:color="000000"/>
              <w:bottom w:val="single" w:sz="4" w:space="0" w:color="000000"/>
              <w:right w:val="single" w:sz="4" w:space="0" w:color="000000"/>
            </w:tcBorders>
            <w:shd w:val="clear" w:color="auto" w:fill="CCCCCC"/>
          </w:tcPr>
          <w:p w:rsidR="00C44683" w:rsidRPr="00DE5FCF" w:rsidRDefault="00C44683" w:rsidP="00C44683">
            <w:pPr>
              <w:spacing w:before="120" w:after="120" w:line="240" w:lineRule="auto"/>
              <w:ind w:right="40"/>
              <w:rPr>
                <w:rFonts w:eastAsia="Times New Roman" w:cs="Times New Roman"/>
              </w:rPr>
            </w:pPr>
            <w:r>
              <w:rPr>
                <w:rFonts w:eastAsia="Times New Roman" w:cs="Times New Roman"/>
                <w:b/>
                <w:bCs/>
                <w:spacing w:val="-18"/>
                <w:w w:val="99"/>
              </w:rPr>
              <w:t xml:space="preserve"> </w:t>
            </w:r>
            <w:r w:rsidRPr="00DE5FCF">
              <w:rPr>
                <w:rFonts w:eastAsia="Times New Roman" w:cs="Times New Roman"/>
                <w:b/>
                <w:bCs/>
                <w:spacing w:val="-18"/>
                <w:w w:val="99"/>
              </w:rPr>
              <w:t>T</w:t>
            </w:r>
            <w:r w:rsidRPr="00DE5FCF">
              <w:rPr>
                <w:rFonts w:eastAsia="Times New Roman" w:cs="Times New Roman"/>
                <w:b/>
                <w:bCs/>
                <w:w w:val="99"/>
              </w:rPr>
              <w:t>otal</w:t>
            </w:r>
          </w:p>
        </w:tc>
        <w:tc>
          <w:tcPr>
            <w:tcW w:w="709" w:type="dxa"/>
            <w:tcBorders>
              <w:top w:val="single" w:sz="4" w:space="0" w:color="000000"/>
              <w:left w:val="single" w:sz="4" w:space="0" w:color="000000"/>
              <w:bottom w:val="single" w:sz="4" w:space="0" w:color="000000"/>
              <w:right w:val="single" w:sz="4" w:space="0" w:color="000000"/>
            </w:tcBorders>
            <w:shd w:val="clear" w:color="auto" w:fill="EDEDED"/>
          </w:tcPr>
          <w:p w:rsidR="00C44683" w:rsidRPr="00DE5FCF" w:rsidRDefault="00C44683" w:rsidP="00C44683">
            <w:pPr>
              <w:spacing w:before="120" w:after="120" w:line="240" w:lineRule="auto"/>
              <w:ind w:right="40"/>
              <w:jc w:val="center"/>
              <w:rPr>
                <w:rFonts w:eastAsia="Times New Roman" w:cs="Times New Roman"/>
              </w:rPr>
            </w:pPr>
            <w:r w:rsidRPr="00DE5FCF">
              <w:rPr>
                <w:rFonts w:eastAsia="Times New Roman" w:cs="Times New Roman"/>
              </w:rPr>
              <w:t>8.50</w:t>
            </w:r>
          </w:p>
        </w:tc>
        <w:tc>
          <w:tcPr>
            <w:tcW w:w="820" w:type="dxa"/>
            <w:tcBorders>
              <w:top w:val="single" w:sz="4" w:space="0" w:color="000000"/>
              <w:left w:val="single" w:sz="4" w:space="0" w:color="000000"/>
              <w:bottom w:val="single" w:sz="4" w:space="0" w:color="000000"/>
              <w:right w:val="single" w:sz="4" w:space="0" w:color="000000"/>
            </w:tcBorders>
            <w:shd w:val="clear" w:color="auto" w:fill="EDEDED"/>
          </w:tcPr>
          <w:p w:rsidR="00C44683" w:rsidRPr="00DE5FCF" w:rsidRDefault="00C44683" w:rsidP="00C44683">
            <w:pPr>
              <w:spacing w:before="120" w:after="120" w:line="240" w:lineRule="auto"/>
              <w:ind w:right="-20"/>
              <w:jc w:val="center"/>
              <w:rPr>
                <w:rFonts w:eastAsia="Times New Roman" w:cs="Times New Roman"/>
              </w:rPr>
            </w:pPr>
            <w:r w:rsidRPr="00DE5FCF">
              <w:rPr>
                <w:rFonts w:eastAsia="Times New Roman" w:cs="Times New Roman"/>
              </w:rPr>
              <w:t>51.50</w:t>
            </w:r>
          </w:p>
        </w:tc>
        <w:tc>
          <w:tcPr>
            <w:tcW w:w="926" w:type="dxa"/>
            <w:tcBorders>
              <w:top w:val="single" w:sz="4" w:space="0" w:color="000000"/>
              <w:left w:val="single" w:sz="4" w:space="0" w:color="000000"/>
              <w:bottom w:val="single" w:sz="4" w:space="0" w:color="000000"/>
              <w:right w:val="single" w:sz="4" w:space="0" w:color="000000"/>
            </w:tcBorders>
            <w:shd w:val="clear" w:color="auto" w:fill="EDEDED"/>
          </w:tcPr>
          <w:p w:rsidR="00C44683" w:rsidRPr="00DE5FCF" w:rsidRDefault="00C44683" w:rsidP="00C44683">
            <w:pPr>
              <w:spacing w:before="120" w:after="120" w:line="240" w:lineRule="auto"/>
              <w:ind w:right="-20"/>
              <w:jc w:val="center"/>
              <w:rPr>
                <w:rFonts w:eastAsia="Times New Roman" w:cs="Times New Roman"/>
              </w:rPr>
            </w:pPr>
            <w:r w:rsidRPr="00DE5FCF">
              <w:rPr>
                <w:rFonts w:eastAsia="Times New Roman" w:cs="Times New Roman"/>
              </w:rPr>
              <w:t>51.00</w:t>
            </w:r>
          </w:p>
        </w:tc>
        <w:tc>
          <w:tcPr>
            <w:tcW w:w="925" w:type="dxa"/>
            <w:tcBorders>
              <w:top w:val="single" w:sz="4" w:space="0" w:color="000000"/>
              <w:left w:val="single" w:sz="4" w:space="0" w:color="000000"/>
              <w:bottom w:val="single" w:sz="4" w:space="0" w:color="000000"/>
              <w:right w:val="single" w:sz="4" w:space="0" w:color="000000"/>
            </w:tcBorders>
            <w:shd w:val="clear" w:color="auto" w:fill="EDEDED"/>
          </w:tcPr>
          <w:p w:rsidR="00C44683" w:rsidRPr="00DE5FCF" w:rsidRDefault="00C44683" w:rsidP="00C44683">
            <w:pPr>
              <w:spacing w:before="120" w:after="120" w:line="240" w:lineRule="auto"/>
              <w:ind w:right="-20"/>
              <w:jc w:val="center"/>
              <w:rPr>
                <w:rFonts w:eastAsia="Times New Roman" w:cs="Times New Roman"/>
              </w:rPr>
            </w:pPr>
            <w:r w:rsidRPr="00DE5FCF">
              <w:rPr>
                <w:rFonts w:eastAsia="Times New Roman" w:cs="Times New Roman"/>
              </w:rPr>
              <w:t>39.50</w:t>
            </w:r>
          </w:p>
        </w:tc>
        <w:tc>
          <w:tcPr>
            <w:tcW w:w="925" w:type="dxa"/>
            <w:tcBorders>
              <w:top w:val="single" w:sz="4" w:space="0" w:color="000000"/>
              <w:left w:val="single" w:sz="4" w:space="0" w:color="000000"/>
              <w:bottom w:val="single" w:sz="4" w:space="0" w:color="000000"/>
              <w:right w:val="single" w:sz="4" w:space="0" w:color="000000"/>
            </w:tcBorders>
            <w:shd w:val="clear" w:color="auto" w:fill="EDEDED"/>
          </w:tcPr>
          <w:p w:rsidR="00C44683" w:rsidRPr="00DE5FCF" w:rsidRDefault="00C44683" w:rsidP="00C44683">
            <w:pPr>
              <w:spacing w:before="120" w:after="120" w:line="240" w:lineRule="auto"/>
              <w:ind w:left="22" w:right="-20"/>
              <w:jc w:val="center"/>
              <w:rPr>
                <w:rFonts w:eastAsia="Times New Roman" w:cs="Times New Roman"/>
              </w:rPr>
            </w:pPr>
            <w:r w:rsidRPr="00DE5FCF">
              <w:rPr>
                <w:rFonts w:eastAsia="Times New Roman" w:cs="Times New Roman"/>
              </w:rPr>
              <w:t>68.00</w:t>
            </w:r>
          </w:p>
        </w:tc>
        <w:tc>
          <w:tcPr>
            <w:tcW w:w="926" w:type="dxa"/>
            <w:tcBorders>
              <w:top w:val="single" w:sz="4" w:space="0" w:color="000000"/>
              <w:left w:val="single" w:sz="4" w:space="0" w:color="000000"/>
              <w:bottom w:val="single" w:sz="4" w:space="0" w:color="000000"/>
              <w:right w:val="single" w:sz="4" w:space="0" w:color="000000"/>
            </w:tcBorders>
            <w:shd w:val="clear" w:color="auto" w:fill="EDEDED"/>
          </w:tcPr>
          <w:p w:rsidR="00C44683" w:rsidRPr="00DE5FCF" w:rsidRDefault="00C44683" w:rsidP="00C44683">
            <w:pPr>
              <w:spacing w:before="120" w:after="120" w:line="240" w:lineRule="auto"/>
              <w:ind w:right="-20"/>
              <w:jc w:val="center"/>
              <w:rPr>
                <w:rFonts w:eastAsia="Times New Roman" w:cs="Times New Roman"/>
              </w:rPr>
            </w:pPr>
            <w:r w:rsidRPr="00DE5FCF">
              <w:rPr>
                <w:rFonts w:eastAsia="Times New Roman" w:cs="Times New Roman"/>
              </w:rPr>
              <w:t>42.00</w:t>
            </w:r>
          </w:p>
        </w:tc>
        <w:tc>
          <w:tcPr>
            <w:tcW w:w="925" w:type="dxa"/>
            <w:tcBorders>
              <w:top w:val="single" w:sz="4" w:space="0" w:color="000000"/>
              <w:left w:val="single" w:sz="4" w:space="0" w:color="000000"/>
              <w:bottom w:val="single" w:sz="4" w:space="0" w:color="000000"/>
              <w:right w:val="single" w:sz="4" w:space="0" w:color="000000"/>
            </w:tcBorders>
            <w:shd w:val="clear" w:color="auto" w:fill="EDEDED"/>
          </w:tcPr>
          <w:p w:rsidR="00C44683" w:rsidRPr="00DE5FCF" w:rsidRDefault="00C44683" w:rsidP="00C44683">
            <w:pPr>
              <w:spacing w:before="120" w:after="120" w:line="240" w:lineRule="auto"/>
              <w:ind w:left="14" w:right="-20"/>
              <w:jc w:val="center"/>
              <w:rPr>
                <w:rFonts w:eastAsia="Times New Roman" w:cs="Times New Roman"/>
              </w:rPr>
            </w:pPr>
            <w:r w:rsidRPr="00DE5FCF">
              <w:rPr>
                <w:rFonts w:eastAsia="Times New Roman" w:cs="Times New Roman"/>
              </w:rPr>
              <w:t>27.00</w:t>
            </w:r>
          </w:p>
        </w:tc>
        <w:tc>
          <w:tcPr>
            <w:tcW w:w="925" w:type="dxa"/>
            <w:tcBorders>
              <w:top w:val="single" w:sz="4" w:space="0" w:color="000000"/>
              <w:left w:val="single" w:sz="4" w:space="0" w:color="000000"/>
              <w:bottom w:val="single" w:sz="4" w:space="0" w:color="000000"/>
              <w:right w:val="single" w:sz="4" w:space="0" w:color="000000"/>
            </w:tcBorders>
            <w:shd w:val="clear" w:color="auto" w:fill="EDEDED"/>
          </w:tcPr>
          <w:p w:rsidR="00C44683" w:rsidRPr="00DE5FCF" w:rsidRDefault="00C44683" w:rsidP="00C44683">
            <w:pPr>
              <w:spacing w:before="120" w:after="120" w:line="240" w:lineRule="auto"/>
              <w:ind w:right="-20"/>
              <w:jc w:val="center"/>
              <w:rPr>
                <w:rFonts w:eastAsia="Times New Roman" w:cs="Times New Roman"/>
              </w:rPr>
            </w:pPr>
            <w:r w:rsidRPr="00DE5FCF">
              <w:rPr>
                <w:rFonts w:eastAsia="Times New Roman" w:cs="Times New Roman"/>
              </w:rPr>
              <w:t>21.50</w:t>
            </w:r>
          </w:p>
        </w:tc>
        <w:tc>
          <w:tcPr>
            <w:tcW w:w="1141" w:type="dxa"/>
            <w:tcBorders>
              <w:top w:val="single" w:sz="4" w:space="0" w:color="000000"/>
              <w:left w:val="single" w:sz="4" w:space="0" w:color="000000"/>
              <w:bottom w:val="single" w:sz="4" w:space="0" w:color="000000"/>
              <w:right w:val="single" w:sz="4" w:space="0" w:color="000000"/>
            </w:tcBorders>
            <w:shd w:val="clear" w:color="auto" w:fill="EDEDED"/>
          </w:tcPr>
          <w:p w:rsidR="00C44683" w:rsidRPr="00DE5FCF" w:rsidRDefault="00C44683" w:rsidP="00C44683">
            <w:pPr>
              <w:spacing w:before="120" w:after="120" w:line="240" w:lineRule="auto"/>
              <w:ind w:right="40"/>
              <w:jc w:val="center"/>
              <w:rPr>
                <w:rFonts w:eastAsia="Times New Roman" w:cs="Times New Roman"/>
              </w:rPr>
            </w:pPr>
            <w:r w:rsidRPr="00DE5FCF">
              <w:rPr>
                <w:rFonts w:eastAsia="Times New Roman" w:cs="Times New Roman"/>
              </w:rPr>
              <w:t>309.00</w:t>
            </w:r>
          </w:p>
        </w:tc>
      </w:tr>
    </w:tbl>
    <w:p w:rsidR="00C44683" w:rsidRDefault="00C44683" w:rsidP="00C44683"/>
    <w:p w:rsidR="00AE50F6" w:rsidRPr="003C55E5" w:rsidRDefault="00C44683" w:rsidP="00C52174">
      <w:pPr>
        <w:spacing w:after="0" w:line="240" w:lineRule="auto"/>
        <w:rPr>
          <w:sz w:val="22"/>
          <w:szCs w:val="22"/>
        </w:rPr>
      </w:pPr>
      <w:r w:rsidRPr="003C55E5">
        <w:rPr>
          <w:sz w:val="22"/>
          <w:szCs w:val="22"/>
        </w:rPr>
        <w:t xml:space="preserve">In the following pages we </w:t>
      </w:r>
      <w:r w:rsidR="00147FC7" w:rsidRPr="003C55E5">
        <w:rPr>
          <w:sz w:val="22"/>
          <w:szCs w:val="22"/>
        </w:rPr>
        <w:t xml:space="preserve">address </w:t>
      </w:r>
      <w:r w:rsidRPr="003C55E5">
        <w:rPr>
          <w:sz w:val="22"/>
          <w:szCs w:val="22"/>
        </w:rPr>
        <w:t>each WP in turn</w:t>
      </w:r>
      <w:r w:rsidR="00147FC7" w:rsidRPr="003C55E5">
        <w:rPr>
          <w:sz w:val="22"/>
          <w:szCs w:val="22"/>
        </w:rPr>
        <w:t>, providing a summary of the WP activities and an update of progress and next steps</w:t>
      </w:r>
      <w:r w:rsidRPr="003C55E5">
        <w:rPr>
          <w:sz w:val="22"/>
          <w:szCs w:val="22"/>
        </w:rPr>
        <w:t>.</w:t>
      </w:r>
      <w:r w:rsidR="00147FC7" w:rsidRPr="003C55E5">
        <w:rPr>
          <w:sz w:val="22"/>
          <w:szCs w:val="22"/>
        </w:rPr>
        <w:t xml:space="preserve"> </w:t>
      </w:r>
      <w:r w:rsidR="00FD5C46" w:rsidRPr="003C55E5">
        <w:rPr>
          <w:sz w:val="22"/>
          <w:szCs w:val="22"/>
        </w:rPr>
        <w:t>HELCATS is a three-year project and w</w:t>
      </w:r>
      <w:r w:rsidR="00147FC7" w:rsidRPr="003C55E5">
        <w:rPr>
          <w:sz w:val="22"/>
          <w:szCs w:val="22"/>
        </w:rPr>
        <w:t>e are about to complete t</w:t>
      </w:r>
      <w:r w:rsidR="00FD5C46" w:rsidRPr="003C55E5">
        <w:rPr>
          <w:sz w:val="22"/>
          <w:szCs w:val="22"/>
        </w:rPr>
        <w:t>he first year of activities. The project has a clearly defined schedule of activities, milestones and deliverables and this rep</w:t>
      </w:r>
      <w:r w:rsidR="00C52174">
        <w:rPr>
          <w:sz w:val="22"/>
          <w:szCs w:val="22"/>
        </w:rPr>
        <w:t>ort demonstrates that the project is on schedule.</w:t>
      </w:r>
      <w:r w:rsidR="00E55A30">
        <w:rPr>
          <w:sz w:val="22"/>
          <w:szCs w:val="22"/>
        </w:rPr>
        <w:t xml:space="preserve"> The WP summaries have been produced by the WP leaders; this does mean that the reports vary slightly in style and format. However, the aim is to produce a thorough statement on the status of the project and the future steps, and this, we believe has been done effectively.</w:t>
      </w:r>
    </w:p>
    <w:p w:rsidR="009F5923" w:rsidRDefault="009F5923"/>
    <w:p w:rsidR="009F5923" w:rsidRDefault="009F5923"/>
    <w:p w:rsidR="009F5923" w:rsidRDefault="009F5923"/>
    <w:p w:rsidR="009F5923" w:rsidRDefault="009F5923"/>
    <w:p w:rsidR="004025B2" w:rsidRDefault="004025B2">
      <w:pPr>
        <w:rPr>
          <w:b/>
          <w:smallCaps/>
          <w:spacing w:val="5"/>
          <w:sz w:val="32"/>
          <w:szCs w:val="32"/>
        </w:rPr>
      </w:pPr>
      <w:r>
        <w:br w:type="page"/>
      </w:r>
    </w:p>
    <w:p w:rsidR="00AE50F6" w:rsidRDefault="00C44683" w:rsidP="0078098D">
      <w:pPr>
        <w:pStyle w:val="Heading1"/>
      </w:pPr>
      <w:r>
        <w:lastRenderedPageBreak/>
        <w:t>Work Package Summaries and Reports</w:t>
      </w:r>
    </w:p>
    <w:p w:rsidR="00AB0C6A" w:rsidRDefault="00AB0C6A" w:rsidP="00AB0C6A"/>
    <w:tbl>
      <w:tblPr>
        <w:tblStyle w:val="LightShading-Accent6"/>
        <w:tblW w:w="0" w:type="auto"/>
        <w:tblInd w:w="108" w:type="dxa"/>
        <w:tblLook w:val="04A0" w:firstRow="1" w:lastRow="0" w:firstColumn="1" w:lastColumn="0" w:noHBand="0" w:noVBand="1"/>
      </w:tblPr>
      <w:tblGrid>
        <w:gridCol w:w="9134"/>
      </w:tblGrid>
      <w:tr w:rsidR="00AB0C6A" w:rsidTr="00147FC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34" w:type="dxa"/>
          </w:tcPr>
          <w:p w:rsidR="00AB0C6A" w:rsidRDefault="00AB0C6A" w:rsidP="00147FC7">
            <w:pPr>
              <w:spacing w:before="120" w:after="120"/>
              <w:jc w:val="center"/>
              <w:rPr>
                <w:sz w:val="28"/>
                <w:szCs w:val="28"/>
              </w:rPr>
            </w:pPr>
            <w:r>
              <w:rPr>
                <w:color w:val="262626" w:themeColor="accent6" w:themeShade="80"/>
                <w:sz w:val="28"/>
                <w:szCs w:val="28"/>
              </w:rPr>
              <w:t>WORK PACKAGE 1 (WP1)</w:t>
            </w:r>
            <w:r w:rsidRPr="009E7E1C">
              <w:rPr>
                <w:color w:val="262626" w:themeColor="accent6" w:themeShade="80"/>
                <w:sz w:val="28"/>
                <w:szCs w:val="28"/>
              </w:rPr>
              <w:t>:</w:t>
            </w:r>
          </w:p>
          <w:p w:rsidR="00AB0C6A" w:rsidRPr="009E7E1C" w:rsidRDefault="00AB0C6A" w:rsidP="00147FC7">
            <w:pPr>
              <w:spacing w:before="120" w:after="120"/>
              <w:jc w:val="center"/>
              <w:rPr>
                <w:sz w:val="28"/>
                <w:szCs w:val="28"/>
              </w:rPr>
            </w:pPr>
            <w:r>
              <w:rPr>
                <w:color w:val="262626" w:themeColor="accent6" w:themeShade="80"/>
                <w:sz w:val="28"/>
                <w:szCs w:val="28"/>
              </w:rPr>
              <w:t>MANAGEMENT</w:t>
            </w:r>
          </w:p>
        </w:tc>
      </w:tr>
      <w:tr w:rsidR="00AB0C6A" w:rsidTr="00147F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34" w:type="dxa"/>
          </w:tcPr>
          <w:p w:rsidR="00AB0C6A" w:rsidRPr="005B6F3C" w:rsidRDefault="00AB0C6A" w:rsidP="00147FC7">
            <w:pPr>
              <w:spacing w:before="120" w:after="120"/>
              <w:rPr>
                <w:color w:val="262626" w:themeColor="accent6" w:themeShade="80"/>
              </w:rPr>
            </w:pPr>
            <w:r>
              <w:rPr>
                <w:color w:val="262626" w:themeColor="accent6" w:themeShade="80"/>
              </w:rPr>
              <w:t xml:space="preserve">WP1 ACTIVITY TYPE: </w:t>
            </w:r>
            <w:r>
              <w:t>MGT</w:t>
            </w:r>
          </w:p>
        </w:tc>
      </w:tr>
      <w:tr w:rsidR="00AB0C6A" w:rsidTr="00147FC7">
        <w:tc>
          <w:tcPr>
            <w:cnfStyle w:val="001000000000" w:firstRow="0" w:lastRow="0" w:firstColumn="1" w:lastColumn="0" w:oddVBand="0" w:evenVBand="0" w:oddHBand="0" w:evenHBand="0" w:firstRowFirstColumn="0" w:firstRowLastColumn="0" w:lastRowFirstColumn="0" w:lastRowLastColumn="0"/>
            <w:tcW w:w="9134" w:type="dxa"/>
          </w:tcPr>
          <w:p w:rsidR="00AB0C6A" w:rsidRPr="005B6F3C" w:rsidRDefault="00AB0C6A" w:rsidP="00147FC7">
            <w:pPr>
              <w:spacing w:before="120" w:after="120"/>
              <w:rPr>
                <w:color w:val="262626" w:themeColor="accent6" w:themeShade="80"/>
              </w:rPr>
            </w:pPr>
            <w:r>
              <w:rPr>
                <w:color w:val="262626" w:themeColor="accent6" w:themeShade="80"/>
              </w:rPr>
              <w:t xml:space="preserve">WP1 DURATION: </w:t>
            </w:r>
            <w:r w:rsidRPr="00C2169C">
              <w:t>M</w:t>
            </w:r>
            <w:r>
              <w:t>ONTHS</w:t>
            </w:r>
            <w:r w:rsidRPr="00C2169C">
              <w:t xml:space="preserve"> 1 –</w:t>
            </w:r>
            <w:r>
              <w:t xml:space="preserve"> </w:t>
            </w:r>
            <w:r w:rsidRPr="00C2169C">
              <w:t>36</w:t>
            </w:r>
          </w:p>
        </w:tc>
      </w:tr>
      <w:tr w:rsidR="00AB0C6A" w:rsidTr="00147F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34" w:type="dxa"/>
          </w:tcPr>
          <w:p w:rsidR="00AB0C6A" w:rsidRPr="005B6F3C" w:rsidRDefault="00AB0C6A" w:rsidP="00147FC7">
            <w:pPr>
              <w:spacing w:before="120" w:after="120"/>
            </w:pPr>
            <w:r>
              <w:rPr>
                <w:color w:val="262626" w:themeColor="accent6" w:themeShade="80"/>
              </w:rPr>
              <w:t xml:space="preserve">WP1 </w:t>
            </w:r>
            <w:r w:rsidRPr="005B6F3C">
              <w:rPr>
                <w:color w:val="262626" w:themeColor="accent6" w:themeShade="80"/>
              </w:rPr>
              <w:t>LEAD</w:t>
            </w:r>
            <w:r>
              <w:rPr>
                <w:color w:val="262626" w:themeColor="accent6" w:themeShade="80"/>
              </w:rPr>
              <w:t xml:space="preserve"> BENEFITIARY</w:t>
            </w:r>
            <w:r w:rsidRPr="005B6F3C">
              <w:rPr>
                <w:color w:val="262626" w:themeColor="accent6" w:themeShade="80"/>
              </w:rPr>
              <w:t xml:space="preserve">: </w:t>
            </w:r>
            <w:r w:rsidRPr="005B6F3C">
              <w:t>STFC (1)</w:t>
            </w:r>
          </w:p>
        </w:tc>
      </w:tr>
      <w:tr w:rsidR="00AB0C6A" w:rsidTr="00147FC7">
        <w:tc>
          <w:tcPr>
            <w:cnfStyle w:val="001000000000" w:firstRow="0" w:lastRow="0" w:firstColumn="1" w:lastColumn="0" w:oddVBand="0" w:evenVBand="0" w:oddHBand="0" w:evenHBand="0" w:firstRowFirstColumn="0" w:firstRowLastColumn="0" w:lastRowFirstColumn="0" w:lastRowLastColumn="0"/>
            <w:tcW w:w="9134" w:type="dxa"/>
          </w:tcPr>
          <w:p w:rsidR="00AB0C6A" w:rsidRDefault="00AB0C6A" w:rsidP="00147FC7">
            <w:pPr>
              <w:spacing w:before="120" w:after="120"/>
              <w:rPr>
                <w:color w:val="262626" w:themeColor="accent6" w:themeShade="80"/>
              </w:rPr>
            </w:pPr>
            <w:r>
              <w:rPr>
                <w:color w:val="262626" w:themeColor="accent6" w:themeShade="80"/>
              </w:rPr>
              <w:t xml:space="preserve">WP1 LEADER: </w:t>
            </w:r>
            <w:r>
              <w:t>Professor Richard A Harrison</w:t>
            </w:r>
          </w:p>
        </w:tc>
      </w:tr>
      <w:tr w:rsidR="00AB0C6A" w:rsidTr="00147F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34" w:type="dxa"/>
          </w:tcPr>
          <w:p w:rsidR="00AB0C6A" w:rsidRPr="005B6F3C" w:rsidRDefault="00AB0C6A" w:rsidP="00147FC7">
            <w:pPr>
              <w:spacing w:before="120" w:after="120"/>
            </w:pPr>
            <w:r>
              <w:rPr>
                <w:color w:val="262626" w:themeColor="accent6" w:themeShade="80"/>
              </w:rPr>
              <w:t>WP1 CONTRI</w:t>
            </w:r>
            <w:r w:rsidRPr="005B6F3C">
              <w:rPr>
                <w:color w:val="262626" w:themeColor="accent6" w:themeShade="80"/>
              </w:rPr>
              <w:t xml:space="preserve">BUTORS: </w:t>
            </w:r>
            <w:r>
              <w:t>n/a</w:t>
            </w:r>
          </w:p>
        </w:tc>
      </w:tr>
      <w:tr w:rsidR="00AB0C6A" w:rsidTr="00147FC7">
        <w:tc>
          <w:tcPr>
            <w:cnfStyle w:val="001000000000" w:firstRow="0" w:lastRow="0" w:firstColumn="1" w:lastColumn="0" w:oddVBand="0" w:evenVBand="0" w:oddHBand="0" w:evenHBand="0" w:firstRowFirstColumn="0" w:firstRowLastColumn="0" w:lastRowFirstColumn="0" w:lastRowLastColumn="0"/>
            <w:tcW w:w="9134" w:type="dxa"/>
          </w:tcPr>
          <w:p w:rsidR="00AB0C6A" w:rsidRPr="008E5046" w:rsidRDefault="00AB0C6A" w:rsidP="00147FC7">
            <w:pPr>
              <w:spacing w:after="240"/>
              <w:textAlignment w:val="baseline"/>
              <w:rPr>
                <w:rFonts w:eastAsia="Times New Roman" w:cs="Times New Roman"/>
                <w:b w:val="0"/>
                <w:lang w:eastAsia="en-GB"/>
              </w:rPr>
            </w:pPr>
            <w:r>
              <w:rPr>
                <w:color w:val="262626" w:themeColor="accent6" w:themeShade="80"/>
              </w:rPr>
              <w:t>WP1 OVERVIEW</w:t>
            </w:r>
            <w:r w:rsidRPr="005B6F3C">
              <w:rPr>
                <w:color w:val="262626" w:themeColor="accent6" w:themeShade="80"/>
              </w:rPr>
              <w:t xml:space="preserve">: </w:t>
            </w:r>
            <w:r>
              <w:rPr>
                <w:color w:val="262626" w:themeColor="accent6" w:themeShade="80"/>
              </w:rPr>
              <w:t xml:space="preserve"> </w:t>
            </w:r>
            <w:r w:rsidRPr="00EC00F2">
              <w:rPr>
                <w:rFonts w:eastAsia="Times New Roman" w:cs="Times New Roman"/>
                <w:b w:val="0"/>
                <w:lang w:eastAsia="en-GB"/>
              </w:rPr>
              <w:t>The main tasks of WP1 are the initial establishment of the management structure</w:t>
            </w:r>
            <w:r>
              <w:rPr>
                <w:rFonts w:eastAsia="Times New Roman" w:cs="Times New Roman"/>
                <w:b w:val="0"/>
                <w:lang w:eastAsia="en-GB"/>
              </w:rPr>
              <w:t xml:space="preserve"> for the HELCATS project</w:t>
            </w:r>
            <w:r w:rsidRPr="00EC00F2">
              <w:rPr>
                <w:rFonts w:eastAsia="Times New Roman" w:cs="Times New Roman"/>
                <w:b w:val="0"/>
                <w:lang w:eastAsia="en-GB"/>
              </w:rPr>
              <w:t>, and its support and communication tools, the general operation of this structure, and its termination at the end of the project together with the delivery of the final reports.</w:t>
            </w:r>
            <w:r>
              <w:rPr>
                <w:rFonts w:eastAsia="Times New Roman" w:cs="Times New Roman"/>
                <w:b w:val="0"/>
                <w:lang w:eastAsia="en-GB"/>
              </w:rPr>
              <w:t xml:space="preserve"> </w:t>
            </w:r>
            <w:r w:rsidRPr="00EC00F2">
              <w:rPr>
                <w:rFonts w:eastAsia="Times New Roman" w:cs="Times New Roman"/>
                <w:b w:val="0"/>
                <w:lang w:eastAsia="en-GB"/>
              </w:rPr>
              <w:t>The wor</w:t>
            </w:r>
            <w:r>
              <w:rPr>
                <w:rFonts w:eastAsia="Times New Roman" w:cs="Times New Roman"/>
                <w:b w:val="0"/>
                <w:lang w:eastAsia="en-GB"/>
              </w:rPr>
              <w:t xml:space="preserve">k package </w:t>
            </w:r>
            <w:r w:rsidRPr="00EC00F2">
              <w:rPr>
                <w:rFonts w:eastAsia="Times New Roman" w:cs="Times New Roman"/>
                <w:b w:val="0"/>
                <w:lang w:eastAsia="en-GB"/>
              </w:rPr>
              <w:t>consists of two tasks, namely, the HELCATS Project Management and the HELCATS website maintenance. The HELCATS consortium consists of 8 European groups (involving 7 EU counties), plus one th</w:t>
            </w:r>
            <w:r>
              <w:rPr>
                <w:rFonts w:eastAsia="Times New Roman" w:cs="Times New Roman"/>
                <w:b w:val="0"/>
                <w:lang w:eastAsia="en-GB"/>
              </w:rPr>
              <w:t>ird-</w:t>
            </w:r>
            <w:r w:rsidRPr="00EC00F2">
              <w:rPr>
                <w:rFonts w:eastAsia="Times New Roman" w:cs="Times New Roman"/>
                <w:b w:val="0"/>
                <w:lang w:eastAsia="en-GB"/>
              </w:rPr>
              <w:t>party group from the USA. The project is a complex coordination of activities involving observations and cataloguing, techniques, the development of models and their application, and exercises in validation and assessment. The objective of WP1 is to provide the necessary management structure to implement the HELCATS project effectively, overseeing all administrative matters, assembling and submitting formal reports, overseeing finance auditing, and arranging meetings as appropriate. WP1 will oversee the scheduling and progress of all activities, and the production and man</w:t>
            </w:r>
            <w:r>
              <w:rPr>
                <w:rFonts w:eastAsia="Times New Roman" w:cs="Times New Roman"/>
                <w:b w:val="0"/>
                <w:lang w:eastAsia="en-GB"/>
              </w:rPr>
              <w:t>agement of the HELCATS website.</w:t>
            </w:r>
          </w:p>
        </w:tc>
      </w:tr>
      <w:tr w:rsidR="00AB0C6A" w:rsidTr="00147F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34" w:type="dxa"/>
          </w:tcPr>
          <w:p w:rsidR="00AB0C6A" w:rsidRDefault="00AB0C6A" w:rsidP="00147FC7">
            <w:pPr>
              <w:spacing w:before="120" w:after="120"/>
            </w:pPr>
            <w:r>
              <w:rPr>
                <w:color w:val="262626" w:themeColor="accent6" w:themeShade="80"/>
              </w:rPr>
              <w:t>WP1 TASK 1</w:t>
            </w:r>
            <w:r w:rsidRPr="0078506E">
              <w:rPr>
                <w:color w:val="262626" w:themeColor="accent6" w:themeShade="80"/>
              </w:rPr>
              <w:t>.1:</w:t>
            </w:r>
            <w:r>
              <w:rPr>
                <w:color w:val="262626" w:themeColor="accent6" w:themeShade="80"/>
              </w:rPr>
              <w:t xml:space="preserve">  </w:t>
            </w:r>
            <w:r>
              <w:t>HELCATS PROJECT MANAGEMENT (TASK LEAD: STFC)</w:t>
            </w:r>
          </w:p>
          <w:p w:rsidR="00AB0C6A" w:rsidRDefault="00AB0C6A" w:rsidP="00147FC7">
            <w:pPr>
              <w:spacing w:before="120"/>
              <w:rPr>
                <w:rFonts w:eastAsia="Times New Roman" w:cs="Times New Roman"/>
                <w:b w:val="0"/>
                <w:lang w:eastAsia="en-GB"/>
              </w:rPr>
            </w:pPr>
            <w:r w:rsidRPr="008E5046">
              <w:rPr>
                <w:rFonts w:eastAsia="Times New Roman" w:cs="Times New Roman"/>
                <w:b w:val="0"/>
                <w:lang w:eastAsia="en-GB"/>
              </w:rPr>
              <w:t>Task 1 covers the formal management roles of the HELCATS project. This includes administrative tasks, maintaining project infrastructure, coordinating inputs and reporting as required and hand</w:t>
            </w:r>
            <w:r>
              <w:rPr>
                <w:rFonts w:eastAsia="Times New Roman" w:cs="Times New Roman"/>
                <w:b w:val="0"/>
                <w:lang w:eastAsia="en-GB"/>
              </w:rPr>
              <w:t>ling a range of project issues.</w:t>
            </w:r>
          </w:p>
          <w:p w:rsidR="00AB0C6A" w:rsidRDefault="00AB0C6A" w:rsidP="00147FC7">
            <w:pPr>
              <w:spacing w:before="120"/>
              <w:rPr>
                <w:rFonts w:eastAsia="Times New Roman" w:cs="Times New Roman"/>
                <w:b w:val="0"/>
                <w:lang w:eastAsia="en-GB"/>
              </w:rPr>
            </w:pPr>
            <w:r>
              <w:rPr>
                <w:rFonts w:eastAsia="Times New Roman" w:cs="Times New Roman"/>
                <w:b w:val="0"/>
                <w:lang w:eastAsia="en-GB"/>
              </w:rPr>
              <w:t xml:space="preserve">At the onset of the project, the Executive Board established the formal communication with the Steering Committee, setting up monthly teleconferences and the kick off meeting. The first draft of the HELCATS website was released. The kick off meeting was held on 14-15 May 2014, hosted at the STFC Rutherford Appleton Laboratory. It was attended by all of the beneficiaries and the EU Project Officer. All WPs were discussed in detail. The meeting schedule and locations, for the Bi-Annual Project Meetings/Workshops and the Annual open Workshops were decided for the entire period of the project, ensuring that most </w:t>
            </w:r>
            <w:r w:rsidRPr="0021652B">
              <w:rPr>
                <w:rFonts w:eastAsia="Times New Roman" w:cs="Times New Roman"/>
                <w:b w:val="0"/>
                <w:lang w:eastAsia="en-GB"/>
              </w:rPr>
              <w:t>beneficiaries hosted at least one meeting. The website was also discussed in detail and formally released (</w:t>
            </w:r>
            <w:hyperlink r:id="rId12" w:history="1">
              <w:r w:rsidRPr="0021652B">
                <w:rPr>
                  <w:rStyle w:val="Hyperlink"/>
                  <w:rFonts w:eastAsia="Times New Roman" w:cs="Times New Roman"/>
                  <w:b w:val="0"/>
                  <w:color w:val="393939" w:themeColor="accent6" w:themeShade="BF"/>
                  <w:lang w:eastAsia="en-GB"/>
                </w:rPr>
                <w:t>http://www.helcats-fp7.eu/</w:t>
              </w:r>
            </w:hyperlink>
            <w:r w:rsidRPr="0021652B">
              <w:rPr>
                <w:rFonts w:eastAsia="Times New Roman" w:cs="Times New Roman"/>
                <w:b w:val="0"/>
                <w:lang w:eastAsia="en-GB"/>
              </w:rPr>
              <w:t>) after</w:t>
            </w:r>
            <w:r>
              <w:rPr>
                <w:rFonts w:eastAsia="Times New Roman" w:cs="Times New Roman"/>
                <w:b w:val="0"/>
                <w:lang w:eastAsia="en-GB"/>
              </w:rPr>
              <w:t xml:space="preserve"> the kick-off meeting. Minutes of the meeting and of all subsequent teleconferences are placed on the website (meeting reports are openly available through a ‘meetings’ tab, under the ‘News’ item; teleconference minutes are held within the project wiki on the same website.</w:t>
            </w:r>
          </w:p>
          <w:p w:rsidR="00AB0C6A" w:rsidRDefault="00AB0C6A" w:rsidP="00147FC7">
            <w:pPr>
              <w:spacing w:before="120"/>
              <w:rPr>
                <w:rFonts w:eastAsia="Times New Roman" w:cs="Times New Roman"/>
                <w:b w:val="0"/>
                <w:lang w:eastAsia="en-GB"/>
              </w:rPr>
            </w:pPr>
            <w:r>
              <w:rPr>
                <w:rFonts w:eastAsia="Times New Roman" w:cs="Times New Roman"/>
                <w:b w:val="0"/>
                <w:lang w:eastAsia="en-GB"/>
              </w:rPr>
              <w:t>Thus, after the kick-off meeting, the project satisfied the first two deliverables:</w:t>
            </w:r>
          </w:p>
          <w:p w:rsidR="00AB0C6A" w:rsidRDefault="00AB0C6A" w:rsidP="00147FC7">
            <w:pPr>
              <w:spacing w:before="120"/>
              <w:rPr>
                <w:rFonts w:eastAsia="Times New Roman" w:cs="Times New Roman"/>
                <w:b w:val="0"/>
                <w:lang w:eastAsia="en-GB"/>
              </w:rPr>
            </w:pPr>
            <w:r>
              <w:rPr>
                <w:rFonts w:eastAsia="Times New Roman" w:cs="Times New Roman"/>
                <w:b w:val="0"/>
                <w:lang w:eastAsia="en-GB"/>
              </w:rPr>
              <w:t>D1.1 – HELCATS website launch (delivery date by month 3)</w:t>
            </w:r>
          </w:p>
          <w:p w:rsidR="00AB0C6A" w:rsidRDefault="00AB0C6A" w:rsidP="00147FC7">
            <w:pPr>
              <w:spacing w:before="120"/>
              <w:rPr>
                <w:rFonts w:eastAsia="Times New Roman" w:cs="Times New Roman"/>
                <w:b w:val="0"/>
                <w:lang w:eastAsia="en-GB"/>
              </w:rPr>
            </w:pPr>
            <w:r>
              <w:rPr>
                <w:rFonts w:eastAsia="Times New Roman" w:cs="Times New Roman"/>
                <w:b w:val="0"/>
                <w:lang w:eastAsia="en-GB"/>
              </w:rPr>
              <w:t>D1.2 – Minutes of the kick-off meeting (delivery date by month 2)</w:t>
            </w:r>
          </w:p>
          <w:p w:rsidR="00AB0C6A" w:rsidRDefault="00AB0C6A" w:rsidP="00147FC7">
            <w:pPr>
              <w:spacing w:before="120"/>
              <w:rPr>
                <w:rFonts w:eastAsia="Times New Roman" w:cs="Times New Roman"/>
                <w:b w:val="0"/>
                <w:lang w:eastAsia="en-GB"/>
              </w:rPr>
            </w:pPr>
            <w:r>
              <w:rPr>
                <w:rFonts w:eastAsia="Times New Roman" w:cs="Times New Roman"/>
                <w:b w:val="0"/>
                <w:lang w:eastAsia="en-GB"/>
              </w:rPr>
              <w:t>WP progress is discussed at each monthly telecon with the Steering Committee, chaired by the Coordinator or the Scientific and Technical Manager.</w:t>
            </w:r>
          </w:p>
          <w:p w:rsidR="00AB0C6A" w:rsidRDefault="00AB0C6A" w:rsidP="00147FC7">
            <w:pPr>
              <w:spacing w:before="120"/>
              <w:rPr>
                <w:rFonts w:eastAsia="Times New Roman" w:cs="Times New Roman"/>
                <w:b w:val="0"/>
                <w:lang w:eastAsia="en-GB"/>
              </w:rPr>
            </w:pPr>
            <w:r>
              <w:rPr>
                <w:rFonts w:eastAsia="Times New Roman" w:cs="Times New Roman"/>
                <w:b w:val="0"/>
                <w:lang w:eastAsia="en-GB"/>
              </w:rPr>
              <w:t xml:space="preserve">The first Biannual Meeting of the project was held a ROB on 5-6 November 2014. WP progress was discussed by the Steering Committee; the meeting details and report were lodged on the HELCATS website (under the </w:t>
            </w:r>
            <w:r>
              <w:rPr>
                <w:rFonts w:eastAsia="Times New Roman" w:cs="Times New Roman"/>
                <w:b w:val="0"/>
                <w:lang w:eastAsia="en-GB"/>
              </w:rPr>
              <w:lastRenderedPageBreak/>
              <w:t>‘Meetings’ tab). Technical issues relating, in particular, to standards for the cataloguing activities were addressed in some detail due to the increasing cataloguing activities of the WPs.</w:t>
            </w:r>
          </w:p>
          <w:p w:rsidR="00AB0C6A" w:rsidRDefault="00AB0C6A" w:rsidP="00147FC7">
            <w:pPr>
              <w:spacing w:before="120"/>
              <w:rPr>
                <w:rFonts w:eastAsia="Times New Roman" w:cs="Times New Roman"/>
                <w:b w:val="0"/>
                <w:lang w:eastAsia="en-GB"/>
              </w:rPr>
            </w:pPr>
            <w:r>
              <w:rPr>
                <w:rFonts w:eastAsia="Times New Roman" w:cs="Times New Roman"/>
                <w:b w:val="0"/>
                <w:lang w:eastAsia="en-GB"/>
              </w:rPr>
              <w:t>The Annual Open Workshop and second Bi-annual Meeting of the project have been arranged for the week of the 18</w:t>
            </w:r>
            <w:r w:rsidRPr="00CC562E">
              <w:rPr>
                <w:rFonts w:eastAsia="Times New Roman" w:cs="Times New Roman"/>
                <w:b w:val="0"/>
                <w:vertAlign w:val="superscript"/>
                <w:lang w:eastAsia="en-GB"/>
              </w:rPr>
              <w:t>th</w:t>
            </w:r>
            <w:r>
              <w:rPr>
                <w:rFonts w:eastAsia="Times New Roman" w:cs="Times New Roman"/>
                <w:b w:val="0"/>
                <w:lang w:eastAsia="en-GB"/>
              </w:rPr>
              <w:t xml:space="preserve"> to 22</w:t>
            </w:r>
            <w:r w:rsidRPr="00CC562E">
              <w:rPr>
                <w:rFonts w:eastAsia="Times New Roman" w:cs="Times New Roman"/>
                <w:b w:val="0"/>
                <w:vertAlign w:val="superscript"/>
                <w:lang w:eastAsia="en-GB"/>
              </w:rPr>
              <w:t>nd</w:t>
            </w:r>
            <w:r>
              <w:rPr>
                <w:rFonts w:eastAsia="Times New Roman" w:cs="Times New Roman"/>
                <w:b w:val="0"/>
                <w:lang w:eastAsia="en-GB"/>
              </w:rPr>
              <w:t xml:space="preserve"> of May 2015, hosted at </w:t>
            </w:r>
            <w:proofErr w:type="spellStart"/>
            <w:r>
              <w:rPr>
                <w:rFonts w:eastAsia="Times New Roman" w:cs="Times New Roman"/>
                <w:b w:val="0"/>
                <w:lang w:eastAsia="en-GB"/>
              </w:rPr>
              <w:t>Göttingen</w:t>
            </w:r>
            <w:proofErr w:type="spellEnd"/>
            <w:r>
              <w:rPr>
                <w:rFonts w:eastAsia="Times New Roman" w:cs="Times New Roman"/>
                <w:b w:val="0"/>
                <w:lang w:eastAsia="en-GB"/>
              </w:rPr>
              <w:t xml:space="preserve">, Germany, with the arrangements being led by the HELCATS Coordinator, Scientific and Technical Manager, and the UGOE host (Professor Volker </w:t>
            </w:r>
            <w:proofErr w:type="spellStart"/>
            <w:r>
              <w:rPr>
                <w:rFonts w:eastAsia="Times New Roman" w:cs="Times New Roman"/>
                <w:b w:val="0"/>
                <w:lang w:eastAsia="en-GB"/>
              </w:rPr>
              <w:t>Bothmer</w:t>
            </w:r>
            <w:proofErr w:type="spellEnd"/>
            <w:r>
              <w:rPr>
                <w:rFonts w:eastAsia="Times New Roman" w:cs="Times New Roman"/>
                <w:b w:val="0"/>
                <w:lang w:eastAsia="en-GB"/>
              </w:rPr>
              <w:t>), reporting to the Steering Committee. Again, at the Bi-Annual Meeting component of the meeting, the progress of each WP will be reported and any technical issues discussed in detail.</w:t>
            </w:r>
          </w:p>
          <w:p w:rsidR="00AB0C6A" w:rsidRPr="00D63F4B" w:rsidRDefault="00AB0C6A" w:rsidP="00147FC7">
            <w:pPr>
              <w:spacing w:before="120"/>
              <w:rPr>
                <w:b w:val="0"/>
                <w:color w:val="262626" w:themeColor="accent6" w:themeShade="80"/>
              </w:rPr>
            </w:pPr>
            <w:r>
              <w:rPr>
                <w:rFonts w:eastAsia="Times New Roman" w:cs="Times New Roman"/>
                <w:b w:val="0"/>
                <w:lang w:eastAsia="en-GB"/>
              </w:rPr>
              <w:t>Through this WP, the project maintains contact with the EU through the Project Officer and deals with any formal project communications. We coordinate the production of required documentation and oversee meetings with support for logistical arrangements, information; we set the agendas for meetings and have responsibility for overseeing any formal aspects of the project, if required, such as any legal issues or changes to the project structure (e.g. due to staff changes). However, to date, the basic structure of the project and the progress of the WPs have been established and delivered as planned.</w:t>
            </w:r>
          </w:p>
        </w:tc>
      </w:tr>
      <w:tr w:rsidR="00AB0C6A" w:rsidTr="00147FC7">
        <w:tc>
          <w:tcPr>
            <w:cnfStyle w:val="001000000000" w:firstRow="0" w:lastRow="0" w:firstColumn="1" w:lastColumn="0" w:oddVBand="0" w:evenVBand="0" w:oddHBand="0" w:evenHBand="0" w:firstRowFirstColumn="0" w:firstRowLastColumn="0" w:lastRowFirstColumn="0" w:lastRowLastColumn="0"/>
            <w:tcW w:w="9134" w:type="dxa"/>
          </w:tcPr>
          <w:p w:rsidR="00AB0C6A" w:rsidRDefault="00AB0C6A" w:rsidP="00147FC7">
            <w:pPr>
              <w:spacing w:before="120" w:after="120"/>
            </w:pPr>
            <w:r>
              <w:rPr>
                <w:color w:val="262626" w:themeColor="accent6" w:themeShade="80"/>
              </w:rPr>
              <w:lastRenderedPageBreak/>
              <w:t>WP1 TASK 2.1</w:t>
            </w:r>
            <w:r w:rsidRPr="0078506E">
              <w:rPr>
                <w:color w:val="262626" w:themeColor="accent6" w:themeShade="80"/>
              </w:rPr>
              <w:t xml:space="preserve">: </w:t>
            </w:r>
            <w:r>
              <w:t>HELCATS WEBSITE MAINTENANCE (TASK LEAD: STFC)</w:t>
            </w:r>
          </w:p>
          <w:p w:rsidR="00AB0C6A" w:rsidRPr="000049B2" w:rsidRDefault="00AB0C6A" w:rsidP="00147FC7">
            <w:pPr>
              <w:spacing w:before="120" w:after="120"/>
              <w:rPr>
                <w:b w:val="0"/>
              </w:rPr>
            </w:pPr>
            <w:r w:rsidRPr="000049B2">
              <w:rPr>
                <w:rFonts w:eastAsia="Times New Roman" w:cs="Times New Roman"/>
                <w:b w:val="0"/>
                <w:lang w:eastAsia="en-GB"/>
              </w:rPr>
              <w:t>The HELCATS we</w:t>
            </w:r>
            <w:r>
              <w:rPr>
                <w:rFonts w:eastAsia="Times New Roman" w:cs="Times New Roman"/>
                <w:b w:val="0"/>
                <w:lang w:eastAsia="en-GB"/>
              </w:rPr>
              <w:t xml:space="preserve">bsite is </w:t>
            </w:r>
            <w:r w:rsidRPr="000049B2">
              <w:rPr>
                <w:rFonts w:eastAsia="Times New Roman" w:cs="Times New Roman"/>
                <w:b w:val="0"/>
                <w:lang w:eastAsia="en-GB"/>
              </w:rPr>
              <w:t xml:space="preserve">used for both internal circulation of information and external dissemination of the projects aims and objectives. </w:t>
            </w:r>
            <w:r>
              <w:rPr>
                <w:rFonts w:eastAsia="Times New Roman" w:cs="Times New Roman"/>
                <w:b w:val="0"/>
                <w:lang w:eastAsia="en-GB"/>
              </w:rPr>
              <w:t xml:space="preserve">All </w:t>
            </w:r>
            <w:r w:rsidRPr="000049B2">
              <w:rPr>
                <w:rFonts w:eastAsia="Times New Roman" w:cs="Times New Roman"/>
                <w:b w:val="0"/>
                <w:lang w:eastAsia="en-GB"/>
              </w:rPr>
              <w:t xml:space="preserve">documents </w:t>
            </w:r>
            <w:r>
              <w:rPr>
                <w:rFonts w:eastAsia="Times New Roman" w:cs="Times New Roman"/>
                <w:b w:val="0"/>
                <w:lang w:eastAsia="en-GB"/>
              </w:rPr>
              <w:t xml:space="preserve">are </w:t>
            </w:r>
            <w:r w:rsidRPr="000049B2">
              <w:rPr>
                <w:rFonts w:eastAsia="Times New Roman" w:cs="Times New Roman"/>
                <w:b w:val="0"/>
                <w:lang w:eastAsia="en-GB"/>
              </w:rPr>
              <w:t>available to all members of the consortium, during the whole project, on the private part of our website. The Project Coordinator ha</w:t>
            </w:r>
            <w:r>
              <w:rPr>
                <w:rFonts w:eastAsia="Times New Roman" w:cs="Times New Roman"/>
                <w:b w:val="0"/>
                <w:lang w:eastAsia="en-GB"/>
              </w:rPr>
              <w:t>s</w:t>
            </w:r>
            <w:r w:rsidRPr="000049B2">
              <w:rPr>
                <w:rFonts w:eastAsia="Times New Roman" w:cs="Times New Roman"/>
                <w:b w:val="0"/>
                <w:lang w:eastAsia="en-GB"/>
              </w:rPr>
              <w:t xml:space="preserve"> the responsibility to maintain and update the website at least every 2 weeks. Products of the project, such as the catalogues and reports, will be openly available through the website, after their delivery.</w:t>
            </w:r>
            <w:r>
              <w:rPr>
                <w:rFonts w:eastAsia="Times New Roman" w:cs="Times New Roman"/>
                <w:b w:val="0"/>
                <w:lang w:eastAsia="en-GB"/>
              </w:rPr>
              <w:t xml:space="preserve"> Note that the Dissemination </w:t>
            </w:r>
            <w:proofErr w:type="spellStart"/>
            <w:r>
              <w:rPr>
                <w:rFonts w:eastAsia="Times New Roman" w:cs="Times New Roman"/>
                <w:b w:val="0"/>
                <w:lang w:eastAsia="en-GB"/>
              </w:rPr>
              <w:t>workpackage</w:t>
            </w:r>
            <w:proofErr w:type="spellEnd"/>
            <w:r>
              <w:rPr>
                <w:rFonts w:eastAsia="Times New Roman" w:cs="Times New Roman"/>
                <w:b w:val="0"/>
                <w:lang w:eastAsia="en-GB"/>
              </w:rPr>
              <w:t>, WP8, has responsibility for placing reports, catalogues, publications etc… on the website.</w:t>
            </w:r>
          </w:p>
        </w:tc>
      </w:tr>
      <w:tr w:rsidR="00AB0C6A" w:rsidTr="00147F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34" w:type="dxa"/>
          </w:tcPr>
          <w:p w:rsidR="00AB0C6A" w:rsidRDefault="00AB0C6A" w:rsidP="00147FC7">
            <w:pPr>
              <w:spacing w:before="120" w:after="120"/>
              <w:rPr>
                <w:color w:val="262626" w:themeColor="accent6" w:themeShade="80"/>
              </w:rPr>
            </w:pPr>
            <w:r>
              <w:rPr>
                <w:color w:val="262626" w:themeColor="accent6" w:themeShade="80"/>
              </w:rPr>
              <w:t>WP1 SUMMARY/NEXT STEPS:</w:t>
            </w:r>
          </w:p>
          <w:p w:rsidR="00AB0C6A" w:rsidRPr="003C7678" w:rsidRDefault="00AB0C6A" w:rsidP="00147FC7">
            <w:pPr>
              <w:spacing w:before="120" w:after="120"/>
              <w:rPr>
                <w:b w:val="0"/>
                <w:color w:val="262626" w:themeColor="accent6" w:themeShade="80"/>
              </w:rPr>
            </w:pPr>
            <w:r w:rsidRPr="003C7678">
              <w:rPr>
                <w:b w:val="0"/>
              </w:rPr>
              <w:t>WP1</w:t>
            </w:r>
            <w:r>
              <w:rPr>
                <w:b w:val="0"/>
                <w:color w:val="262626" w:themeColor="accent6" w:themeShade="80"/>
              </w:rPr>
              <w:t xml:space="preserve"> </w:t>
            </w:r>
            <w:r w:rsidRPr="003C7678">
              <w:rPr>
                <w:b w:val="0"/>
              </w:rPr>
              <w:t>continues throughout the lifetime of the HELCATS project</w:t>
            </w:r>
            <w:r>
              <w:rPr>
                <w:b w:val="0"/>
              </w:rPr>
              <w:t xml:space="preserve">, overseeing all formal communications, meetings, and the project coordination. Thus, the Steering Committee teleconferences will continue on a regular basis, the Bi-Annual and Annual meetings will proceed as planned and scheduled throughout the project, and reports will be produced as required. After the </w:t>
            </w:r>
            <w:proofErr w:type="spellStart"/>
            <w:r>
              <w:rPr>
                <w:b w:val="0"/>
              </w:rPr>
              <w:t>Göttingen</w:t>
            </w:r>
            <w:proofErr w:type="spellEnd"/>
            <w:r>
              <w:rPr>
                <w:b w:val="0"/>
              </w:rPr>
              <w:t xml:space="preserve"> meetings, in addition to the WP progress, with regard to deliverables, the emphasis will be on the next Bi-Annual meeting in the autumn of 2015 in Helsinki, Finland, and production of the 18 month progress report to the Commission, which will be the first major financial report. </w:t>
            </w:r>
            <w:r w:rsidRPr="003C7678">
              <w:rPr>
                <w:b w:val="0"/>
              </w:rPr>
              <w:t xml:space="preserve"> </w:t>
            </w:r>
          </w:p>
        </w:tc>
      </w:tr>
    </w:tbl>
    <w:p w:rsidR="00AB0C6A" w:rsidRDefault="00AB0C6A" w:rsidP="00AB0C6A"/>
    <w:p w:rsidR="00AB0C6A" w:rsidRDefault="00AB0C6A" w:rsidP="00AB0C6A"/>
    <w:p w:rsidR="00AB0C6A" w:rsidRDefault="00AB0C6A" w:rsidP="00AB0C6A"/>
    <w:p w:rsidR="00AB0C6A" w:rsidRDefault="00AB0C6A" w:rsidP="00AB0C6A"/>
    <w:p w:rsidR="00AB0C6A" w:rsidRDefault="00AB0C6A" w:rsidP="00AB0C6A">
      <w:r>
        <w:br w:type="page"/>
      </w:r>
    </w:p>
    <w:tbl>
      <w:tblPr>
        <w:tblStyle w:val="LightShading-Accent6"/>
        <w:tblW w:w="0" w:type="auto"/>
        <w:tblLook w:val="04A0" w:firstRow="1" w:lastRow="0" w:firstColumn="1" w:lastColumn="0" w:noHBand="0" w:noVBand="1"/>
      </w:tblPr>
      <w:tblGrid>
        <w:gridCol w:w="9242"/>
      </w:tblGrid>
      <w:tr w:rsidR="00AB0C6A" w:rsidTr="00147FC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AB0C6A" w:rsidRDefault="00AB0C6A" w:rsidP="00147FC7">
            <w:pPr>
              <w:spacing w:before="120" w:after="120"/>
              <w:jc w:val="center"/>
              <w:rPr>
                <w:sz w:val="28"/>
                <w:szCs w:val="28"/>
              </w:rPr>
            </w:pPr>
            <w:r w:rsidRPr="009E7E1C">
              <w:rPr>
                <w:color w:val="262626" w:themeColor="accent6" w:themeShade="80"/>
                <w:sz w:val="28"/>
                <w:szCs w:val="28"/>
              </w:rPr>
              <w:lastRenderedPageBreak/>
              <w:t>WORK PACKAGE 2</w:t>
            </w:r>
            <w:r>
              <w:rPr>
                <w:color w:val="262626" w:themeColor="accent6" w:themeShade="80"/>
                <w:sz w:val="28"/>
                <w:szCs w:val="28"/>
              </w:rPr>
              <w:t xml:space="preserve"> (WP2)</w:t>
            </w:r>
            <w:r w:rsidRPr="009E7E1C">
              <w:rPr>
                <w:color w:val="262626" w:themeColor="accent6" w:themeShade="80"/>
                <w:sz w:val="28"/>
                <w:szCs w:val="28"/>
              </w:rPr>
              <w:t>:</w:t>
            </w:r>
          </w:p>
          <w:p w:rsidR="00AB0C6A" w:rsidRPr="009E7E1C" w:rsidRDefault="00AB0C6A" w:rsidP="00147FC7">
            <w:pPr>
              <w:spacing w:before="120" w:after="120"/>
              <w:jc w:val="center"/>
              <w:rPr>
                <w:sz w:val="28"/>
                <w:szCs w:val="28"/>
              </w:rPr>
            </w:pPr>
            <w:r w:rsidRPr="00837539">
              <w:rPr>
                <w:color w:val="262626" w:themeColor="accent6" w:themeShade="80"/>
                <w:sz w:val="28"/>
                <w:szCs w:val="28"/>
              </w:rPr>
              <w:t>PRODUCING A DEFINITIVE CATALOGUE OF CMES IMAGED BY STEREO/HI</w:t>
            </w:r>
          </w:p>
        </w:tc>
      </w:tr>
      <w:tr w:rsidR="00AB0C6A" w:rsidTr="00147F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AB0C6A" w:rsidRPr="005B6F3C" w:rsidRDefault="00AB0C6A" w:rsidP="00147FC7">
            <w:pPr>
              <w:spacing w:before="120" w:after="120"/>
              <w:rPr>
                <w:color w:val="262626" w:themeColor="accent6" w:themeShade="80"/>
              </w:rPr>
            </w:pPr>
            <w:r>
              <w:rPr>
                <w:color w:val="262626" w:themeColor="accent6" w:themeShade="80"/>
              </w:rPr>
              <w:t xml:space="preserve">WP2 ACTIVITY TYPE: </w:t>
            </w:r>
            <w:r w:rsidRPr="009E7E1C">
              <w:t>RTD</w:t>
            </w:r>
          </w:p>
        </w:tc>
      </w:tr>
      <w:tr w:rsidR="00AB0C6A" w:rsidTr="00147FC7">
        <w:tc>
          <w:tcPr>
            <w:cnfStyle w:val="001000000000" w:firstRow="0" w:lastRow="0" w:firstColumn="1" w:lastColumn="0" w:oddVBand="0" w:evenVBand="0" w:oddHBand="0" w:evenHBand="0" w:firstRowFirstColumn="0" w:firstRowLastColumn="0" w:lastRowFirstColumn="0" w:lastRowLastColumn="0"/>
            <w:tcW w:w="9242" w:type="dxa"/>
          </w:tcPr>
          <w:p w:rsidR="00AB0C6A" w:rsidRPr="005B6F3C" w:rsidRDefault="00AB0C6A" w:rsidP="00147FC7">
            <w:pPr>
              <w:spacing w:before="120" w:after="120"/>
              <w:rPr>
                <w:color w:val="262626" w:themeColor="accent6" w:themeShade="80"/>
              </w:rPr>
            </w:pPr>
            <w:r>
              <w:rPr>
                <w:color w:val="262626" w:themeColor="accent6" w:themeShade="80"/>
              </w:rPr>
              <w:t xml:space="preserve">WP2 DURATION: </w:t>
            </w:r>
            <w:r w:rsidRPr="00C2169C">
              <w:t>M</w:t>
            </w:r>
            <w:r>
              <w:t>ONTHS</w:t>
            </w:r>
            <w:r w:rsidRPr="00C2169C">
              <w:t xml:space="preserve"> 1 –</w:t>
            </w:r>
            <w:r>
              <w:t xml:space="preserve"> </w:t>
            </w:r>
            <w:r w:rsidRPr="00C2169C">
              <w:t>36</w:t>
            </w:r>
          </w:p>
        </w:tc>
      </w:tr>
      <w:tr w:rsidR="00AB0C6A" w:rsidTr="00147F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AB0C6A" w:rsidRPr="005B6F3C" w:rsidRDefault="00AB0C6A" w:rsidP="00147FC7">
            <w:pPr>
              <w:spacing w:before="120" w:after="120"/>
            </w:pPr>
            <w:r>
              <w:rPr>
                <w:color w:val="262626" w:themeColor="accent6" w:themeShade="80"/>
              </w:rPr>
              <w:t xml:space="preserve">WP2 </w:t>
            </w:r>
            <w:r w:rsidRPr="005B6F3C">
              <w:rPr>
                <w:color w:val="262626" w:themeColor="accent6" w:themeShade="80"/>
              </w:rPr>
              <w:t>LEAD</w:t>
            </w:r>
            <w:r>
              <w:rPr>
                <w:color w:val="262626" w:themeColor="accent6" w:themeShade="80"/>
              </w:rPr>
              <w:t xml:space="preserve"> BENEFITIARY</w:t>
            </w:r>
            <w:r w:rsidRPr="005B6F3C">
              <w:rPr>
                <w:color w:val="262626" w:themeColor="accent6" w:themeShade="80"/>
              </w:rPr>
              <w:t xml:space="preserve">: </w:t>
            </w:r>
            <w:r w:rsidRPr="005B6F3C">
              <w:t>STFC (1)</w:t>
            </w:r>
          </w:p>
        </w:tc>
      </w:tr>
      <w:tr w:rsidR="00AB0C6A" w:rsidTr="00147FC7">
        <w:tc>
          <w:tcPr>
            <w:cnfStyle w:val="001000000000" w:firstRow="0" w:lastRow="0" w:firstColumn="1" w:lastColumn="0" w:oddVBand="0" w:evenVBand="0" w:oddHBand="0" w:evenHBand="0" w:firstRowFirstColumn="0" w:firstRowLastColumn="0" w:lastRowFirstColumn="0" w:lastRowLastColumn="0"/>
            <w:tcW w:w="9242" w:type="dxa"/>
          </w:tcPr>
          <w:p w:rsidR="00AB0C6A" w:rsidRDefault="00AB0C6A" w:rsidP="00147FC7">
            <w:pPr>
              <w:spacing w:before="120" w:after="120"/>
              <w:rPr>
                <w:color w:val="262626" w:themeColor="accent6" w:themeShade="80"/>
              </w:rPr>
            </w:pPr>
            <w:r>
              <w:rPr>
                <w:color w:val="262626" w:themeColor="accent6" w:themeShade="80"/>
              </w:rPr>
              <w:t xml:space="preserve">WP2 LEADER: </w:t>
            </w:r>
            <w:r>
              <w:t xml:space="preserve">Dr Jackie </w:t>
            </w:r>
            <w:r w:rsidRPr="00912A98">
              <w:t>Davies</w:t>
            </w:r>
          </w:p>
        </w:tc>
      </w:tr>
      <w:tr w:rsidR="00AB0C6A" w:rsidTr="00147F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AB0C6A" w:rsidRPr="005B6F3C" w:rsidRDefault="00AB0C6A" w:rsidP="00147FC7">
            <w:pPr>
              <w:spacing w:before="120" w:after="120"/>
            </w:pPr>
            <w:r>
              <w:rPr>
                <w:color w:val="262626" w:themeColor="accent6" w:themeShade="80"/>
              </w:rPr>
              <w:t>WP2 CONTRI</w:t>
            </w:r>
            <w:r w:rsidRPr="005B6F3C">
              <w:rPr>
                <w:color w:val="262626" w:themeColor="accent6" w:themeShade="80"/>
              </w:rPr>
              <w:t xml:space="preserve">BUTORS: </w:t>
            </w:r>
            <w:r w:rsidRPr="005B6F3C">
              <w:t>UGOE (4); ROB (5)</w:t>
            </w:r>
          </w:p>
        </w:tc>
      </w:tr>
      <w:tr w:rsidR="00AB0C6A" w:rsidTr="00147FC7">
        <w:tc>
          <w:tcPr>
            <w:cnfStyle w:val="001000000000" w:firstRow="0" w:lastRow="0" w:firstColumn="1" w:lastColumn="0" w:oddVBand="0" w:evenVBand="0" w:oddHBand="0" w:evenHBand="0" w:firstRowFirstColumn="0" w:firstRowLastColumn="0" w:lastRowFirstColumn="0" w:lastRowLastColumn="0"/>
            <w:tcW w:w="9242" w:type="dxa"/>
          </w:tcPr>
          <w:p w:rsidR="00AB0C6A" w:rsidRPr="005B6F3C" w:rsidRDefault="00AB0C6A" w:rsidP="00147FC7">
            <w:pPr>
              <w:spacing w:before="120" w:after="120"/>
            </w:pPr>
            <w:r>
              <w:rPr>
                <w:color w:val="262626" w:themeColor="accent6" w:themeShade="80"/>
              </w:rPr>
              <w:t>WP2 OVERVIEW</w:t>
            </w:r>
            <w:r w:rsidRPr="005B6F3C">
              <w:rPr>
                <w:color w:val="262626" w:themeColor="accent6" w:themeShade="80"/>
              </w:rPr>
              <w:t xml:space="preserve">: </w:t>
            </w:r>
            <w:r w:rsidRPr="009E7E1C">
              <w:rPr>
                <w:b w:val="0"/>
              </w:rPr>
              <w:t>WP</w:t>
            </w:r>
            <w:r>
              <w:rPr>
                <w:b w:val="0"/>
              </w:rPr>
              <w:t>2, in summary,</w:t>
            </w:r>
            <w:r w:rsidRPr="009E7E1C">
              <w:rPr>
                <w:b w:val="0"/>
              </w:rPr>
              <w:t xml:space="preserve"> involves the production of a catalogue of CMEs in the heliosphere</w:t>
            </w:r>
            <w:r>
              <w:rPr>
                <w:b w:val="0"/>
              </w:rPr>
              <w:t xml:space="preserve"> through</w:t>
            </w:r>
            <w:r w:rsidRPr="009E7E1C">
              <w:rPr>
                <w:b w:val="0"/>
              </w:rPr>
              <w:t xml:space="preserve"> </w:t>
            </w:r>
            <w:r>
              <w:rPr>
                <w:b w:val="0"/>
              </w:rPr>
              <w:t>visual</w:t>
            </w:r>
            <w:r w:rsidRPr="009E7E1C">
              <w:rPr>
                <w:b w:val="0"/>
              </w:rPr>
              <w:t xml:space="preserve"> inspection of white-light imagery from </w:t>
            </w:r>
            <w:r>
              <w:rPr>
                <w:b w:val="0"/>
              </w:rPr>
              <w:t>the HI Instruments on NASA’s twin-spacecraft STEREO</w:t>
            </w:r>
            <w:r w:rsidRPr="009E7E1C">
              <w:rPr>
                <w:b w:val="0"/>
              </w:rPr>
              <w:t xml:space="preserve"> </w:t>
            </w:r>
            <w:r>
              <w:rPr>
                <w:b w:val="0"/>
              </w:rPr>
              <w:t xml:space="preserve">mission; </w:t>
            </w:r>
            <w:r w:rsidRPr="009E7E1C">
              <w:rPr>
                <w:b w:val="0"/>
              </w:rPr>
              <w:t>auto</w:t>
            </w:r>
            <w:r>
              <w:rPr>
                <w:b w:val="0"/>
              </w:rPr>
              <w:t>nomous</w:t>
            </w:r>
            <w:r w:rsidRPr="009E7E1C">
              <w:rPr>
                <w:b w:val="0"/>
              </w:rPr>
              <w:t xml:space="preserve"> </w:t>
            </w:r>
            <w:r>
              <w:rPr>
                <w:b w:val="0"/>
              </w:rPr>
              <w:t xml:space="preserve">cataloguing of STEREO/HI CMEs, based on use of the long-established </w:t>
            </w:r>
            <w:proofErr w:type="spellStart"/>
            <w:r>
              <w:rPr>
                <w:b w:val="0"/>
              </w:rPr>
              <w:t>CACTus</w:t>
            </w:r>
            <w:proofErr w:type="spellEnd"/>
            <w:r w:rsidRPr="009E7E1C">
              <w:rPr>
                <w:b w:val="0"/>
              </w:rPr>
              <w:t xml:space="preserve"> </w:t>
            </w:r>
            <w:r>
              <w:rPr>
                <w:b w:val="0"/>
              </w:rPr>
              <w:t>software package, is also being</w:t>
            </w:r>
            <w:r w:rsidRPr="009E7E1C">
              <w:rPr>
                <w:b w:val="0"/>
              </w:rPr>
              <w:t xml:space="preserve"> investigated</w:t>
            </w:r>
            <w:r>
              <w:rPr>
                <w:b w:val="0"/>
              </w:rPr>
              <w:t xml:space="preserve"> within this WP</w:t>
            </w:r>
            <w:r w:rsidRPr="009E7E1C">
              <w:rPr>
                <w:b w:val="0"/>
              </w:rPr>
              <w:t xml:space="preserve">. </w:t>
            </w:r>
            <w:r>
              <w:rPr>
                <w:b w:val="0"/>
              </w:rPr>
              <w:t>Once generated, if the latter proved to be successful, these catalogues could be inter-compared, as well as being compared with</w:t>
            </w:r>
            <w:r w:rsidRPr="009E7E1C">
              <w:rPr>
                <w:b w:val="0"/>
              </w:rPr>
              <w:t xml:space="preserve"> </w:t>
            </w:r>
            <w:r>
              <w:rPr>
                <w:b w:val="0"/>
              </w:rPr>
              <w:t xml:space="preserve">other, pre-existing, </w:t>
            </w:r>
            <w:r w:rsidRPr="009E7E1C">
              <w:rPr>
                <w:b w:val="0"/>
              </w:rPr>
              <w:t>coronal CME catalogues. WP</w:t>
            </w:r>
            <w:r>
              <w:rPr>
                <w:b w:val="0"/>
              </w:rPr>
              <w:t>2</w:t>
            </w:r>
            <w:r w:rsidRPr="009E7E1C">
              <w:rPr>
                <w:b w:val="0"/>
              </w:rPr>
              <w:t xml:space="preserve"> is divided into four tasks</w:t>
            </w:r>
            <w:r>
              <w:rPr>
                <w:b w:val="0"/>
              </w:rPr>
              <w:t>.</w:t>
            </w:r>
            <w:r w:rsidRPr="009E7E1C">
              <w:rPr>
                <w:b w:val="0"/>
              </w:rPr>
              <w:t xml:space="preserve"> Task 2.1</w:t>
            </w:r>
            <w:r>
              <w:rPr>
                <w:b w:val="0"/>
              </w:rPr>
              <w:t xml:space="preserve">, </w:t>
            </w:r>
            <w:r w:rsidRPr="009E7E1C">
              <w:rPr>
                <w:b w:val="0"/>
              </w:rPr>
              <w:t>led by STFC</w:t>
            </w:r>
            <w:r>
              <w:rPr>
                <w:b w:val="0"/>
              </w:rPr>
              <w:t>,</w:t>
            </w:r>
            <w:r w:rsidRPr="009E7E1C">
              <w:rPr>
                <w:b w:val="0"/>
              </w:rPr>
              <w:t xml:space="preserve"> </w:t>
            </w:r>
            <w:r>
              <w:rPr>
                <w:b w:val="0"/>
              </w:rPr>
              <w:t>comprises the m</w:t>
            </w:r>
            <w:r w:rsidRPr="009E7E1C">
              <w:rPr>
                <w:b w:val="0"/>
              </w:rPr>
              <w:t xml:space="preserve">anual </w:t>
            </w:r>
            <w:r>
              <w:rPr>
                <w:b w:val="0"/>
              </w:rPr>
              <w:t xml:space="preserve">CME </w:t>
            </w:r>
            <w:r w:rsidRPr="009E7E1C">
              <w:rPr>
                <w:b w:val="0"/>
              </w:rPr>
              <w:t>cataloguing</w:t>
            </w:r>
            <w:r>
              <w:rPr>
                <w:b w:val="0"/>
              </w:rPr>
              <w:t xml:space="preserve"> </w:t>
            </w:r>
            <w:r w:rsidRPr="009E7E1C">
              <w:rPr>
                <w:b w:val="0"/>
              </w:rPr>
              <w:t>of STEREO/HI CMEs</w:t>
            </w:r>
            <w:r>
              <w:rPr>
                <w:b w:val="0"/>
              </w:rPr>
              <w:t>,</w:t>
            </w:r>
            <w:r w:rsidRPr="009E7E1C">
              <w:rPr>
                <w:b w:val="0"/>
              </w:rPr>
              <w:t xml:space="preserve"> </w:t>
            </w:r>
            <w:r>
              <w:rPr>
                <w:b w:val="0"/>
              </w:rPr>
              <w:t>while the automatic cataloguing is performed</w:t>
            </w:r>
            <w:r w:rsidRPr="009E7E1C">
              <w:rPr>
                <w:b w:val="0"/>
              </w:rPr>
              <w:t xml:space="preserve"> </w:t>
            </w:r>
            <w:r>
              <w:rPr>
                <w:b w:val="0"/>
              </w:rPr>
              <w:t xml:space="preserve">under Task 2.2 </w:t>
            </w:r>
            <w:r w:rsidRPr="009E7E1C">
              <w:rPr>
                <w:b w:val="0"/>
              </w:rPr>
              <w:t>(led by ROB)</w:t>
            </w:r>
            <w:r>
              <w:rPr>
                <w:b w:val="0"/>
              </w:rPr>
              <w:t>;</w:t>
            </w:r>
            <w:r w:rsidRPr="009E7E1C">
              <w:rPr>
                <w:b w:val="0"/>
              </w:rPr>
              <w:t xml:space="preserve"> Task 2.3 (led by UGOE)</w:t>
            </w:r>
            <w:r>
              <w:rPr>
                <w:b w:val="0"/>
              </w:rPr>
              <w:t xml:space="preserve"> covers the</w:t>
            </w:r>
            <w:r w:rsidRPr="009E7E1C">
              <w:rPr>
                <w:b w:val="0"/>
              </w:rPr>
              <w:t xml:space="preserve"> </w:t>
            </w:r>
            <w:r>
              <w:rPr>
                <w:b w:val="0"/>
              </w:rPr>
              <w:t>c</w:t>
            </w:r>
            <w:r w:rsidRPr="009E7E1C">
              <w:rPr>
                <w:b w:val="0"/>
              </w:rPr>
              <w:t xml:space="preserve">omparison of </w:t>
            </w:r>
            <w:r>
              <w:rPr>
                <w:b w:val="0"/>
              </w:rPr>
              <w:t xml:space="preserve">the resultant </w:t>
            </w:r>
            <w:r w:rsidRPr="009E7E1C">
              <w:rPr>
                <w:b w:val="0"/>
              </w:rPr>
              <w:t>CME catalogues</w:t>
            </w:r>
            <w:r>
              <w:rPr>
                <w:b w:val="0"/>
              </w:rPr>
              <w:t>, both with each other and pre-existing coronal CME catalogues.</w:t>
            </w:r>
            <w:r w:rsidRPr="009E7E1C">
              <w:rPr>
                <w:b w:val="0"/>
              </w:rPr>
              <w:t xml:space="preserve"> Task 2.4 (led by STFC) </w:t>
            </w:r>
            <w:r>
              <w:rPr>
                <w:b w:val="0"/>
              </w:rPr>
              <w:t xml:space="preserve">covers </w:t>
            </w:r>
            <w:r w:rsidRPr="009E7E1C">
              <w:rPr>
                <w:b w:val="0"/>
              </w:rPr>
              <w:t xml:space="preserve">the HELCATS </w:t>
            </w:r>
            <w:r>
              <w:rPr>
                <w:b w:val="0"/>
              </w:rPr>
              <w:t>s</w:t>
            </w:r>
            <w:r w:rsidRPr="009E7E1C">
              <w:rPr>
                <w:b w:val="0"/>
              </w:rPr>
              <w:t>cientific management</w:t>
            </w:r>
            <w:r w:rsidRPr="009E7E1C">
              <w:t>.</w:t>
            </w:r>
            <w:r>
              <w:t xml:space="preserve"> </w:t>
            </w:r>
            <w:r>
              <w:rPr>
                <w:b w:val="0"/>
              </w:rPr>
              <w:t>A s</w:t>
            </w:r>
            <w:r w:rsidRPr="00451B43">
              <w:rPr>
                <w:b w:val="0"/>
              </w:rPr>
              <w:t>ummar</w:t>
            </w:r>
            <w:r>
              <w:rPr>
                <w:b w:val="0"/>
              </w:rPr>
              <w:t>y</w:t>
            </w:r>
            <w:r w:rsidRPr="00451B43">
              <w:rPr>
                <w:b w:val="0"/>
              </w:rPr>
              <w:t xml:space="preserve"> of the</w:t>
            </w:r>
            <w:r>
              <w:t xml:space="preserve"> </w:t>
            </w:r>
            <w:r w:rsidRPr="00451B43">
              <w:rPr>
                <w:b w:val="0"/>
              </w:rPr>
              <w:t xml:space="preserve">progress </w:t>
            </w:r>
            <w:r>
              <w:rPr>
                <w:b w:val="0"/>
              </w:rPr>
              <w:t>in each of these tasks, over the first year of the HELCATS project, is given below.</w:t>
            </w:r>
          </w:p>
        </w:tc>
      </w:tr>
      <w:tr w:rsidR="00AB0C6A" w:rsidTr="00147F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AB0C6A" w:rsidRPr="00AB0C6A" w:rsidRDefault="00AB0C6A" w:rsidP="00147FC7">
            <w:pPr>
              <w:spacing w:before="120" w:after="120"/>
              <w:rPr>
                <w:color w:val="auto"/>
              </w:rPr>
            </w:pPr>
            <w:r w:rsidRPr="0078506E">
              <w:rPr>
                <w:color w:val="262626" w:themeColor="accent6" w:themeShade="80"/>
              </w:rPr>
              <w:t xml:space="preserve">WP2 TASK 2.1: </w:t>
            </w:r>
            <w:r w:rsidRPr="00963870">
              <w:t>MANUAL CATALOGUING OF  STEREO/HI CMES</w:t>
            </w:r>
            <w:r>
              <w:t xml:space="preserve"> (TASK LEAD: STFC)</w:t>
            </w:r>
          </w:p>
          <w:p w:rsidR="00AB0C6A" w:rsidRPr="00AB0C6A" w:rsidRDefault="00AB0C6A" w:rsidP="00147FC7">
            <w:pPr>
              <w:widowControl w:val="0"/>
              <w:autoSpaceDE w:val="0"/>
              <w:autoSpaceDN w:val="0"/>
              <w:adjustRightInd w:val="0"/>
              <w:spacing w:line="252" w:lineRule="auto"/>
              <w:ind w:right="166"/>
              <w:rPr>
                <w:rFonts w:ascii="Calibri" w:hAnsi="Calibri" w:cs="Calibri"/>
                <w:b w:val="0"/>
                <w:color w:val="auto"/>
                <w:lang w:val="en-US"/>
              </w:rPr>
            </w:pPr>
            <w:r w:rsidRPr="00AB0C6A">
              <w:rPr>
                <w:rFonts w:ascii="Calibri" w:hAnsi="Calibri" w:cs="Calibri"/>
                <w:b w:val="0"/>
                <w:color w:val="auto"/>
                <w:spacing w:val="-17"/>
                <w:lang w:val="en-US"/>
              </w:rPr>
              <w:t>W</w:t>
            </w:r>
            <w:r w:rsidRPr="00AB0C6A">
              <w:rPr>
                <w:rFonts w:ascii="Calibri" w:hAnsi="Calibri" w:cs="Calibri"/>
                <w:b w:val="0"/>
                <w:color w:val="auto"/>
                <w:lang w:val="en-US"/>
              </w:rPr>
              <w:t>ork</w:t>
            </w:r>
            <w:r w:rsidRPr="00AB0C6A">
              <w:rPr>
                <w:rFonts w:ascii="Calibri" w:hAnsi="Calibri" w:cs="Calibri"/>
                <w:b w:val="0"/>
                <w:color w:val="auto"/>
                <w:spacing w:val="17"/>
                <w:lang w:val="en-US"/>
              </w:rPr>
              <w:t xml:space="preserve"> </w:t>
            </w:r>
            <w:r w:rsidRPr="00AB0C6A">
              <w:rPr>
                <w:rFonts w:ascii="Calibri" w:hAnsi="Calibri" w:cs="Calibri"/>
                <w:b w:val="0"/>
                <w:color w:val="auto"/>
                <w:spacing w:val="-3"/>
                <w:lang w:val="en-US"/>
              </w:rPr>
              <w:t>P</w:t>
            </w:r>
            <w:r w:rsidRPr="00AB0C6A">
              <w:rPr>
                <w:rFonts w:ascii="Calibri" w:hAnsi="Calibri" w:cs="Calibri"/>
                <w:b w:val="0"/>
                <w:color w:val="auto"/>
                <w:lang w:val="en-US"/>
              </w:rPr>
              <w:t>ackage</w:t>
            </w:r>
            <w:r w:rsidRPr="00AB0C6A">
              <w:rPr>
                <w:rFonts w:ascii="Calibri" w:hAnsi="Calibri" w:cs="Calibri"/>
                <w:b w:val="0"/>
                <w:color w:val="auto"/>
                <w:spacing w:val="48"/>
                <w:lang w:val="en-US"/>
              </w:rPr>
              <w:t xml:space="preserve"> </w:t>
            </w:r>
            <w:r w:rsidRPr="00AB0C6A">
              <w:rPr>
                <w:rFonts w:ascii="Calibri" w:hAnsi="Calibri" w:cs="Calibri"/>
                <w:b w:val="0"/>
                <w:color w:val="auto"/>
                <w:lang w:val="en-US"/>
              </w:rPr>
              <w:t>2</w:t>
            </w:r>
            <w:r w:rsidRPr="00AB0C6A">
              <w:rPr>
                <w:rFonts w:ascii="Calibri" w:hAnsi="Calibri" w:cs="Calibri"/>
                <w:b w:val="0"/>
                <w:color w:val="auto"/>
                <w:spacing w:val="21"/>
                <w:lang w:val="en-US"/>
              </w:rPr>
              <w:t xml:space="preserve"> </w:t>
            </w:r>
            <w:r w:rsidRPr="00AB0C6A">
              <w:rPr>
                <w:rFonts w:ascii="Calibri" w:hAnsi="Calibri" w:cs="Calibri"/>
                <w:b w:val="0"/>
                <w:color w:val="auto"/>
                <w:lang w:val="en-US"/>
              </w:rPr>
              <w:t>(WP2)</w:t>
            </w:r>
            <w:r w:rsidRPr="00AB0C6A">
              <w:rPr>
                <w:rFonts w:ascii="Calibri" w:hAnsi="Calibri" w:cs="Calibri"/>
                <w:b w:val="0"/>
                <w:color w:val="auto"/>
                <w:spacing w:val="-9"/>
                <w:lang w:val="en-US"/>
              </w:rPr>
              <w:t xml:space="preserve"> </w:t>
            </w:r>
            <w:r w:rsidRPr="00AB0C6A">
              <w:rPr>
                <w:rFonts w:ascii="Calibri" w:hAnsi="Calibri" w:cs="Calibri"/>
                <w:b w:val="0"/>
                <w:color w:val="auto"/>
                <w:lang w:val="en-US"/>
              </w:rPr>
              <w:t>is</w:t>
            </w:r>
            <w:r w:rsidRPr="00AB0C6A">
              <w:rPr>
                <w:rFonts w:ascii="Calibri" w:hAnsi="Calibri" w:cs="Calibri"/>
                <w:b w:val="0"/>
                <w:color w:val="auto"/>
                <w:spacing w:val="20"/>
                <w:lang w:val="en-US"/>
              </w:rPr>
              <w:t xml:space="preserve"> </w:t>
            </w:r>
            <w:r w:rsidRPr="00AB0C6A">
              <w:rPr>
                <w:rFonts w:ascii="Calibri" w:hAnsi="Calibri" w:cs="Calibri"/>
                <w:b w:val="0"/>
                <w:color w:val="auto"/>
                <w:lang w:val="en-US"/>
              </w:rPr>
              <w:t>core</w:t>
            </w:r>
            <w:r w:rsidRPr="00AB0C6A">
              <w:rPr>
                <w:rFonts w:ascii="Calibri" w:hAnsi="Calibri" w:cs="Calibri"/>
                <w:b w:val="0"/>
                <w:color w:val="auto"/>
                <w:spacing w:val="-21"/>
                <w:lang w:val="en-US"/>
              </w:rPr>
              <w:t xml:space="preserve"> </w:t>
            </w:r>
            <w:r w:rsidRPr="00AB0C6A">
              <w:rPr>
                <w:rFonts w:ascii="Calibri" w:hAnsi="Calibri" w:cs="Calibri"/>
                <w:b w:val="0"/>
                <w:color w:val="auto"/>
                <w:lang w:val="en-US"/>
              </w:rPr>
              <w:t>to</w:t>
            </w:r>
            <w:r w:rsidRPr="00AB0C6A">
              <w:rPr>
                <w:rFonts w:ascii="Calibri" w:hAnsi="Calibri" w:cs="Calibri"/>
                <w:b w:val="0"/>
                <w:color w:val="auto"/>
                <w:spacing w:val="19"/>
                <w:lang w:val="en-US"/>
              </w:rPr>
              <w:t xml:space="preserve"> </w:t>
            </w:r>
            <w:r w:rsidRPr="00AB0C6A">
              <w:rPr>
                <w:rFonts w:ascii="Calibri" w:hAnsi="Calibri" w:cs="Calibri"/>
                <w:b w:val="0"/>
                <w:color w:val="auto"/>
                <w:lang w:val="en-US"/>
              </w:rPr>
              <w:t>the</w:t>
            </w:r>
            <w:r w:rsidRPr="00AB0C6A">
              <w:rPr>
                <w:rFonts w:ascii="Calibri" w:hAnsi="Calibri" w:cs="Calibri"/>
                <w:b w:val="0"/>
                <w:color w:val="auto"/>
                <w:spacing w:val="-6"/>
                <w:lang w:val="en-US"/>
              </w:rPr>
              <w:t xml:space="preserve"> </w:t>
            </w:r>
            <w:r w:rsidRPr="00AB0C6A">
              <w:rPr>
                <w:rFonts w:ascii="Calibri" w:hAnsi="Calibri" w:cs="Calibri"/>
                <w:b w:val="0"/>
                <w:color w:val="auto"/>
                <w:lang w:val="en-US"/>
              </w:rPr>
              <w:t>HELC</w:t>
            </w:r>
            <w:r w:rsidRPr="00AB0C6A">
              <w:rPr>
                <w:rFonts w:ascii="Calibri" w:hAnsi="Calibri" w:cs="Calibri"/>
                <w:b w:val="0"/>
                <w:color w:val="auto"/>
                <w:spacing w:val="-24"/>
                <w:lang w:val="en-US"/>
              </w:rPr>
              <w:t>A</w:t>
            </w:r>
            <w:r w:rsidRPr="00AB0C6A">
              <w:rPr>
                <w:rFonts w:ascii="Calibri" w:hAnsi="Calibri" w:cs="Calibri"/>
                <w:b w:val="0"/>
                <w:color w:val="auto"/>
                <w:lang w:val="en-US"/>
              </w:rPr>
              <w:t>TS</w:t>
            </w:r>
            <w:r w:rsidRPr="00AB0C6A">
              <w:rPr>
                <w:rFonts w:ascii="Calibri" w:hAnsi="Calibri" w:cs="Calibri"/>
                <w:b w:val="0"/>
                <w:color w:val="auto"/>
                <w:spacing w:val="-1"/>
                <w:lang w:val="en-US"/>
              </w:rPr>
              <w:t xml:space="preserve"> </w:t>
            </w:r>
            <w:r w:rsidRPr="00AB0C6A">
              <w:rPr>
                <w:rFonts w:ascii="Calibri" w:hAnsi="Calibri" w:cs="Calibri"/>
                <w:b w:val="0"/>
                <w:color w:val="auto"/>
                <w:lang w:val="en-US"/>
              </w:rPr>
              <w:t>project,</w:t>
            </w:r>
            <w:r w:rsidRPr="00AB0C6A">
              <w:rPr>
                <w:rFonts w:ascii="Calibri" w:hAnsi="Calibri" w:cs="Calibri"/>
                <w:b w:val="0"/>
                <w:color w:val="auto"/>
                <w:spacing w:val="-20"/>
                <w:lang w:val="en-US"/>
              </w:rPr>
              <w:t xml:space="preserve"> </w:t>
            </w:r>
            <w:r w:rsidRPr="00AB0C6A">
              <w:rPr>
                <w:rFonts w:ascii="Calibri" w:hAnsi="Calibri" w:cs="Calibri"/>
                <w:b w:val="0"/>
                <w:color w:val="auto"/>
                <w:lang w:val="en-US"/>
              </w:rPr>
              <w:t>in</w:t>
            </w:r>
            <w:r w:rsidRPr="00AB0C6A">
              <w:rPr>
                <w:rFonts w:ascii="Calibri" w:hAnsi="Calibri" w:cs="Calibri"/>
                <w:b w:val="0"/>
                <w:color w:val="auto"/>
                <w:spacing w:val="32"/>
                <w:lang w:val="en-US"/>
              </w:rPr>
              <w:t xml:space="preserve"> </w:t>
            </w:r>
            <w:r w:rsidRPr="00AB0C6A">
              <w:rPr>
                <w:rFonts w:ascii="Calibri" w:hAnsi="Calibri" w:cs="Calibri"/>
                <w:b w:val="0"/>
                <w:color w:val="auto"/>
                <w:lang w:val="en-US"/>
              </w:rPr>
              <w:t>that</w:t>
            </w:r>
            <w:r w:rsidRPr="00AB0C6A">
              <w:rPr>
                <w:rFonts w:ascii="Calibri" w:hAnsi="Calibri" w:cs="Calibri"/>
                <w:b w:val="0"/>
                <w:color w:val="auto"/>
                <w:spacing w:val="-6"/>
                <w:lang w:val="en-US"/>
              </w:rPr>
              <w:t xml:space="preserve"> </w:t>
            </w:r>
            <w:r w:rsidRPr="00AB0C6A">
              <w:rPr>
                <w:rFonts w:ascii="Calibri" w:hAnsi="Calibri" w:cs="Calibri"/>
                <w:b w:val="0"/>
                <w:color w:val="auto"/>
                <w:lang w:val="en-US"/>
              </w:rPr>
              <w:t>it</w:t>
            </w:r>
            <w:r w:rsidRPr="00AB0C6A">
              <w:rPr>
                <w:rFonts w:ascii="Calibri" w:hAnsi="Calibri" w:cs="Calibri"/>
                <w:b w:val="0"/>
                <w:color w:val="auto"/>
                <w:spacing w:val="45"/>
                <w:lang w:val="en-US"/>
              </w:rPr>
              <w:t xml:space="preserve"> </w:t>
            </w:r>
            <w:r w:rsidRPr="00AB0C6A">
              <w:rPr>
                <w:rFonts w:ascii="Calibri" w:hAnsi="Calibri" w:cs="Calibri"/>
                <w:b w:val="0"/>
                <w:color w:val="auto"/>
                <w:lang w:val="en-US"/>
              </w:rPr>
              <w:t>pr</w:t>
            </w:r>
            <w:r w:rsidRPr="00AB0C6A">
              <w:rPr>
                <w:rFonts w:ascii="Calibri" w:hAnsi="Calibri" w:cs="Calibri"/>
                <w:b w:val="0"/>
                <w:color w:val="auto"/>
                <w:spacing w:val="-3"/>
                <w:lang w:val="en-US"/>
              </w:rPr>
              <w:t>o</w:t>
            </w:r>
            <w:r w:rsidRPr="00AB0C6A">
              <w:rPr>
                <w:rFonts w:ascii="Calibri" w:hAnsi="Calibri" w:cs="Calibri"/>
                <w:b w:val="0"/>
                <w:color w:val="auto"/>
                <w:lang w:val="en-US"/>
              </w:rPr>
              <w:t>vides</w:t>
            </w:r>
            <w:r w:rsidRPr="00AB0C6A">
              <w:rPr>
                <w:rFonts w:ascii="Calibri" w:hAnsi="Calibri" w:cs="Calibri"/>
                <w:b w:val="0"/>
                <w:color w:val="auto"/>
                <w:spacing w:val="47"/>
                <w:lang w:val="en-US"/>
              </w:rPr>
              <w:t xml:space="preserve"> </w:t>
            </w:r>
            <w:r w:rsidRPr="00AB0C6A">
              <w:rPr>
                <w:rFonts w:ascii="Calibri" w:hAnsi="Calibri" w:cs="Calibri"/>
                <w:b w:val="0"/>
                <w:color w:val="auto"/>
                <w:lang w:val="en-US"/>
              </w:rPr>
              <w:t>the</w:t>
            </w:r>
            <w:r w:rsidRPr="00AB0C6A">
              <w:rPr>
                <w:rFonts w:ascii="Calibri" w:hAnsi="Calibri" w:cs="Calibri"/>
                <w:b w:val="0"/>
                <w:color w:val="auto"/>
                <w:spacing w:val="-6"/>
                <w:lang w:val="en-US"/>
              </w:rPr>
              <w:t xml:space="preserve"> </w:t>
            </w:r>
            <w:r w:rsidRPr="00AB0C6A">
              <w:rPr>
                <w:rFonts w:ascii="Calibri" w:hAnsi="Calibri" w:cs="Calibri"/>
                <w:b w:val="0"/>
                <w:color w:val="auto"/>
                <w:lang w:val="en-US"/>
              </w:rPr>
              <w:t>fundamental manually-generated</w:t>
            </w:r>
            <w:r w:rsidRPr="00AB0C6A">
              <w:rPr>
                <w:rFonts w:ascii="Calibri" w:hAnsi="Calibri" w:cs="Calibri"/>
                <w:b w:val="0"/>
                <w:color w:val="auto"/>
                <w:spacing w:val="-12"/>
                <w:lang w:val="en-US"/>
              </w:rPr>
              <w:t xml:space="preserve"> </w:t>
            </w:r>
            <w:r w:rsidRPr="00AB0C6A">
              <w:rPr>
                <w:rFonts w:ascii="Calibri" w:hAnsi="Calibri" w:cs="Calibri"/>
                <w:b w:val="0"/>
                <w:color w:val="auto"/>
                <w:lang w:val="en-US"/>
              </w:rPr>
              <w:t>coronal</w:t>
            </w:r>
            <w:r w:rsidRPr="00AB0C6A">
              <w:rPr>
                <w:rFonts w:ascii="Calibri" w:hAnsi="Calibri" w:cs="Calibri"/>
                <w:b w:val="0"/>
                <w:color w:val="auto"/>
                <w:spacing w:val="-5"/>
                <w:lang w:val="en-US"/>
              </w:rPr>
              <w:t xml:space="preserve"> </w:t>
            </w:r>
            <w:r w:rsidRPr="00AB0C6A">
              <w:rPr>
                <w:rFonts w:ascii="Calibri" w:hAnsi="Calibri" w:cs="Calibri"/>
                <w:b w:val="0"/>
                <w:color w:val="auto"/>
                <w:lang w:val="en-US"/>
              </w:rPr>
              <w:t>mass</w:t>
            </w:r>
            <w:r w:rsidRPr="00AB0C6A">
              <w:rPr>
                <w:rFonts w:ascii="Calibri" w:hAnsi="Calibri" w:cs="Calibri"/>
                <w:b w:val="0"/>
                <w:color w:val="auto"/>
                <w:spacing w:val="-9"/>
                <w:lang w:val="en-US"/>
              </w:rPr>
              <w:t xml:space="preserve"> </w:t>
            </w:r>
            <w:r w:rsidRPr="00AB0C6A">
              <w:rPr>
                <w:rFonts w:ascii="Calibri" w:hAnsi="Calibri" w:cs="Calibri"/>
                <w:b w:val="0"/>
                <w:color w:val="auto"/>
                <w:lang w:val="en-US"/>
              </w:rPr>
              <w:t>ejection</w:t>
            </w:r>
            <w:r w:rsidRPr="00AB0C6A">
              <w:rPr>
                <w:rFonts w:ascii="Calibri" w:hAnsi="Calibri" w:cs="Calibri"/>
                <w:b w:val="0"/>
                <w:color w:val="auto"/>
                <w:spacing w:val="-13"/>
                <w:lang w:val="en-US"/>
              </w:rPr>
              <w:t xml:space="preserve"> </w:t>
            </w:r>
            <w:r w:rsidRPr="00AB0C6A">
              <w:rPr>
                <w:rFonts w:ascii="Calibri" w:hAnsi="Calibri" w:cs="Calibri"/>
                <w:b w:val="0"/>
                <w:color w:val="auto"/>
                <w:lang w:val="en-US"/>
              </w:rPr>
              <w:t>(CME)</w:t>
            </w:r>
            <w:r w:rsidRPr="00AB0C6A">
              <w:rPr>
                <w:rFonts w:ascii="Calibri" w:hAnsi="Calibri" w:cs="Calibri"/>
                <w:b w:val="0"/>
                <w:color w:val="auto"/>
                <w:spacing w:val="25"/>
                <w:lang w:val="en-US"/>
              </w:rPr>
              <w:t xml:space="preserve"> </w:t>
            </w:r>
            <w:r w:rsidRPr="00AB0C6A">
              <w:rPr>
                <w:rFonts w:ascii="Calibri" w:hAnsi="Calibri" w:cs="Calibri"/>
                <w:b w:val="0"/>
                <w:color w:val="auto"/>
                <w:lang w:val="en-US"/>
              </w:rPr>
              <w:t>catalogue</w:t>
            </w:r>
            <w:r w:rsidRPr="00AB0C6A">
              <w:rPr>
                <w:rFonts w:ascii="Calibri" w:hAnsi="Calibri" w:cs="Calibri"/>
                <w:b w:val="0"/>
                <w:color w:val="auto"/>
                <w:spacing w:val="9"/>
                <w:lang w:val="en-US"/>
              </w:rPr>
              <w:t xml:space="preserve"> </w:t>
            </w:r>
            <w:r w:rsidRPr="00AB0C6A">
              <w:rPr>
                <w:rFonts w:ascii="Calibri" w:hAnsi="Calibri" w:cs="Calibri"/>
                <w:b w:val="0"/>
                <w:color w:val="auto"/>
                <w:lang w:val="en-US"/>
              </w:rPr>
              <w:t>on which</w:t>
            </w:r>
            <w:r w:rsidRPr="00AB0C6A">
              <w:rPr>
                <w:rFonts w:ascii="Calibri" w:hAnsi="Calibri" w:cs="Calibri"/>
                <w:b w:val="0"/>
                <w:color w:val="auto"/>
                <w:spacing w:val="41"/>
                <w:lang w:val="en-US"/>
              </w:rPr>
              <w:t xml:space="preserve"> </w:t>
            </w:r>
            <w:r w:rsidRPr="00AB0C6A">
              <w:rPr>
                <w:rFonts w:ascii="Calibri" w:hAnsi="Calibri" w:cs="Calibri"/>
                <w:b w:val="0"/>
                <w:color w:val="auto"/>
                <w:lang w:val="en-US"/>
              </w:rPr>
              <w:t>the</w:t>
            </w:r>
            <w:r w:rsidRPr="00AB0C6A">
              <w:rPr>
                <w:rFonts w:ascii="Calibri" w:hAnsi="Calibri" w:cs="Calibri"/>
                <w:b w:val="0"/>
                <w:color w:val="auto"/>
                <w:spacing w:val="-4"/>
                <w:lang w:val="en-US"/>
              </w:rPr>
              <w:t xml:space="preserve"> </w:t>
            </w:r>
            <w:r w:rsidRPr="00AB0C6A">
              <w:rPr>
                <w:rFonts w:ascii="Calibri" w:hAnsi="Calibri" w:cs="Calibri"/>
                <w:b w:val="0"/>
                <w:color w:val="auto"/>
                <w:lang w:val="en-US"/>
              </w:rPr>
              <w:t>subsequent</w:t>
            </w:r>
            <w:r w:rsidRPr="00AB0C6A">
              <w:rPr>
                <w:rFonts w:ascii="Calibri" w:hAnsi="Calibri" w:cs="Calibri"/>
                <w:b w:val="0"/>
                <w:color w:val="auto"/>
                <w:spacing w:val="-10"/>
                <w:lang w:val="en-US"/>
              </w:rPr>
              <w:t xml:space="preserve"> </w:t>
            </w:r>
            <w:r w:rsidRPr="00AB0C6A">
              <w:rPr>
                <w:rFonts w:ascii="Calibri" w:hAnsi="Calibri" w:cs="Calibri"/>
                <w:b w:val="0"/>
                <w:color w:val="auto"/>
                <w:lang w:val="en-US"/>
              </w:rPr>
              <w:t>CME-oriented WPs,</w:t>
            </w:r>
            <w:r w:rsidRPr="00AB0C6A">
              <w:rPr>
                <w:rFonts w:ascii="Calibri" w:hAnsi="Calibri" w:cs="Calibri"/>
                <w:b w:val="0"/>
                <w:color w:val="auto"/>
                <w:spacing w:val="30"/>
                <w:lang w:val="en-US"/>
              </w:rPr>
              <w:t xml:space="preserve"> </w:t>
            </w:r>
            <w:r w:rsidRPr="00AB0C6A">
              <w:rPr>
                <w:rFonts w:ascii="Calibri" w:hAnsi="Calibri" w:cs="Calibri"/>
                <w:b w:val="0"/>
                <w:color w:val="auto"/>
                <w:lang w:val="en-US"/>
              </w:rPr>
              <w:t>such</w:t>
            </w:r>
            <w:r w:rsidRPr="00AB0C6A">
              <w:rPr>
                <w:rFonts w:ascii="Calibri" w:hAnsi="Calibri" w:cs="Calibri"/>
                <w:b w:val="0"/>
                <w:color w:val="auto"/>
                <w:spacing w:val="17"/>
                <w:lang w:val="en-US"/>
              </w:rPr>
              <w:t xml:space="preserve"> </w:t>
            </w:r>
            <w:r w:rsidRPr="00AB0C6A">
              <w:rPr>
                <w:rFonts w:ascii="Calibri" w:hAnsi="Calibri" w:cs="Calibri"/>
                <w:b w:val="0"/>
                <w:color w:val="auto"/>
                <w:lang w:val="en-US"/>
              </w:rPr>
              <w:t>as</w:t>
            </w:r>
            <w:r w:rsidRPr="00AB0C6A">
              <w:rPr>
                <w:rFonts w:ascii="Calibri" w:hAnsi="Calibri" w:cs="Calibri"/>
                <w:b w:val="0"/>
                <w:color w:val="auto"/>
                <w:spacing w:val="-6"/>
                <w:lang w:val="en-US"/>
              </w:rPr>
              <w:t xml:space="preserve"> </w:t>
            </w:r>
            <w:r w:rsidRPr="00AB0C6A">
              <w:rPr>
                <w:rFonts w:ascii="Calibri" w:hAnsi="Calibri" w:cs="Calibri"/>
                <w:b w:val="0"/>
                <w:color w:val="auto"/>
                <w:lang w:val="en-US"/>
              </w:rPr>
              <w:t>WP3,</w:t>
            </w:r>
            <w:r w:rsidRPr="00AB0C6A">
              <w:rPr>
                <w:rFonts w:ascii="Calibri" w:hAnsi="Calibri" w:cs="Calibri"/>
                <w:b w:val="0"/>
                <w:color w:val="auto"/>
                <w:spacing w:val="46"/>
                <w:lang w:val="en-US"/>
              </w:rPr>
              <w:t xml:space="preserve"> </w:t>
            </w:r>
            <w:r w:rsidRPr="00AB0C6A">
              <w:rPr>
                <w:rFonts w:ascii="Calibri" w:hAnsi="Calibri" w:cs="Calibri"/>
                <w:b w:val="0"/>
                <w:color w:val="auto"/>
                <w:lang w:val="en-US"/>
              </w:rPr>
              <w:t>are</w:t>
            </w:r>
            <w:r w:rsidRPr="00AB0C6A">
              <w:rPr>
                <w:rFonts w:ascii="Calibri" w:hAnsi="Calibri" w:cs="Calibri"/>
                <w:b w:val="0"/>
                <w:color w:val="auto"/>
                <w:spacing w:val="5"/>
                <w:lang w:val="en-US"/>
              </w:rPr>
              <w:t xml:space="preserve"> </w:t>
            </w:r>
            <w:r w:rsidRPr="00AB0C6A">
              <w:rPr>
                <w:rFonts w:ascii="Calibri" w:hAnsi="Calibri" w:cs="Calibri"/>
                <w:b w:val="0"/>
                <w:color w:val="auto"/>
                <w:lang w:val="en-US"/>
              </w:rPr>
              <w:t>based.</w:t>
            </w:r>
            <w:r w:rsidRPr="00AB0C6A">
              <w:rPr>
                <w:rFonts w:ascii="Calibri" w:hAnsi="Calibri" w:cs="Calibri"/>
                <w:b w:val="0"/>
                <w:color w:val="auto"/>
                <w:spacing w:val="22"/>
                <w:lang w:val="en-US"/>
              </w:rPr>
              <w:t xml:space="preserve"> </w:t>
            </w:r>
            <w:r w:rsidRPr="00AB0C6A">
              <w:rPr>
                <w:rFonts w:ascii="Calibri" w:hAnsi="Calibri" w:cs="Calibri"/>
                <w:b w:val="0"/>
                <w:color w:val="auto"/>
                <w:lang w:val="en-US"/>
              </w:rPr>
              <w:t>It</w:t>
            </w:r>
            <w:r w:rsidRPr="00AB0C6A">
              <w:rPr>
                <w:rFonts w:ascii="Calibri" w:hAnsi="Calibri" w:cs="Calibri"/>
                <w:b w:val="0"/>
                <w:color w:val="auto"/>
                <w:spacing w:val="8"/>
                <w:lang w:val="en-US"/>
              </w:rPr>
              <w:t xml:space="preserve"> </w:t>
            </w:r>
            <w:r w:rsidRPr="00AB0C6A">
              <w:rPr>
                <w:rFonts w:ascii="Calibri" w:hAnsi="Calibri" w:cs="Calibri"/>
                <w:b w:val="0"/>
                <w:color w:val="auto"/>
                <w:lang w:val="en-US"/>
              </w:rPr>
              <w:t>is</w:t>
            </w:r>
            <w:r w:rsidRPr="00AB0C6A">
              <w:rPr>
                <w:rFonts w:ascii="Calibri" w:hAnsi="Calibri" w:cs="Calibri"/>
                <w:b w:val="0"/>
                <w:color w:val="auto"/>
                <w:spacing w:val="-16"/>
                <w:lang w:val="en-US"/>
              </w:rPr>
              <w:t xml:space="preserve"> </w:t>
            </w:r>
            <w:r w:rsidRPr="00AB0C6A">
              <w:rPr>
                <w:rFonts w:ascii="Calibri" w:hAnsi="Calibri" w:cs="Calibri"/>
                <w:b w:val="0"/>
                <w:color w:val="auto"/>
                <w:lang w:val="en-US"/>
              </w:rPr>
              <w:t>generated</w:t>
            </w:r>
            <w:r w:rsidRPr="00AB0C6A">
              <w:rPr>
                <w:rFonts w:ascii="Calibri" w:hAnsi="Calibri" w:cs="Calibri"/>
                <w:b w:val="0"/>
                <w:color w:val="auto"/>
                <w:spacing w:val="7"/>
                <w:lang w:val="en-US"/>
              </w:rPr>
              <w:t xml:space="preserve"> </w:t>
            </w:r>
            <w:r w:rsidRPr="00AB0C6A">
              <w:rPr>
                <w:rFonts w:ascii="Calibri" w:hAnsi="Calibri" w:cs="Calibri"/>
                <w:b w:val="0"/>
                <w:color w:val="auto"/>
                <w:lang w:val="en-US"/>
              </w:rPr>
              <w:t>by</w:t>
            </w:r>
            <w:r w:rsidRPr="00AB0C6A">
              <w:rPr>
                <w:rFonts w:ascii="Calibri" w:hAnsi="Calibri" w:cs="Calibri"/>
                <w:b w:val="0"/>
                <w:color w:val="auto"/>
                <w:spacing w:val="-18"/>
                <w:lang w:val="en-US"/>
              </w:rPr>
              <w:t xml:space="preserve"> </w:t>
            </w:r>
            <w:r w:rsidRPr="00AB0C6A">
              <w:rPr>
                <w:rFonts w:ascii="Calibri" w:hAnsi="Calibri" w:cs="Calibri"/>
                <w:b w:val="0"/>
                <w:color w:val="auto"/>
                <w:lang w:val="en-US"/>
              </w:rPr>
              <w:t>the</w:t>
            </w:r>
            <w:r w:rsidRPr="00AB0C6A">
              <w:rPr>
                <w:rFonts w:ascii="Calibri" w:hAnsi="Calibri" w:cs="Calibri"/>
                <w:b w:val="0"/>
                <w:color w:val="auto"/>
                <w:spacing w:val="-1"/>
                <w:lang w:val="en-US"/>
              </w:rPr>
              <w:t xml:space="preserve"> </w:t>
            </w:r>
            <w:r w:rsidRPr="00AB0C6A">
              <w:rPr>
                <w:rFonts w:ascii="Calibri" w:hAnsi="Calibri" w:cs="Calibri"/>
                <w:b w:val="0"/>
                <w:color w:val="auto"/>
                <w:lang w:val="en-US"/>
              </w:rPr>
              <w:t>visual</w:t>
            </w:r>
            <w:r w:rsidRPr="00AB0C6A">
              <w:rPr>
                <w:rFonts w:ascii="Calibri" w:hAnsi="Calibri" w:cs="Calibri"/>
                <w:b w:val="0"/>
                <w:color w:val="auto"/>
                <w:spacing w:val="22"/>
                <w:lang w:val="en-US"/>
              </w:rPr>
              <w:t xml:space="preserve"> </w:t>
            </w:r>
            <w:r w:rsidRPr="00AB0C6A">
              <w:rPr>
                <w:rFonts w:ascii="Calibri" w:hAnsi="Calibri" w:cs="Calibri"/>
                <w:b w:val="0"/>
                <w:color w:val="auto"/>
                <w:lang w:val="en-US"/>
              </w:rPr>
              <w:t>inspection</w:t>
            </w:r>
            <w:r w:rsidRPr="00AB0C6A">
              <w:rPr>
                <w:rFonts w:ascii="Calibri" w:hAnsi="Calibri" w:cs="Calibri"/>
                <w:b w:val="0"/>
                <w:color w:val="auto"/>
                <w:spacing w:val="15"/>
                <w:lang w:val="en-US"/>
              </w:rPr>
              <w:t xml:space="preserve"> </w:t>
            </w:r>
            <w:r w:rsidRPr="00AB0C6A">
              <w:rPr>
                <w:rFonts w:ascii="Calibri" w:hAnsi="Calibri" w:cs="Calibri"/>
                <w:b w:val="0"/>
                <w:color w:val="auto"/>
                <w:lang w:val="en-US"/>
              </w:rPr>
              <w:t>of</w:t>
            </w:r>
            <w:r w:rsidRPr="00AB0C6A">
              <w:rPr>
                <w:rFonts w:ascii="Calibri" w:hAnsi="Calibri" w:cs="Calibri"/>
                <w:b w:val="0"/>
                <w:color w:val="auto"/>
                <w:spacing w:val="-4"/>
                <w:lang w:val="en-US"/>
              </w:rPr>
              <w:t xml:space="preserve"> </w:t>
            </w:r>
            <w:proofErr w:type="spellStart"/>
            <w:r w:rsidRPr="00AB0C6A">
              <w:rPr>
                <w:rFonts w:ascii="Calibri" w:hAnsi="Calibri" w:cs="Calibri"/>
                <w:b w:val="0"/>
                <w:color w:val="auto"/>
                <w:lang w:val="en-US"/>
              </w:rPr>
              <w:t>heliospheric</w:t>
            </w:r>
            <w:proofErr w:type="spellEnd"/>
            <w:r w:rsidRPr="00AB0C6A">
              <w:rPr>
                <w:rFonts w:ascii="Calibri" w:hAnsi="Calibri" w:cs="Calibri"/>
                <w:b w:val="0"/>
                <w:color w:val="auto"/>
                <w:spacing w:val="29"/>
                <w:lang w:val="en-US"/>
              </w:rPr>
              <w:t xml:space="preserve"> </w:t>
            </w:r>
            <w:r w:rsidRPr="00AB0C6A">
              <w:rPr>
                <w:rFonts w:ascii="Calibri" w:hAnsi="Calibri" w:cs="Calibri"/>
                <w:b w:val="0"/>
                <w:color w:val="auto"/>
                <w:lang w:val="en-US"/>
              </w:rPr>
              <w:t>images</w:t>
            </w:r>
            <w:r w:rsidRPr="00AB0C6A">
              <w:rPr>
                <w:rFonts w:ascii="Calibri" w:hAnsi="Calibri" w:cs="Calibri"/>
                <w:b w:val="0"/>
                <w:color w:val="auto"/>
                <w:spacing w:val="-2"/>
                <w:lang w:val="en-US"/>
              </w:rPr>
              <w:t xml:space="preserve"> </w:t>
            </w:r>
            <w:r w:rsidRPr="00AB0C6A">
              <w:rPr>
                <w:rFonts w:ascii="Calibri" w:hAnsi="Calibri" w:cs="Calibri"/>
                <w:b w:val="0"/>
                <w:color w:val="auto"/>
                <w:lang w:val="en-US"/>
              </w:rPr>
              <w:t>from the</w:t>
            </w:r>
            <w:r w:rsidRPr="00AB0C6A">
              <w:rPr>
                <w:rFonts w:ascii="Calibri" w:hAnsi="Calibri" w:cs="Calibri"/>
                <w:b w:val="0"/>
                <w:color w:val="auto"/>
                <w:spacing w:val="-10"/>
                <w:lang w:val="en-US"/>
              </w:rPr>
              <w:t xml:space="preserve"> </w:t>
            </w:r>
            <w:r w:rsidRPr="00AB0C6A">
              <w:rPr>
                <w:rFonts w:ascii="Calibri" w:hAnsi="Calibri" w:cs="Calibri"/>
                <w:b w:val="0"/>
                <w:color w:val="auto"/>
                <w:lang w:val="en-US"/>
              </w:rPr>
              <w:t>STEREO/HI-1</w:t>
            </w:r>
            <w:r w:rsidRPr="00AB0C6A">
              <w:rPr>
                <w:rFonts w:ascii="Calibri" w:hAnsi="Calibri" w:cs="Calibri"/>
                <w:b w:val="0"/>
                <w:color w:val="auto"/>
                <w:spacing w:val="51"/>
                <w:lang w:val="en-US"/>
              </w:rPr>
              <w:t xml:space="preserve"> </w:t>
            </w:r>
            <w:r w:rsidRPr="00AB0C6A">
              <w:rPr>
                <w:rFonts w:ascii="Calibri" w:hAnsi="Calibri" w:cs="Calibri"/>
                <w:b w:val="0"/>
                <w:color w:val="auto"/>
                <w:lang w:val="en-US"/>
              </w:rPr>
              <w:t>obser</w:t>
            </w:r>
            <w:r w:rsidRPr="00AB0C6A">
              <w:rPr>
                <w:rFonts w:ascii="Calibri" w:hAnsi="Calibri" w:cs="Calibri"/>
                <w:b w:val="0"/>
                <w:color w:val="auto"/>
                <w:spacing w:val="-4"/>
                <w:lang w:val="en-US"/>
              </w:rPr>
              <w:t>v</w:t>
            </w:r>
            <w:r w:rsidRPr="00AB0C6A">
              <w:rPr>
                <w:rFonts w:ascii="Calibri" w:hAnsi="Calibri" w:cs="Calibri"/>
                <w:b w:val="0"/>
                <w:color w:val="auto"/>
                <w:lang w:val="en-US"/>
              </w:rPr>
              <w:t>ations,</w:t>
            </w:r>
            <w:r w:rsidRPr="00AB0C6A">
              <w:rPr>
                <w:rFonts w:ascii="Calibri" w:hAnsi="Calibri" w:cs="Calibri"/>
                <w:b w:val="0"/>
                <w:color w:val="auto"/>
                <w:spacing w:val="-17"/>
                <w:lang w:val="en-US"/>
              </w:rPr>
              <w:t xml:space="preserve"> </w:t>
            </w:r>
            <w:r w:rsidRPr="00AB0C6A">
              <w:rPr>
                <w:rFonts w:ascii="Calibri" w:hAnsi="Calibri" w:cs="Calibri"/>
                <w:b w:val="0"/>
                <w:color w:val="auto"/>
                <w:lang w:val="en-US"/>
              </w:rPr>
              <w:t>from</w:t>
            </w:r>
            <w:r w:rsidRPr="00AB0C6A">
              <w:rPr>
                <w:rFonts w:ascii="Calibri" w:hAnsi="Calibri" w:cs="Calibri"/>
                <w:b w:val="0"/>
                <w:color w:val="auto"/>
                <w:spacing w:val="27"/>
                <w:lang w:val="en-US"/>
              </w:rPr>
              <w:t xml:space="preserve"> </w:t>
            </w:r>
            <w:r w:rsidRPr="00AB0C6A">
              <w:rPr>
                <w:rFonts w:ascii="Calibri" w:hAnsi="Calibri" w:cs="Calibri"/>
                <w:b w:val="0"/>
                <w:color w:val="auto"/>
                <w:lang w:val="en-US"/>
              </w:rPr>
              <w:t>the</w:t>
            </w:r>
            <w:r w:rsidRPr="00AB0C6A">
              <w:rPr>
                <w:rFonts w:ascii="Calibri" w:hAnsi="Calibri" w:cs="Calibri"/>
                <w:b w:val="0"/>
                <w:color w:val="auto"/>
                <w:spacing w:val="-10"/>
                <w:lang w:val="en-US"/>
              </w:rPr>
              <w:t xml:space="preserve"> </w:t>
            </w:r>
            <w:r w:rsidRPr="00AB0C6A">
              <w:rPr>
                <w:rFonts w:ascii="Calibri" w:hAnsi="Calibri" w:cs="Calibri"/>
                <w:b w:val="0"/>
                <w:color w:val="auto"/>
                <w:lang w:val="en-US"/>
              </w:rPr>
              <w:t>start</w:t>
            </w:r>
            <w:r w:rsidRPr="00AB0C6A">
              <w:rPr>
                <w:rFonts w:ascii="Calibri" w:hAnsi="Calibri" w:cs="Calibri"/>
                <w:b w:val="0"/>
                <w:color w:val="auto"/>
                <w:spacing w:val="-13"/>
                <w:lang w:val="en-US"/>
              </w:rPr>
              <w:t xml:space="preserve"> </w:t>
            </w:r>
            <w:r w:rsidRPr="00AB0C6A">
              <w:rPr>
                <w:rFonts w:ascii="Calibri" w:hAnsi="Calibri" w:cs="Calibri"/>
                <w:b w:val="0"/>
                <w:color w:val="auto"/>
                <w:lang w:val="en-US"/>
              </w:rPr>
              <w:t>of</w:t>
            </w:r>
            <w:r w:rsidRPr="00AB0C6A">
              <w:rPr>
                <w:rFonts w:ascii="Calibri" w:hAnsi="Calibri" w:cs="Calibri"/>
                <w:b w:val="0"/>
                <w:color w:val="auto"/>
                <w:spacing w:val="-13"/>
                <w:lang w:val="en-US"/>
              </w:rPr>
              <w:t xml:space="preserve"> </w:t>
            </w:r>
            <w:r w:rsidRPr="00AB0C6A">
              <w:rPr>
                <w:rFonts w:ascii="Calibri" w:hAnsi="Calibri" w:cs="Calibri"/>
                <w:b w:val="0"/>
                <w:color w:val="auto"/>
                <w:lang w:val="en-US"/>
              </w:rPr>
              <w:t>the</w:t>
            </w:r>
            <w:r w:rsidRPr="00AB0C6A">
              <w:rPr>
                <w:rFonts w:ascii="Calibri" w:hAnsi="Calibri" w:cs="Calibri"/>
                <w:b w:val="0"/>
                <w:color w:val="auto"/>
                <w:spacing w:val="8"/>
                <w:lang w:val="en-US"/>
              </w:rPr>
              <w:t xml:space="preserve"> </w:t>
            </w:r>
            <w:r w:rsidRPr="00AB0C6A">
              <w:rPr>
                <w:rFonts w:ascii="Calibri" w:hAnsi="Calibri" w:cs="Calibri"/>
                <w:b w:val="0"/>
                <w:color w:val="auto"/>
                <w:lang w:val="en-US"/>
              </w:rPr>
              <w:t>mission</w:t>
            </w:r>
            <w:r w:rsidRPr="00AB0C6A">
              <w:rPr>
                <w:rFonts w:ascii="Calibri" w:hAnsi="Calibri" w:cs="Calibri"/>
                <w:b w:val="0"/>
                <w:color w:val="auto"/>
                <w:spacing w:val="51"/>
                <w:lang w:val="en-US"/>
              </w:rPr>
              <w:t xml:space="preserve"> </w:t>
            </w:r>
            <w:r w:rsidRPr="00AB0C6A">
              <w:rPr>
                <w:rFonts w:ascii="Calibri" w:hAnsi="Calibri" w:cs="Calibri"/>
                <w:b w:val="0"/>
                <w:color w:val="auto"/>
                <w:lang w:val="en-US"/>
              </w:rPr>
              <w:t>science</w:t>
            </w:r>
            <w:r w:rsidRPr="00AB0C6A">
              <w:rPr>
                <w:rFonts w:ascii="Calibri" w:hAnsi="Calibri" w:cs="Calibri"/>
                <w:b w:val="0"/>
                <w:color w:val="auto"/>
                <w:spacing w:val="14"/>
                <w:lang w:val="en-US"/>
              </w:rPr>
              <w:t xml:space="preserve"> </w:t>
            </w:r>
            <w:r w:rsidRPr="00AB0C6A">
              <w:rPr>
                <w:rFonts w:ascii="Calibri" w:hAnsi="Calibri" w:cs="Calibri"/>
                <w:b w:val="0"/>
                <w:color w:val="auto"/>
                <w:lang w:val="en-US"/>
              </w:rPr>
              <w:t>phase</w:t>
            </w:r>
            <w:r w:rsidRPr="00AB0C6A">
              <w:rPr>
                <w:rFonts w:ascii="Calibri" w:hAnsi="Calibri" w:cs="Calibri"/>
                <w:b w:val="0"/>
                <w:color w:val="auto"/>
                <w:spacing w:val="-13"/>
                <w:lang w:val="en-US"/>
              </w:rPr>
              <w:t xml:space="preserve"> </w:t>
            </w:r>
            <w:r w:rsidRPr="00AB0C6A">
              <w:rPr>
                <w:rFonts w:ascii="Calibri" w:hAnsi="Calibri" w:cs="Calibri"/>
                <w:b w:val="0"/>
                <w:color w:val="auto"/>
                <w:lang w:val="en-US"/>
              </w:rPr>
              <w:t>in</w:t>
            </w:r>
            <w:r w:rsidRPr="00AB0C6A">
              <w:rPr>
                <w:rFonts w:ascii="Calibri" w:hAnsi="Calibri" w:cs="Calibri"/>
                <w:b w:val="0"/>
                <w:color w:val="auto"/>
                <w:spacing w:val="-13"/>
                <w:lang w:val="en-US"/>
              </w:rPr>
              <w:t xml:space="preserve"> </w:t>
            </w:r>
            <w:r w:rsidRPr="00AB0C6A">
              <w:rPr>
                <w:rFonts w:ascii="Calibri" w:hAnsi="Calibri" w:cs="Calibri"/>
                <w:b w:val="0"/>
                <w:color w:val="auto"/>
                <w:lang w:val="en-US"/>
              </w:rPr>
              <w:t>April</w:t>
            </w:r>
            <w:r w:rsidRPr="00AB0C6A">
              <w:rPr>
                <w:rFonts w:ascii="Calibri" w:hAnsi="Calibri" w:cs="Calibri"/>
                <w:b w:val="0"/>
                <w:color w:val="auto"/>
                <w:spacing w:val="7"/>
                <w:lang w:val="en-US"/>
              </w:rPr>
              <w:t xml:space="preserve"> </w:t>
            </w:r>
            <w:r w:rsidRPr="00AB0C6A">
              <w:rPr>
                <w:rFonts w:ascii="Calibri" w:hAnsi="Calibri" w:cs="Calibri"/>
                <w:b w:val="0"/>
                <w:color w:val="auto"/>
                <w:lang w:val="en-US"/>
              </w:rPr>
              <w:t>2007.</w:t>
            </w:r>
            <w:r w:rsidRPr="00AB0C6A">
              <w:rPr>
                <w:rFonts w:ascii="Calibri" w:hAnsi="Calibri" w:cs="Calibri"/>
                <w:b w:val="0"/>
                <w:color w:val="auto"/>
                <w:spacing w:val="12"/>
                <w:lang w:val="en-US"/>
              </w:rPr>
              <w:t xml:space="preserve"> </w:t>
            </w:r>
            <w:r w:rsidRPr="00AB0C6A">
              <w:rPr>
                <w:rFonts w:ascii="Calibri" w:hAnsi="Calibri" w:cs="Calibri"/>
                <w:b w:val="0"/>
                <w:color w:val="auto"/>
                <w:lang w:val="en-US"/>
              </w:rPr>
              <w:t xml:space="preserve">Through </w:t>
            </w:r>
            <w:r w:rsidRPr="00AB0C6A">
              <w:rPr>
                <w:rFonts w:ascii="Calibri" w:hAnsi="Calibri" w:cs="Calibri"/>
                <w:b w:val="0"/>
                <w:color w:val="auto"/>
                <w:spacing w:val="-3"/>
                <w:lang w:val="en-US"/>
              </w:rPr>
              <w:t>e</w:t>
            </w:r>
            <w:r w:rsidRPr="00AB0C6A">
              <w:rPr>
                <w:rFonts w:ascii="Calibri" w:hAnsi="Calibri" w:cs="Calibri"/>
                <w:b w:val="0"/>
                <w:color w:val="auto"/>
                <w:lang w:val="en-US"/>
              </w:rPr>
              <w:t>xtens</w:t>
            </w:r>
            <w:r w:rsidRPr="00AB0C6A">
              <w:rPr>
                <w:rFonts w:ascii="Calibri" w:hAnsi="Calibri" w:cs="Calibri"/>
                <w:b w:val="0"/>
                <w:color w:val="auto"/>
                <w:spacing w:val="-4"/>
                <w:lang w:val="en-US"/>
              </w:rPr>
              <w:t>i</w:t>
            </w:r>
            <w:r w:rsidRPr="00AB0C6A">
              <w:rPr>
                <w:rFonts w:ascii="Calibri" w:hAnsi="Calibri" w:cs="Calibri"/>
                <w:b w:val="0"/>
                <w:color w:val="auto"/>
                <w:spacing w:val="-3"/>
                <w:lang w:val="en-US"/>
              </w:rPr>
              <w:t>v</w:t>
            </w:r>
            <w:r w:rsidRPr="00AB0C6A">
              <w:rPr>
                <w:rFonts w:ascii="Calibri" w:hAnsi="Calibri" w:cs="Calibri"/>
                <w:b w:val="0"/>
                <w:color w:val="auto"/>
                <w:lang w:val="en-US"/>
              </w:rPr>
              <w:t>e</w:t>
            </w:r>
            <w:r w:rsidRPr="00AB0C6A">
              <w:rPr>
                <w:rFonts w:ascii="Calibri" w:hAnsi="Calibri" w:cs="Calibri"/>
                <w:b w:val="0"/>
                <w:color w:val="auto"/>
                <w:spacing w:val="18"/>
                <w:lang w:val="en-US"/>
              </w:rPr>
              <w:t xml:space="preserve"> </w:t>
            </w:r>
            <w:r w:rsidRPr="00AB0C6A">
              <w:rPr>
                <w:rFonts w:ascii="Calibri" w:hAnsi="Calibri" w:cs="Calibri"/>
                <w:b w:val="0"/>
                <w:color w:val="auto"/>
                <w:lang w:val="en-US"/>
              </w:rPr>
              <w:t>discussion</w:t>
            </w:r>
            <w:r w:rsidRPr="00AB0C6A">
              <w:rPr>
                <w:rFonts w:ascii="Calibri" w:hAnsi="Calibri" w:cs="Calibri"/>
                <w:b w:val="0"/>
                <w:color w:val="auto"/>
                <w:spacing w:val="17"/>
                <w:lang w:val="en-US"/>
              </w:rPr>
              <w:t xml:space="preserve"> </w:t>
            </w:r>
            <w:r w:rsidRPr="00AB0C6A">
              <w:rPr>
                <w:rFonts w:ascii="Calibri" w:hAnsi="Calibri" w:cs="Calibri"/>
                <w:b w:val="0"/>
                <w:color w:val="auto"/>
                <w:lang w:val="en-US"/>
              </w:rPr>
              <w:t>within</w:t>
            </w:r>
            <w:r w:rsidRPr="00AB0C6A">
              <w:rPr>
                <w:rFonts w:ascii="Calibri" w:hAnsi="Calibri" w:cs="Calibri"/>
                <w:b w:val="0"/>
                <w:color w:val="auto"/>
                <w:spacing w:val="4"/>
                <w:lang w:val="en-US"/>
              </w:rPr>
              <w:t xml:space="preserve"> </w:t>
            </w:r>
            <w:r w:rsidRPr="00AB0C6A">
              <w:rPr>
                <w:rFonts w:ascii="Calibri" w:hAnsi="Calibri" w:cs="Calibri"/>
                <w:b w:val="0"/>
                <w:color w:val="auto"/>
                <w:lang w:val="en-US"/>
              </w:rPr>
              <w:t>the</w:t>
            </w:r>
            <w:r w:rsidRPr="00AB0C6A">
              <w:rPr>
                <w:rFonts w:ascii="Calibri" w:hAnsi="Calibri" w:cs="Calibri"/>
                <w:b w:val="0"/>
                <w:color w:val="auto"/>
                <w:spacing w:val="7"/>
                <w:lang w:val="en-US"/>
              </w:rPr>
              <w:t xml:space="preserve"> </w:t>
            </w:r>
            <w:r w:rsidRPr="00AB0C6A">
              <w:rPr>
                <w:rFonts w:ascii="Calibri" w:hAnsi="Calibri" w:cs="Calibri"/>
                <w:b w:val="0"/>
                <w:color w:val="auto"/>
                <w:lang w:val="en-US"/>
              </w:rPr>
              <w:t>HELC</w:t>
            </w:r>
            <w:r w:rsidRPr="00AB0C6A">
              <w:rPr>
                <w:rFonts w:ascii="Calibri" w:hAnsi="Calibri" w:cs="Calibri"/>
                <w:b w:val="0"/>
                <w:color w:val="auto"/>
                <w:spacing w:val="-22"/>
                <w:lang w:val="en-US"/>
              </w:rPr>
              <w:t>A</w:t>
            </w:r>
            <w:r w:rsidRPr="00AB0C6A">
              <w:rPr>
                <w:rFonts w:ascii="Calibri" w:hAnsi="Calibri" w:cs="Calibri"/>
                <w:b w:val="0"/>
                <w:color w:val="auto"/>
                <w:lang w:val="en-US"/>
              </w:rPr>
              <w:t xml:space="preserve">TS </w:t>
            </w:r>
            <w:r w:rsidRPr="00AB0C6A">
              <w:rPr>
                <w:rFonts w:ascii="Calibri" w:hAnsi="Calibri" w:cs="Calibri"/>
                <w:b w:val="0"/>
                <w:color w:val="auto"/>
                <w:spacing w:val="25"/>
                <w:lang w:val="en-US"/>
              </w:rPr>
              <w:t xml:space="preserve"> </w:t>
            </w:r>
            <w:r w:rsidRPr="00AB0C6A">
              <w:rPr>
                <w:rFonts w:ascii="Calibri" w:hAnsi="Calibri" w:cs="Calibri"/>
                <w:b w:val="0"/>
                <w:color w:val="auto"/>
                <w:lang w:val="en-US"/>
              </w:rPr>
              <w:t>consortium,</w:t>
            </w:r>
            <w:r w:rsidRPr="00AB0C6A">
              <w:rPr>
                <w:rFonts w:ascii="Calibri" w:hAnsi="Calibri" w:cs="Calibri"/>
                <w:b w:val="0"/>
                <w:color w:val="auto"/>
                <w:spacing w:val="30"/>
                <w:lang w:val="en-US"/>
              </w:rPr>
              <w:t xml:space="preserve"> </w:t>
            </w:r>
            <w:r w:rsidRPr="00AB0C6A">
              <w:rPr>
                <w:rFonts w:ascii="Calibri" w:hAnsi="Calibri" w:cs="Calibri"/>
                <w:b w:val="0"/>
                <w:color w:val="auto"/>
                <w:lang w:val="en-US"/>
              </w:rPr>
              <w:t>the</w:t>
            </w:r>
            <w:r w:rsidRPr="00AB0C6A">
              <w:rPr>
                <w:rFonts w:ascii="Calibri" w:hAnsi="Calibri" w:cs="Calibri"/>
                <w:b w:val="0"/>
                <w:color w:val="auto"/>
                <w:spacing w:val="7"/>
                <w:lang w:val="en-US"/>
              </w:rPr>
              <w:t xml:space="preserve"> </w:t>
            </w:r>
            <w:r w:rsidRPr="00AB0C6A">
              <w:rPr>
                <w:rFonts w:ascii="Calibri" w:hAnsi="Calibri" w:cs="Calibri"/>
                <w:b w:val="0"/>
                <w:color w:val="auto"/>
                <w:lang w:val="en-US"/>
              </w:rPr>
              <w:t>format</w:t>
            </w:r>
            <w:r w:rsidRPr="00AB0C6A">
              <w:rPr>
                <w:rFonts w:ascii="Calibri" w:hAnsi="Calibri" w:cs="Calibri"/>
                <w:b w:val="0"/>
                <w:color w:val="auto"/>
                <w:spacing w:val="35"/>
                <w:lang w:val="en-US"/>
              </w:rPr>
              <w:t xml:space="preserve"> </w:t>
            </w:r>
            <w:r w:rsidRPr="00AB0C6A">
              <w:rPr>
                <w:rFonts w:ascii="Calibri" w:hAnsi="Calibri" w:cs="Calibri"/>
                <w:b w:val="0"/>
                <w:color w:val="auto"/>
                <w:lang w:val="en-US"/>
              </w:rPr>
              <w:t>of</w:t>
            </w:r>
            <w:r w:rsidRPr="00AB0C6A">
              <w:rPr>
                <w:rFonts w:ascii="Calibri" w:hAnsi="Calibri" w:cs="Calibri"/>
                <w:b w:val="0"/>
                <w:color w:val="auto"/>
                <w:spacing w:val="8"/>
                <w:lang w:val="en-US"/>
              </w:rPr>
              <w:t xml:space="preserve"> </w:t>
            </w:r>
            <w:r w:rsidRPr="00AB0C6A">
              <w:rPr>
                <w:rFonts w:ascii="Calibri" w:hAnsi="Calibri" w:cs="Calibri"/>
                <w:b w:val="0"/>
                <w:color w:val="auto"/>
                <w:lang w:val="en-US"/>
              </w:rPr>
              <w:t>the</w:t>
            </w:r>
            <w:r w:rsidRPr="00AB0C6A">
              <w:rPr>
                <w:rFonts w:ascii="Calibri" w:hAnsi="Calibri" w:cs="Calibri"/>
                <w:b w:val="0"/>
                <w:color w:val="auto"/>
                <w:spacing w:val="14"/>
                <w:lang w:val="en-US"/>
              </w:rPr>
              <w:t xml:space="preserve"> </w:t>
            </w:r>
            <w:r w:rsidRPr="00AB0C6A">
              <w:rPr>
                <w:rFonts w:ascii="Calibri" w:hAnsi="Calibri" w:cs="Calibri"/>
                <w:b w:val="0"/>
                <w:color w:val="auto"/>
                <w:lang w:val="en-US"/>
              </w:rPr>
              <w:t>manual</w:t>
            </w:r>
            <w:r w:rsidRPr="00AB0C6A">
              <w:rPr>
                <w:rFonts w:ascii="Calibri" w:hAnsi="Calibri" w:cs="Calibri"/>
                <w:b w:val="0"/>
                <w:color w:val="auto"/>
                <w:spacing w:val="25"/>
                <w:lang w:val="en-US"/>
              </w:rPr>
              <w:t xml:space="preserve"> </w:t>
            </w:r>
            <w:r w:rsidRPr="00AB0C6A">
              <w:rPr>
                <w:rFonts w:ascii="Calibri" w:hAnsi="Calibri" w:cs="Calibri"/>
                <w:b w:val="0"/>
                <w:color w:val="auto"/>
                <w:lang w:val="en-US"/>
              </w:rPr>
              <w:t>CME</w:t>
            </w:r>
            <w:r w:rsidRPr="00AB0C6A">
              <w:rPr>
                <w:rFonts w:ascii="Calibri" w:hAnsi="Calibri" w:cs="Calibri"/>
                <w:b w:val="0"/>
                <w:color w:val="auto"/>
                <w:spacing w:val="-10"/>
                <w:lang w:val="en-US"/>
              </w:rPr>
              <w:t xml:space="preserve"> </w:t>
            </w:r>
            <w:r w:rsidRPr="00AB0C6A">
              <w:rPr>
                <w:rFonts w:ascii="Calibri" w:hAnsi="Calibri" w:cs="Calibri"/>
                <w:b w:val="0"/>
                <w:color w:val="auto"/>
                <w:lang w:val="en-US"/>
              </w:rPr>
              <w:t>catalogue (</w:t>
            </w:r>
            <w:r w:rsidRPr="00AB0C6A">
              <w:rPr>
                <w:rFonts w:ascii="Calibri" w:hAnsi="Calibri" w:cs="Calibri"/>
                <w:b w:val="0"/>
                <w:color w:val="auto"/>
                <w:spacing w:val="-15"/>
                <w:lang w:val="en-US"/>
              </w:rPr>
              <w:t>T</w:t>
            </w:r>
            <w:r w:rsidRPr="00AB0C6A">
              <w:rPr>
                <w:rFonts w:ascii="Calibri" w:hAnsi="Calibri" w:cs="Calibri"/>
                <w:b w:val="0"/>
                <w:color w:val="auto"/>
                <w:lang w:val="en-US"/>
              </w:rPr>
              <w:t>ask</w:t>
            </w:r>
            <w:r w:rsidRPr="00AB0C6A">
              <w:rPr>
                <w:rFonts w:ascii="Calibri" w:hAnsi="Calibri" w:cs="Calibri"/>
                <w:b w:val="0"/>
                <w:color w:val="auto"/>
                <w:spacing w:val="2"/>
                <w:lang w:val="en-US"/>
              </w:rPr>
              <w:t xml:space="preserve"> </w:t>
            </w:r>
            <w:r w:rsidRPr="00AB0C6A">
              <w:rPr>
                <w:rFonts w:ascii="Calibri" w:hAnsi="Calibri" w:cs="Calibri"/>
                <w:b w:val="0"/>
                <w:color w:val="auto"/>
                <w:lang w:val="en-US"/>
              </w:rPr>
              <w:t>2.1 of</w:t>
            </w:r>
            <w:r w:rsidRPr="00AB0C6A">
              <w:rPr>
                <w:rFonts w:ascii="Calibri" w:hAnsi="Calibri" w:cs="Calibri"/>
                <w:b w:val="0"/>
                <w:color w:val="auto"/>
                <w:spacing w:val="-9"/>
                <w:lang w:val="en-US"/>
              </w:rPr>
              <w:t xml:space="preserve"> </w:t>
            </w:r>
            <w:r w:rsidRPr="00AB0C6A">
              <w:rPr>
                <w:rFonts w:ascii="Calibri" w:hAnsi="Calibri" w:cs="Calibri"/>
                <w:b w:val="0"/>
                <w:color w:val="auto"/>
                <w:lang w:val="en-US"/>
              </w:rPr>
              <w:t>WP2)</w:t>
            </w:r>
            <w:r w:rsidRPr="00AB0C6A">
              <w:rPr>
                <w:rFonts w:ascii="Calibri" w:hAnsi="Calibri" w:cs="Calibri"/>
                <w:b w:val="0"/>
                <w:color w:val="auto"/>
                <w:spacing w:val="16"/>
                <w:lang w:val="en-US"/>
              </w:rPr>
              <w:t xml:space="preserve"> </w:t>
            </w:r>
            <w:r w:rsidRPr="00AB0C6A">
              <w:rPr>
                <w:rFonts w:ascii="Calibri" w:hAnsi="Calibri" w:cs="Calibri"/>
                <w:b w:val="0"/>
                <w:color w:val="auto"/>
                <w:lang w:val="en-US"/>
              </w:rPr>
              <w:t>contains</w:t>
            </w:r>
            <w:r w:rsidRPr="00AB0C6A">
              <w:rPr>
                <w:rFonts w:ascii="Calibri" w:hAnsi="Calibri" w:cs="Calibri"/>
                <w:b w:val="0"/>
                <w:color w:val="auto"/>
                <w:spacing w:val="-8"/>
                <w:lang w:val="en-US"/>
              </w:rPr>
              <w:t xml:space="preserve"> </w:t>
            </w:r>
            <w:r w:rsidRPr="00AB0C6A">
              <w:rPr>
                <w:rFonts w:ascii="Calibri" w:hAnsi="Calibri" w:cs="Calibri"/>
                <w:b w:val="0"/>
                <w:color w:val="auto"/>
                <w:lang w:val="en-US"/>
              </w:rPr>
              <w:t>the</w:t>
            </w:r>
            <w:r w:rsidRPr="00AB0C6A">
              <w:rPr>
                <w:rFonts w:ascii="Calibri" w:hAnsi="Calibri" w:cs="Calibri"/>
                <w:b w:val="0"/>
                <w:color w:val="auto"/>
                <w:spacing w:val="-6"/>
                <w:lang w:val="en-US"/>
              </w:rPr>
              <w:t xml:space="preserve"> </w:t>
            </w:r>
            <w:r w:rsidRPr="00AB0C6A">
              <w:rPr>
                <w:rFonts w:ascii="Calibri" w:hAnsi="Calibri" w:cs="Calibri"/>
                <w:b w:val="0"/>
                <w:color w:val="auto"/>
                <w:lang w:val="en-US"/>
              </w:rPr>
              <w:t>foll</w:t>
            </w:r>
            <w:r w:rsidRPr="00AB0C6A">
              <w:rPr>
                <w:rFonts w:ascii="Calibri" w:hAnsi="Calibri" w:cs="Calibri"/>
                <w:b w:val="0"/>
                <w:color w:val="auto"/>
                <w:spacing w:val="-5"/>
                <w:lang w:val="en-US"/>
              </w:rPr>
              <w:t>o</w:t>
            </w:r>
            <w:r w:rsidRPr="00AB0C6A">
              <w:rPr>
                <w:rFonts w:ascii="Calibri" w:hAnsi="Calibri" w:cs="Calibri"/>
                <w:b w:val="0"/>
                <w:color w:val="auto"/>
                <w:lang w:val="en-US"/>
              </w:rPr>
              <w:t>wing</w:t>
            </w:r>
            <w:r w:rsidRPr="00AB0C6A">
              <w:rPr>
                <w:rFonts w:ascii="Calibri" w:hAnsi="Calibri" w:cs="Calibri"/>
                <w:b w:val="0"/>
                <w:color w:val="auto"/>
                <w:spacing w:val="-17"/>
                <w:lang w:val="en-US"/>
              </w:rPr>
              <w:t xml:space="preserve"> </w:t>
            </w:r>
            <w:r w:rsidRPr="00AB0C6A">
              <w:rPr>
                <w:rFonts w:ascii="Calibri" w:hAnsi="Calibri" w:cs="Calibri"/>
                <w:b w:val="0"/>
                <w:color w:val="auto"/>
                <w:lang w:val="en-US"/>
              </w:rPr>
              <w:t>six</w:t>
            </w:r>
            <w:r w:rsidRPr="00AB0C6A">
              <w:rPr>
                <w:rFonts w:ascii="Calibri" w:hAnsi="Calibri" w:cs="Calibri"/>
                <w:b w:val="0"/>
                <w:color w:val="auto"/>
                <w:spacing w:val="-23"/>
                <w:lang w:val="en-US"/>
              </w:rPr>
              <w:t xml:space="preserve"> </w:t>
            </w:r>
            <w:r w:rsidRPr="00AB0C6A">
              <w:rPr>
                <w:rFonts w:ascii="Calibri" w:hAnsi="Calibri" w:cs="Calibri"/>
                <w:b w:val="0"/>
                <w:color w:val="auto"/>
                <w:lang w:val="en-US"/>
              </w:rPr>
              <w:t>fields:</w:t>
            </w:r>
          </w:p>
          <w:p w:rsidR="00AB0C6A" w:rsidRPr="00AB0C6A" w:rsidRDefault="00AB0C6A" w:rsidP="00147FC7">
            <w:pPr>
              <w:widowControl w:val="0"/>
              <w:autoSpaceDE w:val="0"/>
              <w:autoSpaceDN w:val="0"/>
              <w:adjustRightInd w:val="0"/>
              <w:spacing w:before="20" w:line="220" w:lineRule="exact"/>
              <w:rPr>
                <w:rFonts w:ascii="Calibri" w:hAnsi="Calibri" w:cs="Calibri"/>
                <w:b w:val="0"/>
                <w:color w:val="auto"/>
                <w:lang w:val="en-US"/>
              </w:rPr>
            </w:pPr>
          </w:p>
          <w:p w:rsidR="00AB0C6A" w:rsidRPr="00AB0C6A" w:rsidRDefault="00AB0C6A" w:rsidP="00147FC7">
            <w:pPr>
              <w:widowControl w:val="0"/>
              <w:autoSpaceDE w:val="0"/>
              <w:autoSpaceDN w:val="0"/>
              <w:adjustRightInd w:val="0"/>
              <w:ind w:left="443" w:right="-20"/>
              <w:rPr>
                <w:rFonts w:ascii="Calibri" w:hAnsi="Calibri" w:cs="Calibri"/>
                <w:b w:val="0"/>
                <w:color w:val="auto"/>
                <w:lang w:val="en-US"/>
              </w:rPr>
            </w:pPr>
            <w:r w:rsidRPr="00AB0C6A">
              <w:rPr>
                <w:rFonts w:ascii="Calibri" w:hAnsi="Calibri" w:cs="Calibri"/>
                <w:b w:val="0"/>
                <w:i/>
                <w:iCs/>
                <w:color w:val="auto"/>
                <w:lang w:val="en-US"/>
              </w:rPr>
              <w:t>•</w:t>
            </w:r>
            <w:r w:rsidRPr="00AB0C6A">
              <w:rPr>
                <w:rFonts w:ascii="Calibri" w:hAnsi="Calibri" w:cs="Calibri"/>
                <w:b w:val="0"/>
                <w:i/>
                <w:iCs/>
                <w:color w:val="auto"/>
                <w:spacing w:val="23"/>
                <w:lang w:val="en-US"/>
              </w:rPr>
              <w:t xml:space="preserve"> </w:t>
            </w:r>
            <w:r w:rsidRPr="00AB0C6A">
              <w:rPr>
                <w:rFonts w:ascii="Calibri" w:hAnsi="Calibri" w:cs="Calibri"/>
                <w:b w:val="0"/>
                <w:color w:val="auto"/>
                <w:lang w:val="en-US"/>
              </w:rPr>
              <w:t>A</w:t>
            </w:r>
            <w:r w:rsidRPr="00AB0C6A">
              <w:rPr>
                <w:rFonts w:ascii="Calibri" w:hAnsi="Calibri" w:cs="Calibri"/>
                <w:b w:val="0"/>
                <w:color w:val="auto"/>
                <w:spacing w:val="3"/>
                <w:lang w:val="en-US"/>
              </w:rPr>
              <w:t xml:space="preserve"> </w:t>
            </w:r>
            <w:r w:rsidRPr="00AB0C6A">
              <w:rPr>
                <w:rFonts w:ascii="Calibri" w:hAnsi="Calibri" w:cs="Calibri"/>
                <w:b w:val="0"/>
                <w:color w:val="auto"/>
                <w:lang w:val="en-US"/>
              </w:rPr>
              <w:t>unique</w:t>
            </w:r>
            <w:r w:rsidRPr="00AB0C6A">
              <w:rPr>
                <w:rFonts w:ascii="Calibri" w:hAnsi="Calibri" w:cs="Calibri"/>
                <w:b w:val="0"/>
                <w:color w:val="auto"/>
                <w:spacing w:val="-15"/>
                <w:lang w:val="en-US"/>
              </w:rPr>
              <w:t xml:space="preserve"> </w:t>
            </w:r>
            <w:r w:rsidRPr="00AB0C6A">
              <w:rPr>
                <w:rFonts w:ascii="Calibri" w:hAnsi="Calibri" w:cs="Calibri"/>
                <w:b w:val="0"/>
                <w:color w:val="auto"/>
                <w:lang w:val="en-US"/>
              </w:rPr>
              <w:t>CME</w:t>
            </w:r>
            <w:r w:rsidRPr="00AB0C6A">
              <w:rPr>
                <w:rFonts w:ascii="Calibri" w:hAnsi="Calibri" w:cs="Calibri"/>
                <w:b w:val="0"/>
                <w:color w:val="auto"/>
                <w:spacing w:val="23"/>
                <w:lang w:val="en-US"/>
              </w:rPr>
              <w:t xml:space="preserve"> </w:t>
            </w:r>
            <w:r w:rsidRPr="00AB0C6A">
              <w:rPr>
                <w:rFonts w:ascii="Calibri" w:hAnsi="Calibri" w:cs="Calibri"/>
                <w:b w:val="0"/>
                <w:color w:val="auto"/>
                <w:lang w:val="en-US"/>
              </w:rPr>
              <w:t>identifie</w:t>
            </w:r>
            <w:r w:rsidRPr="00AB0C6A">
              <w:rPr>
                <w:rFonts w:ascii="Calibri" w:hAnsi="Calibri" w:cs="Calibri"/>
                <w:b w:val="0"/>
                <w:color w:val="auto"/>
                <w:spacing w:val="-12"/>
                <w:lang w:val="en-US"/>
              </w:rPr>
              <w:t>r</w:t>
            </w:r>
            <w:r w:rsidRPr="00AB0C6A">
              <w:rPr>
                <w:rFonts w:ascii="Calibri" w:hAnsi="Calibri" w:cs="Calibri"/>
                <w:b w:val="0"/>
                <w:color w:val="auto"/>
                <w:lang w:val="en-US"/>
              </w:rPr>
              <w:t>.</w:t>
            </w:r>
          </w:p>
          <w:p w:rsidR="00AB0C6A" w:rsidRPr="00AB0C6A" w:rsidRDefault="00AB0C6A" w:rsidP="00147FC7">
            <w:pPr>
              <w:widowControl w:val="0"/>
              <w:autoSpaceDE w:val="0"/>
              <w:autoSpaceDN w:val="0"/>
              <w:adjustRightInd w:val="0"/>
              <w:spacing w:before="7" w:line="190" w:lineRule="exact"/>
              <w:rPr>
                <w:rFonts w:ascii="Calibri" w:hAnsi="Calibri" w:cs="Calibri"/>
                <w:b w:val="0"/>
                <w:color w:val="auto"/>
                <w:lang w:val="en-US"/>
              </w:rPr>
            </w:pPr>
          </w:p>
          <w:p w:rsidR="00AB0C6A" w:rsidRPr="00AB0C6A" w:rsidRDefault="00AB0C6A" w:rsidP="00147FC7">
            <w:pPr>
              <w:widowControl w:val="0"/>
              <w:autoSpaceDE w:val="0"/>
              <w:autoSpaceDN w:val="0"/>
              <w:adjustRightInd w:val="0"/>
              <w:ind w:left="443" w:right="-20"/>
              <w:rPr>
                <w:rFonts w:ascii="Calibri" w:hAnsi="Calibri" w:cs="Calibri"/>
                <w:b w:val="0"/>
                <w:color w:val="auto"/>
                <w:lang w:val="en-US"/>
              </w:rPr>
            </w:pPr>
            <w:r w:rsidRPr="00AB0C6A">
              <w:rPr>
                <w:rFonts w:ascii="Calibri" w:hAnsi="Calibri" w:cs="Calibri"/>
                <w:b w:val="0"/>
                <w:i/>
                <w:iCs/>
                <w:color w:val="auto"/>
                <w:lang w:val="en-US"/>
              </w:rPr>
              <w:t>•</w:t>
            </w:r>
            <w:r w:rsidRPr="00AB0C6A">
              <w:rPr>
                <w:rFonts w:ascii="Calibri" w:hAnsi="Calibri" w:cs="Calibri"/>
                <w:b w:val="0"/>
                <w:i/>
                <w:iCs/>
                <w:color w:val="auto"/>
                <w:spacing w:val="23"/>
                <w:lang w:val="en-US"/>
              </w:rPr>
              <w:t xml:space="preserve"> </w:t>
            </w:r>
            <w:r w:rsidRPr="00AB0C6A">
              <w:rPr>
                <w:rFonts w:ascii="Calibri" w:hAnsi="Calibri" w:cs="Calibri"/>
                <w:b w:val="0"/>
                <w:color w:val="auto"/>
                <w:lang w:val="en-US"/>
              </w:rPr>
              <w:t>The</w:t>
            </w:r>
            <w:r w:rsidRPr="00AB0C6A">
              <w:rPr>
                <w:rFonts w:ascii="Calibri" w:hAnsi="Calibri" w:cs="Calibri"/>
                <w:b w:val="0"/>
                <w:color w:val="auto"/>
                <w:spacing w:val="-9"/>
                <w:lang w:val="en-US"/>
              </w:rPr>
              <w:t xml:space="preserve"> </w:t>
            </w:r>
            <w:r w:rsidRPr="00AB0C6A">
              <w:rPr>
                <w:rFonts w:ascii="Calibri" w:hAnsi="Calibri" w:cs="Calibri"/>
                <w:b w:val="0"/>
                <w:color w:val="auto"/>
                <w:lang w:val="en-US"/>
              </w:rPr>
              <w:t>time</w:t>
            </w:r>
            <w:r w:rsidRPr="00AB0C6A">
              <w:rPr>
                <w:rFonts w:ascii="Calibri" w:hAnsi="Calibri" w:cs="Calibri"/>
                <w:b w:val="0"/>
                <w:color w:val="auto"/>
                <w:spacing w:val="7"/>
                <w:lang w:val="en-US"/>
              </w:rPr>
              <w:t xml:space="preserve"> </w:t>
            </w:r>
            <w:r w:rsidRPr="00AB0C6A">
              <w:rPr>
                <w:rFonts w:ascii="Calibri" w:hAnsi="Calibri" w:cs="Calibri"/>
                <w:b w:val="0"/>
                <w:color w:val="auto"/>
                <w:lang w:val="en-US"/>
              </w:rPr>
              <w:t>of</w:t>
            </w:r>
            <w:r w:rsidRPr="00AB0C6A">
              <w:rPr>
                <w:rFonts w:ascii="Calibri" w:hAnsi="Calibri" w:cs="Calibri"/>
                <w:b w:val="0"/>
                <w:color w:val="auto"/>
                <w:spacing w:val="-9"/>
                <w:lang w:val="en-US"/>
              </w:rPr>
              <w:t xml:space="preserve"> </w:t>
            </w:r>
            <w:r w:rsidRPr="00AB0C6A">
              <w:rPr>
                <w:rFonts w:ascii="Calibri" w:hAnsi="Calibri" w:cs="Calibri"/>
                <w:b w:val="0"/>
                <w:color w:val="auto"/>
                <w:lang w:val="en-US"/>
              </w:rPr>
              <w:t>first</w:t>
            </w:r>
            <w:r w:rsidRPr="00AB0C6A">
              <w:rPr>
                <w:rFonts w:ascii="Calibri" w:hAnsi="Calibri" w:cs="Calibri"/>
                <w:b w:val="0"/>
                <w:color w:val="auto"/>
                <w:spacing w:val="17"/>
                <w:lang w:val="en-US"/>
              </w:rPr>
              <w:t xml:space="preserve"> </w:t>
            </w:r>
            <w:r w:rsidRPr="00AB0C6A">
              <w:rPr>
                <w:rFonts w:ascii="Calibri" w:hAnsi="Calibri" w:cs="Calibri"/>
                <w:b w:val="0"/>
                <w:color w:val="auto"/>
                <w:lang w:val="en-US"/>
              </w:rPr>
              <w:t>obser</w:t>
            </w:r>
            <w:r w:rsidRPr="00AB0C6A">
              <w:rPr>
                <w:rFonts w:ascii="Calibri" w:hAnsi="Calibri" w:cs="Calibri"/>
                <w:b w:val="0"/>
                <w:color w:val="auto"/>
                <w:spacing w:val="-4"/>
                <w:lang w:val="en-US"/>
              </w:rPr>
              <w:t>v</w:t>
            </w:r>
            <w:r w:rsidRPr="00AB0C6A">
              <w:rPr>
                <w:rFonts w:ascii="Calibri" w:hAnsi="Calibri" w:cs="Calibri"/>
                <w:b w:val="0"/>
                <w:color w:val="auto"/>
                <w:lang w:val="en-US"/>
              </w:rPr>
              <w:t>ation</w:t>
            </w:r>
            <w:r w:rsidRPr="00AB0C6A">
              <w:rPr>
                <w:rFonts w:ascii="Calibri" w:hAnsi="Calibri" w:cs="Calibri"/>
                <w:b w:val="0"/>
                <w:color w:val="auto"/>
                <w:spacing w:val="-10"/>
                <w:lang w:val="en-US"/>
              </w:rPr>
              <w:t xml:space="preserve"> </w:t>
            </w:r>
            <w:r w:rsidRPr="00AB0C6A">
              <w:rPr>
                <w:rFonts w:ascii="Calibri" w:hAnsi="Calibri" w:cs="Calibri"/>
                <w:b w:val="0"/>
                <w:color w:val="auto"/>
                <w:lang w:val="en-US"/>
              </w:rPr>
              <w:t>of</w:t>
            </w:r>
            <w:r w:rsidRPr="00AB0C6A">
              <w:rPr>
                <w:rFonts w:ascii="Calibri" w:hAnsi="Calibri" w:cs="Calibri"/>
                <w:b w:val="0"/>
                <w:color w:val="auto"/>
                <w:spacing w:val="-9"/>
                <w:lang w:val="en-US"/>
              </w:rPr>
              <w:t xml:space="preserve"> </w:t>
            </w:r>
            <w:r w:rsidRPr="00AB0C6A">
              <w:rPr>
                <w:rFonts w:ascii="Calibri" w:hAnsi="Calibri" w:cs="Calibri"/>
                <w:b w:val="0"/>
                <w:color w:val="auto"/>
                <w:lang w:val="en-US"/>
              </w:rPr>
              <w:t>the</w:t>
            </w:r>
            <w:r w:rsidRPr="00AB0C6A">
              <w:rPr>
                <w:rFonts w:ascii="Calibri" w:hAnsi="Calibri" w:cs="Calibri"/>
                <w:b w:val="0"/>
                <w:color w:val="auto"/>
                <w:spacing w:val="-14"/>
                <w:lang w:val="en-US"/>
              </w:rPr>
              <w:t xml:space="preserve"> </w:t>
            </w:r>
            <w:r w:rsidRPr="00AB0C6A">
              <w:rPr>
                <w:rFonts w:ascii="Calibri" w:hAnsi="Calibri" w:cs="Calibri"/>
                <w:b w:val="0"/>
                <w:color w:val="auto"/>
                <w:lang w:val="en-US"/>
              </w:rPr>
              <w:t>CME</w:t>
            </w:r>
            <w:r w:rsidRPr="00AB0C6A">
              <w:rPr>
                <w:rFonts w:ascii="Calibri" w:hAnsi="Calibri" w:cs="Calibri"/>
                <w:b w:val="0"/>
                <w:color w:val="auto"/>
                <w:spacing w:val="23"/>
                <w:lang w:val="en-US"/>
              </w:rPr>
              <w:t xml:space="preserve"> </w:t>
            </w:r>
            <w:r w:rsidRPr="00AB0C6A">
              <w:rPr>
                <w:rFonts w:ascii="Calibri" w:hAnsi="Calibri" w:cs="Calibri"/>
                <w:b w:val="0"/>
                <w:color w:val="auto"/>
                <w:lang w:val="en-US"/>
              </w:rPr>
              <w:t>in</w:t>
            </w:r>
            <w:r w:rsidRPr="00AB0C6A">
              <w:rPr>
                <w:rFonts w:ascii="Calibri" w:hAnsi="Calibri" w:cs="Calibri"/>
                <w:b w:val="0"/>
                <w:color w:val="auto"/>
                <w:spacing w:val="-9"/>
                <w:lang w:val="en-US"/>
              </w:rPr>
              <w:t xml:space="preserve"> </w:t>
            </w:r>
            <w:r w:rsidRPr="00AB0C6A">
              <w:rPr>
                <w:rFonts w:ascii="Calibri" w:hAnsi="Calibri" w:cs="Calibri"/>
                <w:b w:val="0"/>
                <w:color w:val="auto"/>
                <w:lang w:val="en-US"/>
              </w:rPr>
              <w:t>the</w:t>
            </w:r>
            <w:r w:rsidRPr="00AB0C6A">
              <w:rPr>
                <w:rFonts w:ascii="Calibri" w:hAnsi="Calibri" w:cs="Calibri"/>
                <w:b w:val="0"/>
                <w:color w:val="auto"/>
                <w:spacing w:val="1"/>
                <w:lang w:val="en-US"/>
              </w:rPr>
              <w:t xml:space="preserve"> </w:t>
            </w:r>
            <w:r w:rsidRPr="00AB0C6A">
              <w:rPr>
                <w:rFonts w:ascii="Calibri" w:hAnsi="Calibri" w:cs="Calibri"/>
                <w:b w:val="0"/>
                <w:color w:val="auto"/>
                <w:lang w:val="en-US"/>
              </w:rPr>
              <w:t>HI-1</w:t>
            </w:r>
            <w:r w:rsidRPr="00AB0C6A">
              <w:rPr>
                <w:rFonts w:ascii="Calibri" w:hAnsi="Calibri" w:cs="Calibri"/>
                <w:b w:val="0"/>
                <w:color w:val="auto"/>
                <w:spacing w:val="-11"/>
                <w:lang w:val="en-US"/>
              </w:rPr>
              <w:t xml:space="preserve"> </w:t>
            </w:r>
            <w:r w:rsidRPr="00AB0C6A">
              <w:rPr>
                <w:rFonts w:ascii="Calibri" w:hAnsi="Calibri" w:cs="Calibri"/>
                <w:b w:val="0"/>
                <w:color w:val="auto"/>
                <w:lang w:val="en-US"/>
              </w:rPr>
              <w:t>field</w:t>
            </w:r>
            <w:r w:rsidRPr="00AB0C6A">
              <w:rPr>
                <w:rFonts w:ascii="Calibri" w:hAnsi="Calibri" w:cs="Calibri"/>
                <w:b w:val="0"/>
                <w:color w:val="auto"/>
                <w:spacing w:val="-23"/>
                <w:lang w:val="en-US"/>
              </w:rPr>
              <w:t xml:space="preserve"> </w:t>
            </w:r>
            <w:r w:rsidRPr="00AB0C6A">
              <w:rPr>
                <w:rFonts w:ascii="Calibri" w:hAnsi="Calibri" w:cs="Calibri"/>
                <w:b w:val="0"/>
                <w:color w:val="auto"/>
                <w:lang w:val="en-US"/>
              </w:rPr>
              <w:t>of</w:t>
            </w:r>
            <w:r w:rsidRPr="00AB0C6A">
              <w:rPr>
                <w:rFonts w:ascii="Calibri" w:hAnsi="Calibri" w:cs="Calibri"/>
                <w:b w:val="0"/>
                <w:color w:val="auto"/>
                <w:spacing w:val="-9"/>
                <w:lang w:val="en-US"/>
              </w:rPr>
              <w:t xml:space="preserve"> </w:t>
            </w:r>
            <w:r w:rsidRPr="00AB0C6A">
              <w:rPr>
                <w:rFonts w:ascii="Calibri" w:hAnsi="Calibri" w:cs="Calibri"/>
                <w:b w:val="0"/>
                <w:color w:val="auto"/>
                <w:lang w:val="en-US"/>
              </w:rPr>
              <w:t>vi</w:t>
            </w:r>
            <w:r w:rsidRPr="00AB0C6A">
              <w:rPr>
                <w:rFonts w:ascii="Calibri" w:hAnsi="Calibri" w:cs="Calibri"/>
                <w:b w:val="0"/>
                <w:color w:val="auto"/>
                <w:spacing w:val="-5"/>
                <w:lang w:val="en-US"/>
              </w:rPr>
              <w:t>e</w:t>
            </w:r>
            <w:r w:rsidRPr="00AB0C6A">
              <w:rPr>
                <w:rFonts w:ascii="Calibri" w:hAnsi="Calibri" w:cs="Calibri"/>
                <w:b w:val="0"/>
                <w:color w:val="auto"/>
                <w:lang w:val="en-US"/>
              </w:rPr>
              <w:t>w</w:t>
            </w:r>
            <w:r w:rsidRPr="00AB0C6A">
              <w:rPr>
                <w:rFonts w:ascii="Calibri" w:hAnsi="Calibri" w:cs="Calibri"/>
                <w:b w:val="0"/>
                <w:color w:val="auto"/>
                <w:spacing w:val="-1"/>
                <w:lang w:val="en-US"/>
              </w:rPr>
              <w:t xml:space="preserve"> </w:t>
            </w:r>
            <w:r w:rsidRPr="00AB0C6A">
              <w:rPr>
                <w:rFonts w:ascii="Calibri" w:hAnsi="Calibri" w:cs="Calibri"/>
                <w:b w:val="0"/>
                <w:color w:val="auto"/>
                <w:lang w:val="en-US"/>
              </w:rPr>
              <w:t>(UTC).</w:t>
            </w:r>
          </w:p>
          <w:p w:rsidR="00AB0C6A" w:rsidRPr="00AB0C6A" w:rsidRDefault="00AB0C6A" w:rsidP="00147FC7">
            <w:pPr>
              <w:widowControl w:val="0"/>
              <w:autoSpaceDE w:val="0"/>
              <w:autoSpaceDN w:val="0"/>
              <w:adjustRightInd w:val="0"/>
              <w:spacing w:before="7" w:line="190" w:lineRule="exact"/>
              <w:rPr>
                <w:rFonts w:ascii="Calibri" w:hAnsi="Calibri" w:cs="Calibri"/>
                <w:b w:val="0"/>
                <w:color w:val="auto"/>
                <w:lang w:val="en-US"/>
              </w:rPr>
            </w:pPr>
          </w:p>
          <w:p w:rsidR="00AB0C6A" w:rsidRPr="00AB0C6A" w:rsidRDefault="00AB0C6A" w:rsidP="00147FC7">
            <w:pPr>
              <w:widowControl w:val="0"/>
              <w:autoSpaceDE w:val="0"/>
              <w:autoSpaceDN w:val="0"/>
              <w:adjustRightInd w:val="0"/>
              <w:ind w:left="443" w:right="-20"/>
              <w:rPr>
                <w:rFonts w:ascii="Calibri" w:hAnsi="Calibri" w:cs="Calibri"/>
                <w:b w:val="0"/>
                <w:color w:val="auto"/>
                <w:lang w:val="en-US"/>
              </w:rPr>
            </w:pPr>
            <w:r w:rsidRPr="00AB0C6A">
              <w:rPr>
                <w:rFonts w:ascii="Calibri" w:hAnsi="Calibri" w:cs="Calibri"/>
                <w:b w:val="0"/>
                <w:i/>
                <w:iCs/>
                <w:color w:val="auto"/>
                <w:lang w:val="en-US"/>
              </w:rPr>
              <w:t>•</w:t>
            </w:r>
            <w:r w:rsidRPr="00AB0C6A">
              <w:rPr>
                <w:rFonts w:ascii="Calibri" w:hAnsi="Calibri" w:cs="Calibri"/>
                <w:b w:val="0"/>
                <w:i/>
                <w:iCs/>
                <w:color w:val="auto"/>
                <w:spacing w:val="23"/>
                <w:lang w:val="en-US"/>
              </w:rPr>
              <w:t xml:space="preserve"> </w:t>
            </w:r>
            <w:r w:rsidRPr="00AB0C6A">
              <w:rPr>
                <w:rFonts w:ascii="Calibri" w:hAnsi="Calibri" w:cs="Calibri"/>
                <w:b w:val="0"/>
                <w:color w:val="auto"/>
                <w:lang w:val="en-US"/>
              </w:rPr>
              <w:t>The</w:t>
            </w:r>
            <w:r w:rsidRPr="00AB0C6A">
              <w:rPr>
                <w:rFonts w:ascii="Calibri" w:hAnsi="Calibri" w:cs="Calibri"/>
                <w:b w:val="0"/>
                <w:color w:val="auto"/>
                <w:spacing w:val="4"/>
                <w:lang w:val="en-US"/>
              </w:rPr>
              <w:t xml:space="preserve"> </w:t>
            </w:r>
            <w:r w:rsidRPr="00AB0C6A">
              <w:rPr>
                <w:rFonts w:ascii="Calibri" w:hAnsi="Calibri" w:cs="Calibri"/>
                <w:b w:val="0"/>
                <w:color w:val="auto"/>
                <w:lang w:val="en-US"/>
              </w:rPr>
              <w:t>spacecraft</w:t>
            </w:r>
            <w:r w:rsidRPr="00AB0C6A">
              <w:rPr>
                <w:rFonts w:ascii="Calibri" w:hAnsi="Calibri" w:cs="Calibri"/>
                <w:b w:val="0"/>
                <w:color w:val="auto"/>
                <w:spacing w:val="-10"/>
                <w:lang w:val="en-US"/>
              </w:rPr>
              <w:t xml:space="preserve"> </w:t>
            </w:r>
            <w:r w:rsidRPr="00AB0C6A">
              <w:rPr>
                <w:rFonts w:ascii="Calibri" w:hAnsi="Calibri" w:cs="Calibri"/>
                <w:b w:val="0"/>
                <w:color w:val="auto"/>
                <w:lang w:val="en-US"/>
              </w:rPr>
              <w:t>(A</w:t>
            </w:r>
            <w:r w:rsidRPr="00AB0C6A">
              <w:rPr>
                <w:rFonts w:ascii="Calibri" w:hAnsi="Calibri" w:cs="Calibri"/>
                <w:b w:val="0"/>
                <w:color w:val="auto"/>
                <w:spacing w:val="2"/>
                <w:lang w:val="en-US"/>
              </w:rPr>
              <w:t xml:space="preserve"> </w:t>
            </w:r>
            <w:r w:rsidRPr="00AB0C6A">
              <w:rPr>
                <w:rFonts w:ascii="Calibri" w:hAnsi="Calibri" w:cs="Calibri"/>
                <w:b w:val="0"/>
                <w:color w:val="auto"/>
                <w:lang w:val="en-US"/>
              </w:rPr>
              <w:t>or</w:t>
            </w:r>
            <w:r w:rsidRPr="00AB0C6A">
              <w:rPr>
                <w:rFonts w:ascii="Calibri" w:hAnsi="Calibri" w:cs="Calibri"/>
                <w:b w:val="0"/>
                <w:color w:val="auto"/>
                <w:spacing w:val="-23"/>
                <w:lang w:val="en-US"/>
              </w:rPr>
              <w:t xml:space="preserve"> </w:t>
            </w:r>
            <w:r w:rsidRPr="00AB0C6A">
              <w:rPr>
                <w:rFonts w:ascii="Calibri" w:hAnsi="Calibri" w:cs="Calibri"/>
                <w:b w:val="0"/>
                <w:color w:val="auto"/>
                <w:lang w:val="en-US"/>
              </w:rPr>
              <w:t>B).</w:t>
            </w:r>
          </w:p>
          <w:p w:rsidR="00AB0C6A" w:rsidRPr="00AB0C6A" w:rsidRDefault="00AB0C6A" w:rsidP="00147FC7">
            <w:pPr>
              <w:widowControl w:val="0"/>
              <w:autoSpaceDE w:val="0"/>
              <w:autoSpaceDN w:val="0"/>
              <w:adjustRightInd w:val="0"/>
              <w:spacing w:before="7" w:line="190" w:lineRule="exact"/>
              <w:rPr>
                <w:rFonts w:ascii="Calibri" w:hAnsi="Calibri" w:cs="Calibri"/>
                <w:b w:val="0"/>
                <w:color w:val="auto"/>
                <w:lang w:val="en-US"/>
              </w:rPr>
            </w:pPr>
          </w:p>
          <w:p w:rsidR="00AB0C6A" w:rsidRPr="00AB0C6A" w:rsidRDefault="00AB0C6A" w:rsidP="00147FC7">
            <w:pPr>
              <w:widowControl w:val="0"/>
              <w:autoSpaceDE w:val="0"/>
              <w:autoSpaceDN w:val="0"/>
              <w:adjustRightInd w:val="0"/>
              <w:ind w:left="443" w:right="-20"/>
              <w:rPr>
                <w:rFonts w:ascii="Calibri" w:hAnsi="Calibri" w:cs="Calibri"/>
                <w:b w:val="0"/>
                <w:color w:val="auto"/>
                <w:lang w:val="en-US"/>
              </w:rPr>
            </w:pPr>
            <w:r w:rsidRPr="00AB0C6A">
              <w:rPr>
                <w:rFonts w:ascii="Calibri" w:hAnsi="Calibri" w:cs="Calibri"/>
                <w:b w:val="0"/>
                <w:i/>
                <w:iCs/>
                <w:color w:val="auto"/>
                <w:lang w:val="en-US"/>
              </w:rPr>
              <w:t>•</w:t>
            </w:r>
            <w:r w:rsidRPr="00AB0C6A">
              <w:rPr>
                <w:rFonts w:ascii="Calibri" w:hAnsi="Calibri" w:cs="Calibri"/>
                <w:b w:val="0"/>
                <w:i/>
                <w:iCs/>
                <w:color w:val="auto"/>
                <w:spacing w:val="23"/>
                <w:lang w:val="en-US"/>
              </w:rPr>
              <w:t xml:space="preserve"> </w:t>
            </w:r>
            <w:r w:rsidRPr="00AB0C6A">
              <w:rPr>
                <w:rFonts w:ascii="Calibri" w:hAnsi="Calibri" w:cs="Calibri"/>
                <w:b w:val="0"/>
                <w:color w:val="auto"/>
                <w:lang w:val="en-US"/>
              </w:rPr>
              <w:t>The northernmost position</w:t>
            </w:r>
            <w:r w:rsidRPr="00AB0C6A">
              <w:rPr>
                <w:rFonts w:ascii="Calibri" w:hAnsi="Calibri" w:cs="Calibri"/>
                <w:b w:val="0"/>
                <w:color w:val="auto"/>
                <w:spacing w:val="22"/>
                <w:lang w:val="en-US"/>
              </w:rPr>
              <w:t xml:space="preserve"> </w:t>
            </w:r>
            <w:r w:rsidRPr="00AB0C6A">
              <w:rPr>
                <w:rFonts w:ascii="Calibri" w:hAnsi="Calibri" w:cs="Calibri"/>
                <w:b w:val="0"/>
                <w:color w:val="auto"/>
                <w:lang w:val="en-US"/>
              </w:rPr>
              <w:t>angle</w:t>
            </w:r>
            <w:r w:rsidRPr="00AB0C6A">
              <w:rPr>
                <w:rFonts w:ascii="Calibri" w:hAnsi="Calibri" w:cs="Calibri"/>
                <w:b w:val="0"/>
                <w:color w:val="auto"/>
                <w:spacing w:val="-11"/>
                <w:lang w:val="en-US"/>
              </w:rPr>
              <w:t xml:space="preserve"> </w:t>
            </w:r>
            <w:r w:rsidRPr="00AB0C6A">
              <w:rPr>
                <w:rFonts w:ascii="Calibri" w:hAnsi="Calibri" w:cs="Calibri"/>
                <w:b w:val="0"/>
                <w:color w:val="auto"/>
                <w:spacing w:val="-3"/>
                <w:lang w:val="en-US"/>
              </w:rPr>
              <w:t>e</w:t>
            </w:r>
            <w:r w:rsidRPr="00AB0C6A">
              <w:rPr>
                <w:rFonts w:ascii="Calibri" w:hAnsi="Calibri" w:cs="Calibri"/>
                <w:b w:val="0"/>
                <w:color w:val="auto"/>
                <w:lang w:val="en-US"/>
              </w:rPr>
              <w:t>xtent</w:t>
            </w:r>
            <w:r w:rsidRPr="00AB0C6A">
              <w:rPr>
                <w:rFonts w:ascii="Calibri" w:hAnsi="Calibri" w:cs="Calibri"/>
                <w:b w:val="0"/>
                <w:color w:val="auto"/>
                <w:spacing w:val="-3"/>
                <w:lang w:val="en-US"/>
              </w:rPr>
              <w:t xml:space="preserve"> </w:t>
            </w:r>
            <w:r w:rsidRPr="00AB0C6A">
              <w:rPr>
                <w:rFonts w:ascii="Calibri" w:hAnsi="Calibri" w:cs="Calibri"/>
                <w:b w:val="0"/>
                <w:color w:val="auto"/>
                <w:lang w:val="en-US"/>
              </w:rPr>
              <w:t>of</w:t>
            </w:r>
            <w:r w:rsidRPr="00AB0C6A">
              <w:rPr>
                <w:rFonts w:ascii="Calibri" w:hAnsi="Calibri" w:cs="Calibri"/>
                <w:b w:val="0"/>
                <w:color w:val="auto"/>
                <w:spacing w:val="-9"/>
                <w:lang w:val="en-US"/>
              </w:rPr>
              <w:t xml:space="preserve"> </w:t>
            </w:r>
            <w:r w:rsidRPr="00AB0C6A">
              <w:rPr>
                <w:rFonts w:ascii="Calibri" w:hAnsi="Calibri" w:cs="Calibri"/>
                <w:b w:val="0"/>
                <w:color w:val="auto"/>
                <w:lang w:val="en-US"/>
              </w:rPr>
              <w:t>the</w:t>
            </w:r>
            <w:r w:rsidRPr="00AB0C6A">
              <w:rPr>
                <w:rFonts w:ascii="Calibri" w:hAnsi="Calibri" w:cs="Calibri"/>
                <w:b w:val="0"/>
                <w:color w:val="auto"/>
                <w:spacing w:val="-14"/>
                <w:lang w:val="en-US"/>
              </w:rPr>
              <w:t xml:space="preserve"> </w:t>
            </w:r>
            <w:r w:rsidRPr="00AB0C6A">
              <w:rPr>
                <w:rFonts w:ascii="Calibri" w:hAnsi="Calibri" w:cs="Calibri"/>
                <w:b w:val="0"/>
                <w:color w:val="auto"/>
                <w:lang w:val="en-US"/>
              </w:rPr>
              <w:t>CME</w:t>
            </w:r>
            <w:r w:rsidRPr="00AB0C6A">
              <w:rPr>
                <w:rFonts w:ascii="Calibri" w:hAnsi="Calibri" w:cs="Calibri"/>
                <w:b w:val="0"/>
                <w:color w:val="auto"/>
                <w:spacing w:val="23"/>
                <w:lang w:val="en-US"/>
              </w:rPr>
              <w:t xml:space="preserve"> </w:t>
            </w:r>
            <w:r w:rsidRPr="00AB0C6A">
              <w:rPr>
                <w:rFonts w:ascii="Calibri" w:hAnsi="Calibri" w:cs="Calibri"/>
                <w:b w:val="0"/>
                <w:color w:val="auto"/>
                <w:lang w:val="en-US"/>
              </w:rPr>
              <w:t>(d</w:t>
            </w:r>
            <w:r w:rsidRPr="00AB0C6A">
              <w:rPr>
                <w:rFonts w:ascii="Calibri" w:hAnsi="Calibri" w:cs="Calibri"/>
                <w:b w:val="0"/>
                <w:color w:val="auto"/>
                <w:spacing w:val="-3"/>
                <w:lang w:val="en-US"/>
              </w:rPr>
              <w:t>e</w:t>
            </w:r>
            <w:r w:rsidRPr="00AB0C6A">
              <w:rPr>
                <w:rFonts w:ascii="Calibri" w:hAnsi="Calibri" w:cs="Calibri"/>
                <w:b w:val="0"/>
                <w:color w:val="auto"/>
                <w:lang w:val="en-US"/>
              </w:rPr>
              <w:t>grees).</w:t>
            </w:r>
          </w:p>
          <w:p w:rsidR="00AB0C6A" w:rsidRPr="00AB0C6A" w:rsidRDefault="00AB0C6A" w:rsidP="00147FC7">
            <w:pPr>
              <w:widowControl w:val="0"/>
              <w:autoSpaceDE w:val="0"/>
              <w:autoSpaceDN w:val="0"/>
              <w:adjustRightInd w:val="0"/>
              <w:spacing w:before="7" w:line="190" w:lineRule="exact"/>
              <w:rPr>
                <w:rFonts w:ascii="Calibri" w:hAnsi="Calibri" w:cs="Calibri"/>
                <w:b w:val="0"/>
                <w:color w:val="auto"/>
                <w:lang w:val="en-US"/>
              </w:rPr>
            </w:pPr>
          </w:p>
          <w:p w:rsidR="00AB0C6A" w:rsidRPr="00AB0C6A" w:rsidRDefault="00AB0C6A" w:rsidP="00147FC7">
            <w:pPr>
              <w:widowControl w:val="0"/>
              <w:autoSpaceDE w:val="0"/>
              <w:autoSpaceDN w:val="0"/>
              <w:adjustRightInd w:val="0"/>
              <w:ind w:left="443" w:right="-20"/>
              <w:rPr>
                <w:rFonts w:ascii="Calibri" w:hAnsi="Calibri" w:cs="Calibri"/>
                <w:b w:val="0"/>
                <w:color w:val="auto"/>
                <w:lang w:val="en-US"/>
              </w:rPr>
            </w:pPr>
            <w:r w:rsidRPr="00AB0C6A">
              <w:rPr>
                <w:rFonts w:ascii="Calibri" w:hAnsi="Calibri" w:cs="Calibri"/>
                <w:b w:val="0"/>
                <w:i/>
                <w:iCs/>
                <w:color w:val="auto"/>
                <w:lang w:val="en-US"/>
              </w:rPr>
              <w:t>•</w:t>
            </w:r>
            <w:r w:rsidRPr="00AB0C6A">
              <w:rPr>
                <w:rFonts w:ascii="Calibri" w:hAnsi="Calibri" w:cs="Calibri"/>
                <w:b w:val="0"/>
                <w:i/>
                <w:iCs/>
                <w:color w:val="auto"/>
                <w:spacing w:val="23"/>
                <w:lang w:val="en-US"/>
              </w:rPr>
              <w:t xml:space="preserve"> </w:t>
            </w:r>
            <w:r w:rsidRPr="00AB0C6A">
              <w:rPr>
                <w:rFonts w:ascii="Calibri" w:hAnsi="Calibri" w:cs="Calibri"/>
                <w:b w:val="0"/>
                <w:color w:val="auto"/>
                <w:lang w:val="en-US"/>
              </w:rPr>
              <w:t>The</w:t>
            </w:r>
            <w:r w:rsidRPr="00AB0C6A">
              <w:rPr>
                <w:rFonts w:ascii="Calibri" w:hAnsi="Calibri" w:cs="Calibri"/>
                <w:b w:val="0"/>
                <w:color w:val="auto"/>
                <w:spacing w:val="4"/>
                <w:lang w:val="en-US"/>
              </w:rPr>
              <w:t xml:space="preserve"> </w:t>
            </w:r>
            <w:r w:rsidRPr="00AB0C6A">
              <w:rPr>
                <w:rFonts w:ascii="Calibri" w:hAnsi="Calibri" w:cs="Calibri"/>
                <w:b w:val="0"/>
                <w:color w:val="auto"/>
                <w:lang w:val="en-US"/>
              </w:rPr>
              <w:t>southernmost position</w:t>
            </w:r>
            <w:r w:rsidRPr="00AB0C6A">
              <w:rPr>
                <w:rFonts w:ascii="Calibri" w:hAnsi="Calibri" w:cs="Calibri"/>
                <w:b w:val="0"/>
                <w:color w:val="auto"/>
                <w:spacing w:val="31"/>
                <w:lang w:val="en-US"/>
              </w:rPr>
              <w:t xml:space="preserve"> </w:t>
            </w:r>
            <w:r w:rsidRPr="00AB0C6A">
              <w:rPr>
                <w:rFonts w:ascii="Calibri" w:hAnsi="Calibri" w:cs="Calibri"/>
                <w:b w:val="0"/>
                <w:color w:val="auto"/>
                <w:lang w:val="en-US"/>
              </w:rPr>
              <w:t>angle</w:t>
            </w:r>
            <w:r w:rsidRPr="00AB0C6A">
              <w:rPr>
                <w:rFonts w:ascii="Calibri" w:hAnsi="Calibri" w:cs="Calibri"/>
                <w:b w:val="0"/>
                <w:color w:val="auto"/>
                <w:spacing w:val="-5"/>
                <w:lang w:val="en-US"/>
              </w:rPr>
              <w:t xml:space="preserve"> </w:t>
            </w:r>
            <w:r w:rsidRPr="00AB0C6A">
              <w:rPr>
                <w:rFonts w:ascii="Calibri" w:hAnsi="Calibri" w:cs="Calibri"/>
                <w:b w:val="0"/>
                <w:color w:val="auto"/>
                <w:spacing w:val="-3"/>
                <w:lang w:val="en-US"/>
              </w:rPr>
              <w:t>e</w:t>
            </w:r>
            <w:r w:rsidRPr="00AB0C6A">
              <w:rPr>
                <w:rFonts w:ascii="Calibri" w:hAnsi="Calibri" w:cs="Calibri"/>
                <w:b w:val="0"/>
                <w:color w:val="auto"/>
                <w:lang w:val="en-US"/>
              </w:rPr>
              <w:t>xtent</w:t>
            </w:r>
            <w:r w:rsidRPr="00AB0C6A">
              <w:rPr>
                <w:rFonts w:ascii="Calibri" w:hAnsi="Calibri" w:cs="Calibri"/>
                <w:b w:val="0"/>
                <w:color w:val="auto"/>
                <w:spacing w:val="3"/>
                <w:lang w:val="en-US"/>
              </w:rPr>
              <w:t xml:space="preserve"> </w:t>
            </w:r>
            <w:r w:rsidRPr="00AB0C6A">
              <w:rPr>
                <w:rFonts w:ascii="Calibri" w:hAnsi="Calibri" w:cs="Calibri"/>
                <w:b w:val="0"/>
                <w:color w:val="auto"/>
                <w:lang w:val="en-US"/>
              </w:rPr>
              <w:t>of</w:t>
            </w:r>
            <w:r w:rsidRPr="00AB0C6A">
              <w:rPr>
                <w:rFonts w:ascii="Calibri" w:hAnsi="Calibri" w:cs="Calibri"/>
                <w:b w:val="0"/>
                <w:color w:val="auto"/>
                <w:spacing w:val="-9"/>
                <w:lang w:val="en-US"/>
              </w:rPr>
              <w:t xml:space="preserve"> </w:t>
            </w:r>
            <w:r w:rsidRPr="00AB0C6A">
              <w:rPr>
                <w:rFonts w:ascii="Calibri" w:hAnsi="Calibri" w:cs="Calibri"/>
                <w:b w:val="0"/>
                <w:color w:val="auto"/>
                <w:lang w:val="en-US"/>
              </w:rPr>
              <w:t>the</w:t>
            </w:r>
            <w:r w:rsidRPr="00AB0C6A">
              <w:rPr>
                <w:rFonts w:ascii="Calibri" w:hAnsi="Calibri" w:cs="Calibri"/>
                <w:b w:val="0"/>
                <w:color w:val="auto"/>
                <w:spacing w:val="-14"/>
                <w:lang w:val="en-US"/>
              </w:rPr>
              <w:t xml:space="preserve"> </w:t>
            </w:r>
            <w:r w:rsidRPr="00AB0C6A">
              <w:rPr>
                <w:rFonts w:ascii="Calibri" w:hAnsi="Calibri" w:cs="Calibri"/>
                <w:b w:val="0"/>
                <w:color w:val="auto"/>
                <w:lang w:val="en-US"/>
              </w:rPr>
              <w:t>CME</w:t>
            </w:r>
            <w:r w:rsidRPr="00AB0C6A">
              <w:rPr>
                <w:rFonts w:ascii="Calibri" w:hAnsi="Calibri" w:cs="Calibri"/>
                <w:b w:val="0"/>
                <w:color w:val="auto"/>
                <w:spacing w:val="23"/>
                <w:lang w:val="en-US"/>
              </w:rPr>
              <w:t xml:space="preserve"> </w:t>
            </w:r>
            <w:r w:rsidRPr="00AB0C6A">
              <w:rPr>
                <w:rFonts w:ascii="Calibri" w:hAnsi="Calibri" w:cs="Calibri"/>
                <w:b w:val="0"/>
                <w:color w:val="auto"/>
                <w:lang w:val="en-US"/>
              </w:rPr>
              <w:t>(d</w:t>
            </w:r>
            <w:r w:rsidRPr="00AB0C6A">
              <w:rPr>
                <w:rFonts w:ascii="Calibri" w:hAnsi="Calibri" w:cs="Calibri"/>
                <w:b w:val="0"/>
                <w:color w:val="auto"/>
                <w:spacing w:val="-3"/>
                <w:lang w:val="en-US"/>
              </w:rPr>
              <w:t>e</w:t>
            </w:r>
            <w:r w:rsidRPr="00AB0C6A">
              <w:rPr>
                <w:rFonts w:ascii="Calibri" w:hAnsi="Calibri" w:cs="Calibri"/>
                <w:b w:val="0"/>
                <w:color w:val="auto"/>
                <w:lang w:val="en-US"/>
              </w:rPr>
              <w:t>grees).</w:t>
            </w:r>
          </w:p>
          <w:p w:rsidR="00AB0C6A" w:rsidRPr="00AB0C6A" w:rsidRDefault="00AB0C6A" w:rsidP="00147FC7">
            <w:pPr>
              <w:widowControl w:val="0"/>
              <w:autoSpaceDE w:val="0"/>
              <w:autoSpaceDN w:val="0"/>
              <w:adjustRightInd w:val="0"/>
              <w:spacing w:before="7" w:line="190" w:lineRule="exact"/>
              <w:rPr>
                <w:rFonts w:ascii="Calibri" w:hAnsi="Calibri" w:cs="Calibri"/>
                <w:b w:val="0"/>
                <w:color w:val="auto"/>
                <w:lang w:val="en-US"/>
              </w:rPr>
            </w:pPr>
          </w:p>
          <w:p w:rsidR="00AB0C6A" w:rsidRPr="00AB0C6A" w:rsidRDefault="00AB0C6A" w:rsidP="00147FC7">
            <w:pPr>
              <w:widowControl w:val="0"/>
              <w:autoSpaceDE w:val="0"/>
              <w:autoSpaceDN w:val="0"/>
              <w:adjustRightInd w:val="0"/>
              <w:ind w:left="443" w:right="-20"/>
              <w:rPr>
                <w:rFonts w:ascii="Calibri" w:hAnsi="Calibri" w:cs="Calibri"/>
                <w:b w:val="0"/>
                <w:color w:val="auto"/>
                <w:lang w:val="en-US"/>
              </w:rPr>
            </w:pPr>
            <w:r w:rsidRPr="00AB0C6A">
              <w:rPr>
                <w:rFonts w:ascii="Calibri" w:hAnsi="Calibri" w:cs="Calibri"/>
                <w:b w:val="0"/>
                <w:i/>
                <w:iCs/>
                <w:color w:val="auto"/>
                <w:lang w:val="en-US"/>
              </w:rPr>
              <w:t>•</w:t>
            </w:r>
            <w:r w:rsidRPr="00AB0C6A">
              <w:rPr>
                <w:rFonts w:ascii="Calibri" w:hAnsi="Calibri" w:cs="Calibri"/>
                <w:b w:val="0"/>
                <w:i/>
                <w:iCs/>
                <w:color w:val="auto"/>
                <w:spacing w:val="23"/>
                <w:lang w:val="en-US"/>
              </w:rPr>
              <w:t xml:space="preserve"> </w:t>
            </w:r>
            <w:r w:rsidRPr="00AB0C6A">
              <w:rPr>
                <w:rFonts w:ascii="Calibri" w:hAnsi="Calibri" w:cs="Calibri"/>
                <w:b w:val="0"/>
                <w:color w:val="auto"/>
                <w:lang w:val="en-US"/>
              </w:rPr>
              <w:t>A</w:t>
            </w:r>
            <w:r w:rsidRPr="00AB0C6A">
              <w:rPr>
                <w:rFonts w:ascii="Calibri" w:hAnsi="Calibri" w:cs="Calibri"/>
                <w:b w:val="0"/>
                <w:color w:val="auto"/>
                <w:spacing w:val="3"/>
                <w:lang w:val="en-US"/>
              </w:rPr>
              <w:t xml:space="preserve"> </w:t>
            </w:r>
            <w:r w:rsidRPr="00AB0C6A">
              <w:rPr>
                <w:rFonts w:ascii="Calibri" w:hAnsi="Calibri" w:cs="Calibri"/>
                <w:b w:val="0"/>
                <w:color w:val="auto"/>
                <w:lang w:val="en-US"/>
              </w:rPr>
              <w:t>quality</w:t>
            </w:r>
            <w:r w:rsidRPr="00AB0C6A">
              <w:rPr>
                <w:rFonts w:ascii="Calibri" w:hAnsi="Calibri" w:cs="Calibri"/>
                <w:b w:val="0"/>
                <w:color w:val="auto"/>
                <w:spacing w:val="24"/>
                <w:lang w:val="en-US"/>
              </w:rPr>
              <w:t xml:space="preserve"> </w:t>
            </w:r>
            <w:r w:rsidRPr="00AB0C6A">
              <w:rPr>
                <w:rFonts w:ascii="Calibri" w:hAnsi="Calibri" w:cs="Calibri"/>
                <w:b w:val="0"/>
                <w:color w:val="auto"/>
                <w:lang w:val="en-US"/>
              </w:rPr>
              <w:t>flag</w:t>
            </w:r>
            <w:r w:rsidRPr="00AB0C6A">
              <w:rPr>
                <w:rFonts w:ascii="Calibri" w:hAnsi="Calibri" w:cs="Calibri"/>
                <w:b w:val="0"/>
                <w:color w:val="auto"/>
                <w:spacing w:val="2"/>
                <w:lang w:val="en-US"/>
              </w:rPr>
              <w:t xml:space="preserve"> </w:t>
            </w:r>
            <w:r w:rsidRPr="00AB0C6A">
              <w:rPr>
                <w:rFonts w:ascii="Calibri" w:hAnsi="Calibri" w:cs="Calibri"/>
                <w:b w:val="0"/>
                <w:color w:val="auto"/>
                <w:lang w:val="en-US"/>
              </w:rPr>
              <w:t>indicating</w:t>
            </w:r>
            <w:r w:rsidRPr="00AB0C6A">
              <w:rPr>
                <w:rFonts w:ascii="Calibri" w:hAnsi="Calibri" w:cs="Calibri"/>
                <w:b w:val="0"/>
                <w:color w:val="auto"/>
                <w:spacing w:val="17"/>
                <w:lang w:val="en-US"/>
              </w:rPr>
              <w:t xml:space="preserve"> </w:t>
            </w:r>
            <w:r w:rsidRPr="00AB0C6A">
              <w:rPr>
                <w:rFonts w:ascii="Calibri" w:hAnsi="Calibri" w:cs="Calibri"/>
                <w:b w:val="0"/>
                <w:color w:val="auto"/>
                <w:lang w:val="en-US"/>
              </w:rPr>
              <w:t>whether</w:t>
            </w:r>
            <w:r w:rsidRPr="00AB0C6A">
              <w:rPr>
                <w:rFonts w:ascii="Calibri" w:hAnsi="Calibri" w:cs="Calibri"/>
                <w:b w:val="0"/>
                <w:color w:val="auto"/>
                <w:spacing w:val="-17"/>
                <w:lang w:val="en-US"/>
              </w:rPr>
              <w:t xml:space="preserve"> </w:t>
            </w:r>
            <w:r w:rsidRPr="00AB0C6A">
              <w:rPr>
                <w:rFonts w:ascii="Calibri" w:hAnsi="Calibri" w:cs="Calibri"/>
                <w:b w:val="0"/>
                <w:color w:val="auto"/>
                <w:lang w:val="en-US"/>
              </w:rPr>
              <w:t>the</w:t>
            </w:r>
            <w:r w:rsidRPr="00AB0C6A">
              <w:rPr>
                <w:rFonts w:ascii="Calibri" w:hAnsi="Calibri" w:cs="Calibri"/>
                <w:b w:val="0"/>
                <w:color w:val="auto"/>
                <w:spacing w:val="-14"/>
                <w:lang w:val="en-US"/>
              </w:rPr>
              <w:t xml:space="preserve"> </w:t>
            </w:r>
            <w:r w:rsidRPr="00AB0C6A">
              <w:rPr>
                <w:rFonts w:ascii="Calibri" w:hAnsi="Calibri" w:cs="Calibri"/>
                <w:b w:val="0"/>
                <w:color w:val="auto"/>
                <w:lang w:val="en-US"/>
              </w:rPr>
              <w:t>CME</w:t>
            </w:r>
            <w:r w:rsidRPr="00AB0C6A">
              <w:rPr>
                <w:rFonts w:ascii="Calibri" w:hAnsi="Calibri" w:cs="Calibri"/>
                <w:b w:val="0"/>
                <w:color w:val="auto"/>
                <w:spacing w:val="23"/>
                <w:lang w:val="en-US"/>
              </w:rPr>
              <w:t xml:space="preserve"> </w:t>
            </w:r>
            <w:r w:rsidRPr="00AB0C6A">
              <w:rPr>
                <w:rFonts w:ascii="Calibri" w:hAnsi="Calibri" w:cs="Calibri"/>
                <w:b w:val="0"/>
                <w:color w:val="auto"/>
                <w:lang w:val="en-US"/>
              </w:rPr>
              <w:t>is</w:t>
            </w:r>
            <w:r w:rsidRPr="00AB0C6A">
              <w:rPr>
                <w:rFonts w:ascii="Calibri" w:hAnsi="Calibri" w:cs="Calibri"/>
                <w:b w:val="0"/>
                <w:color w:val="auto"/>
                <w:spacing w:val="-21"/>
                <w:lang w:val="en-US"/>
              </w:rPr>
              <w:t xml:space="preserve"> </w:t>
            </w:r>
            <w:r w:rsidRPr="00AB0C6A">
              <w:rPr>
                <w:rFonts w:ascii="Calibri" w:hAnsi="Calibri" w:cs="Calibri"/>
                <w:b w:val="0"/>
                <w:color w:val="auto"/>
                <w:lang w:val="en-US"/>
              </w:rPr>
              <w:t>considered</w:t>
            </w:r>
            <w:r w:rsidRPr="00AB0C6A">
              <w:rPr>
                <w:rFonts w:ascii="Calibri" w:hAnsi="Calibri" w:cs="Calibri"/>
                <w:b w:val="0"/>
                <w:color w:val="auto"/>
                <w:spacing w:val="-10"/>
                <w:lang w:val="en-US"/>
              </w:rPr>
              <w:t xml:space="preserve"> </w:t>
            </w:r>
            <w:r w:rsidRPr="00AB0C6A">
              <w:rPr>
                <w:rFonts w:ascii="Calibri" w:hAnsi="Calibri" w:cs="Calibri"/>
                <w:b w:val="0"/>
                <w:i/>
                <w:iCs/>
                <w:color w:val="auto"/>
                <w:lang w:val="en-US"/>
              </w:rPr>
              <w:t>poor</w:t>
            </w:r>
            <w:r w:rsidRPr="00AB0C6A">
              <w:rPr>
                <w:rFonts w:ascii="Calibri" w:hAnsi="Calibri" w:cs="Calibri"/>
                <w:b w:val="0"/>
                <w:color w:val="auto"/>
                <w:lang w:val="en-US"/>
              </w:rPr>
              <w:t>,</w:t>
            </w:r>
            <w:r w:rsidRPr="00AB0C6A">
              <w:rPr>
                <w:rFonts w:ascii="Calibri" w:hAnsi="Calibri" w:cs="Calibri"/>
                <w:b w:val="0"/>
                <w:color w:val="auto"/>
                <w:spacing w:val="23"/>
                <w:lang w:val="en-US"/>
              </w:rPr>
              <w:t xml:space="preserve"> </w:t>
            </w:r>
            <w:r w:rsidRPr="00AB0C6A">
              <w:rPr>
                <w:rFonts w:ascii="Calibri" w:hAnsi="Calibri" w:cs="Calibri"/>
                <w:b w:val="0"/>
                <w:i/>
                <w:iCs/>
                <w:color w:val="auto"/>
                <w:lang w:val="en-US"/>
              </w:rPr>
              <w:t>fair</w:t>
            </w:r>
            <w:r w:rsidRPr="00AB0C6A">
              <w:rPr>
                <w:rFonts w:ascii="Calibri" w:hAnsi="Calibri" w:cs="Calibri"/>
                <w:b w:val="0"/>
                <w:i/>
                <w:iCs/>
                <w:color w:val="auto"/>
                <w:spacing w:val="7"/>
                <w:lang w:val="en-US"/>
              </w:rPr>
              <w:t xml:space="preserve"> </w:t>
            </w:r>
            <w:r w:rsidRPr="00AB0C6A">
              <w:rPr>
                <w:rFonts w:ascii="Calibri" w:hAnsi="Calibri" w:cs="Calibri"/>
                <w:b w:val="0"/>
                <w:color w:val="auto"/>
                <w:lang w:val="en-US"/>
              </w:rPr>
              <w:t>or</w:t>
            </w:r>
            <w:r w:rsidRPr="00AB0C6A">
              <w:rPr>
                <w:rFonts w:ascii="Calibri" w:hAnsi="Calibri" w:cs="Calibri"/>
                <w:b w:val="0"/>
                <w:color w:val="auto"/>
                <w:spacing w:val="-23"/>
                <w:lang w:val="en-US"/>
              </w:rPr>
              <w:t xml:space="preserve"> </w:t>
            </w:r>
            <w:r w:rsidRPr="00AB0C6A">
              <w:rPr>
                <w:rFonts w:ascii="Calibri" w:hAnsi="Calibri" w:cs="Calibri"/>
                <w:b w:val="0"/>
                <w:i/>
                <w:iCs/>
                <w:color w:val="auto"/>
                <w:lang w:val="en-US"/>
              </w:rPr>
              <w:t>good</w:t>
            </w:r>
            <w:r w:rsidRPr="00AB0C6A">
              <w:rPr>
                <w:rFonts w:ascii="Calibri" w:hAnsi="Calibri" w:cs="Calibri"/>
                <w:b w:val="0"/>
                <w:color w:val="auto"/>
                <w:lang w:val="en-US"/>
              </w:rPr>
              <w:t>.</w:t>
            </w:r>
          </w:p>
          <w:p w:rsidR="00AB0C6A" w:rsidRPr="00AB0C6A" w:rsidRDefault="00AB0C6A" w:rsidP="00147FC7">
            <w:pPr>
              <w:widowControl w:val="0"/>
              <w:autoSpaceDE w:val="0"/>
              <w:autoSpaceDN w:val="0"/>
              <w:adjustRightInd w:val="0"/>
              <w:spacing w:before="17" w:line="240" w:lineRule="exact"/>
              <w:rPr>
                <w:rFonts w:ascii="Calibri" w:hAnsi="Calibri" w:cs="Calibri"/>
                <w:b w:val="0"/>
                <w:color w:val="auto"/>
                <w:lang w:val="en-US"/>
              </w:rPr>
            </w:pPr>
          </w:p>
          <w:p w:rsidR="00AB0C6A" w:rsidRDefault="00AB0C6A" w:rsidP="00147FC7">
            <w:pPr>
              <w:widowControl w:val="0"/>
              <w:autoSpaceDE w:val="0"/>
              <w:autoSpaceDN w:val="0"/>
              <w:adjustRightInd w:val="0"/>
              <w:spacing w:line="252" w:lineRule="auto"/>
              <w:ind w:right="166"/>
              <w:rPr>
                <w:rFonts w:ascii="Calibri" w:hAnsi="Calibri" w:cs="Calibri"/>
                <w:b w:val="0"/>
                <w:color w:val="auto"/>
                <w:lang w:val="en-US"/>
              </w:rPr>
            </w:pPr>
            <w:r w:rsidRPr="00AB0C6A">
              <w:rPr>
                <w:rFonts w:ascii="Calibri" w:hAnsi="Calibri" w:cs="Calibri"/>
                <w:b w:val="0"/>
                <w:color w:val="auto"/>
                <w:lang w:val="en-US"/>
              </w:rPr>
              <w:t>The</w:t>
            </w:r>
            <w:r w:rsidRPr="00AB0C6A">
              <w:rPr>
                <w:rFonts w:ascii="Calibri" w:hAnsi="Calibri" w:cs="Calibri"/>
                <w:b w:val="0"/>
                <w:color w:val="auto"/>
                <w:spacing w:val="5"/>
                <w:lang w:val="en-US"/>
              </w:rPr>
              <w:t xml:space="preserve"> </w:t>
            </w:r>
            <w:r w:rsidRPr="00AB0C6A">
              <w:rPr>
                <w:rFonts w:ascii="Calibri" w:hAnsi="Calibri" w:cs="Calibri"/>
                <w:b w:val="0"/>
                <w:color w:val="auto"/>
                <w:lang w:val="en-US"/>
              </w:rPr>
              <w:t>unique</w:t>
            </w:r>
            <w:r w:rsidRPr="00AB0C6A">
              <w:rPr>
                <w:rFonts w:ascii="Calibri" w:hAnsi="Calibri" w:cs="Calibri"/>
                <w:b w:val="0"/>
                <w:color w:val="auto"/>
                <w:spacing w:val="5"/>
                <w:lang w:val="en-US"/>
              </w:rPr>
              <w:t xml:space="preserve"> </w:t>
            </w:r>
            <w:r w:rsidRPr="00AB0C6A">
              <w:rPr>
                <w:rFonts w:ascii="Calibri" w:hAnsi="Calibri" w:cs="Calibri"/>
                <w:b w:val="0"/>
                <w:color w:val="auto"/>
                <w:lang w:val="en-US"/>
              </w:rPr>
              <w:t>CME</w:t>
            </w:r>
            <w:r w:rsidRPr="00AB0C6A">
              <w:rPr>
                <w:rFonts w:ascii="Calibri" w:hAnsi="Calibri" w:cs="Calibri"/>
                <w:b w:val="0"/>
                <w:color w:val="auto"/>
                <w:spacing w:val="-22"/>
                <w:lang w:val="en-US"/>
              </w:rPr>
              <w:t xml:space="preserve"> </w:t>
            </w:r>
            <w:r w:rsidRPr="00AB0C6A">
              <w:rPr>
                <w:rFonts w:ascii="Calibri" w:hAnsi="Calibri" w:cs="Calibri"/>
                <w:b w:val="0"/>
                <w:color w:val="auto"/>
                <w:lang w:val="en-US"/>
              </w:rPr>
              <w:t>identifier</w:t>
            </w:r>
            <w:r w:rsidRPr="00AB0C6A">
              <w:rPr>
                <w:rFonts w:ascii="Calibri" w:hAnsi="Calibri" w:cs="Calibri"/>
                <w:b w:val="0"/>
                <w:color w:val="auto"/>
                <w:spacing w:val="2"/>
                <w:lang w:val="en-US"/>
              </w:rPr>
              <w:t xml:space="preserve"> </w:t>
            </w:r>
            <w:r w:rsidRPr="00AB0C6A">
              <w:rPr>
                <w:rFonts w:ascii="Calibri" w:hAnsi="Calibri" w:cs="Calibri"/>
                <w:b w:val="0"/>
                <w:color w:val="auto"/>
                <w:lang w:val="en-US"/>
              </w:rPr>
              <w:t>is</w:t>
            </w:r>
            <w:r w:rsidRPr="00AB0C6A">
              <w:rPr>
                <w:rFonts w:ascii="Calibri" w:hAnsi="Calibri" w:cs="Calibri"/>
                <w:b w:val="0"/>
                <w:color w:val="auto"/>
                <w:spacing w:val="-16"/>
                <w:lang w:val="en-US"/>
              </w:rPr>
              <w:t xml:space="preserve"> </w:t>
            </w:r>
            <w:r w:rsidRPr="00AB0C6A">
              <w:rPr>
                <w:rFonts w:ascii="Calibri" w:hAnsi="Calibri" w:cs="Calibri"/>
                <w:b w:val="0"/>
                <w:color w:val="auto"/>
                <w:lang w:val="en-US"/>
              </w:rPr>
              <w:t>a</w:t>
            </w:r>
            <w:r w:rsidRPr="00AB0C6A">
              <w:rPr>
                <w:rFonts w:ascii="Calibri" w:hAnsi="Calibri" w:cs="Calibri"/>
                <w:b w:val="0"/>
                <w:color w:val="auto"/>
                <w:spacing w:val="-6"/>
                <w:lang w:val="en-US"/>
              </w:rPr>
              <w:t xml:space="preserve"> </w:t>
            </w:r>
            <w:r w:rsidRPr="00AB0C6A">
              <w:rPr>
                <w:rFonts w:ascii="Calibri" w:hAnsi="Calibri" w:cs="Calibri"/>
                <w:b w:val="0"/>
                <w:color w:val="auto"/>
                <w:lang w:val="en-US"/>
              </w:rPr>
              <w:t>string</w:t>
            </w:r>
            <w:r w:rsidRPr="00AB0C6A">
              <w:rPr>
                <w:rFonts w:ascii="Calibri" w:hAnsi="Calibri" w:cs="Calibri"/>
                <w:b w:val="0"/>
                <w:color w:val="auto"/>
                <w:spacing w:val="27"/>
                <w:lang w:val="en-US"/>
              </w:rPr>
              <w:t xml:space="preserve"> </w:t>
            </w:r>
            <w:r w:rsidRPr="00AB0C6A">
              <w:rPr>
                <w:rFonts w:ascii="Calibri" w:hAnsi="Calibri" w:cs="Calibri"/>
                <w:b w:val="0"/>
                <w:color w:val="auto"/>
                <w:lang w:val="en-US"/>
              </w:rPr>
              <w:t>containing</w:t>
            </w:r>
            <w:r w:rsidRPr="00AB0C6A">
              <w:rPr>
                <w:rFonts w:ascii="Calibri" w:hAnsi="Calibri" w:cs="Calibri"/>
                <w:b w:val="0"/>
                <w:color w:val="auto"/>
                <w:spacing w:val="35"/>
                <w:lang w:val="en-US"/>
              </w:rPr>
              <w:t xml:space="preserve"> </w:t>
            </w:r>
            <w:r w:rsidRPr="00AB0C6A">
              <w:rPr>
                <w:rFonts w:ascii="Calibri" w:hAnsi="Calibri" w:cs="Calibri"/>
                <w:b w:val="0"/>
                <w:color w:val="auto"/>
                <w:lang w:val="en-US"/>
              </w:rPr>
              <w:t>both</w:t>
            </w:r>
            <w:r w:rsidRPr="00AB0C6A">
              <w:rPr>
                <w:rFonts w:ascii="Calibri" w:hAnsi="Calibri" w:cs="Calibri"/>
                <w:b w:val="0"/>
                <w:color w:val="auto"/>
                <w:spacing w:val="14"/>
                <w:lang w:val="en-US"/>
              </w:rPr>
              <w:t xml:space="preserve"> </w:t>
            </w:r>
            <w:r w:rsidRPr="00AB0C6A">
              <w:rPr>
                <w:rFonts w:ascii="Calibri" w:hAnsi="Calibri" w:cs="Calibri"/>
                <w:b w:val="0"/>
                <w:color w:val="auto"/>
                <w:lang w:val="en-US"/>
              </w:rPr>
              <w:t>the</w:t>
            </w:r>
            <w:r w:rsidRPr="00AB0C6A">
              <w:rPr>
                <w:rFonts w:ascii="Calibri" w:hAnsi="Calibri" w:cs="Calibri"/>
                <w:b w:val="0"/>
                <w:color w:val="auto"/>
                <w:spacing w:val="2"/>
                <w:lang w:val="en-US"/>
              </w:rPr>
              <w:t xml:space="preserve"> </w:t>
            </w:r>
            <w:r w:rsidRPr="00AB0C6A">
              <w:rPr>
                <w:rFonts w:ascii="Calibri" w:hAnsi="Calibri" w:cs="Calibri"/>
                <w:b w:val="0"/>
                <w:color w:val="auto"/>
                <w:lang w:val="en-US"/>
              </w:rPr>
              <w:t>date</w:t>
            </w:r>
            <w:r w:rsidRPr="00AB0C6A">
              <w:rPr>
                <w:rFonts w:ascii="Calibri" w:hAnsi="Calibri" w:cs="Calibri"/>
                <w:b w:val="0"/>
                <w:color w:val="auto"/>
                <w:spacing w:val="-12"/>
                <w:lang w:val="en-US"/>
              </w:rPr>
              <w:t xml:space="preserve"> </w:t>
            </w:r>
            <w:r w:rsidRPr="00AB0C6A">
              <w:rPr>
                <w:rFonts w:ascii="Calibri" w:hAnsi="Calibri" w:cs="Calibri"/>
                <w:b w:val="0"/>
                <w:color w:val="auto"/>
                <w:lang w:val="en-US"/>
              </w:rPr>
              <w:t>on</w:t>
            </w:r>
            <w:r w:rsidRPr="00AB0C6A">
              <w:rPr>
                <w:rFonts w:ascii="Calibri" w:hAnsi="Calibri" w:cs="Calibri"/>
                <w:b w:val="0"/>
                <w:color w:val="auto"/>
                <w:spacing w:val="8"/>
                <w:lang w:val="en-US"/>
              </w:rPr>
              <w:t xml:space="preserve"> </w:t>
            </w:r>
            <w:r w:rsidRPr="00AB0C6A">
              <w:rPr>
                <w:rFonts w:ascii="Calibri" w:hAnsi="Calibri" w:cs="Calibri"/>
                <w:b w:val="0"/>
                <w:color w:val="auto"/>
                <w:lang w:val="en-US"/>
              </w:rPr>
              <w:t>which</w:t>
            </w:r>
            <w:r w:rsidRPr="00AB0C6A">
              <w:rPr>
                <w:rFonts w:ascii="Calibri" w:hAnsi="Calibri" w:cs="Calibri"/>
                <w:b w:val="0"/>
                <w:color w:val="auto"/>
                <w:spacing w:val="39"/>
                <w:lang w:val="en-US"/>
              </w:rPr>
              <w:t xml:space="preserve"> </w:t>
            </w:r>
            <w:r w:rsidRPr="00AB0C6A">
              <w:rPr>
                <w:rFonts w:ascii="Calibri" w:hAnsi="Calibri" w:cs="Calibri"/>
                <w:b w:val="0"/>
                <w:color w:val="auto"/>
                <w:lang w:val="en-US"/>
              </w:rPr>
              <w:t>the</w:t>
            </w:r>
            <w:r w:rsidRPr="00AB0C6A">
              <w:rPr>
                <w:rFonts w:ascii="Calibri" w:hAnsi="Calibri" w:cs="Calibri"/>
                <w:b w:val="0"/>
                <w:color w:val="auto"/>
                <w:spacing w:val="2"/>
                <w:lang w:val="en-US"/>
              </w:rPr>
              <w:t xml:space="preserve"> </w:t>
            </w:r>
            <w:r w:rsidRPr="00AB0C6A">
              <w:rPr>
                <w:rFonts w:ascii="Calibri" w:hAnsi="Calibri" w:cs="Calibri"/>
                <w:b w:val="0"/>
                <w:color w:val="auto"/>
                <w:lang w:val="en-US"/>
              </w:rPr>
              <w:t>CME</w:t>
            </w:r>
            <w:r w:rsidRPr="00AB0C6A">
              <w:rPr>
                <w:rFonts w:ascii="Calibri" w:hAnsi="Calibri" w:cs="Calibri"/>
                <w:b w:val="0"/>
                <w:color w:val="auto"/>
                <w:spacing w:val="-22"/>
                <w:lang w:val="en-US"/>
              </w:rPr>
              <w:t xml:space="preserve"> </w:t>
            </w:r>
            <w:r w:rsidRPr="00AB0C6A">
              <w:rPr>
                <w:rFonts w:ascii="Calibri" w:hAnsi="Calibri" w:cs="Calibri"/>
                <w:b w:val="0"/>
                <w:color w:val="auto"/>
                <w:lang w:val="en-US"/>
              </w:rPr>
              <w:t>is</w:t>
            </w:r>
            <w:r w:rsidRPr="00AB0C6A">
              <w:rPr>
                <w:rFonts w:ascii="Calibri" w:hAnsi="Calibri" w:cs="Calibri"/>
                <w:b w:val="0"/>
                <w:color w:val="auto"/>
                <w:spacing w:val="-16"/>
                <w:lang w:val="en-US"/>
              </w:rPr>
              <w:t xml:space="preserve"> </w:t>
            </w:r>
            <w:r w:rsidRPr="00AB0C6A">
              <w:rPr>
                <w:rFonts w:ascii="Calibri" w:hAnsi="Calibri" w:cs="Calibri"/>
                <w:b w:val="0"/>
                <w:color w:val="auto"/>
                <w:lang w:val="en-US"/>
              </w:rPr>
              <w:t>first</w:t>
            </w:r>
            <w:r w:rsidRPr="00AB0C6A">
              <w:rPr>
                <w:rFonts w:ascii="Calibri" w:hAnsi="Calibri" w:cs="Calibri"/>
                <w:b w:val="0"/>
                <w:color w:val="auto"/>
                <w:spacing w:val="-20"/>
                <w:lang w:val="en-US"/>
              </w:rPr>
              <w:t xml:space="preserve"> </w:t>
            </w:r>
            <w:r w:rsidRPr="00AB0C6A">
              <w:rPr>
                <w:rFonts w:ascii="Calibri" w:hAnsi="Calibri" w:cs="Calibri"/>
                <w:b w:val="0"/>
                <w:color w:val="auto"/>
                <w:lang w:val="en-US"/>
              </w:rPr>
              <w:t>obser</w:t>
            </w:r>
            <w:r w:rsidRPr="00AB0C6A">
              <w:rPr>
                <w:rFonts w:ascii="Calibri" w:hAnsi="Calibri" w:cs="Calibri"/>
                <w:b w:val="0"/>
                <w:color w:val="auto"/>
                <w:spacing w:val="-3"/>
                <w:lang w:val="en-US"/>
              </w:rPr>
              <w:t>v</w:t>
            </w:r>
            <w:r w:rsidRPr="00AB0C6A">
              <w:rPr>
                <w:rFonts w:ascii="Calibri" w:hAnsi="Calibri" w:cs="Calibri"/>
                <w:b w:val="0"/>
                <w:color w:val="auto"/>
                <w:lang w:val="en-US"/>
              </w:rPr>
              <w:t>ed in</w:t>
            </w:r>
            <w:r w:rsidRPr="00AB0C6A">
              <w:rPr>
                <w:rFonts w:ascii="Calibri" w:hAnsi="Calibri" w:cs="Calibri"/>
                <w:b w:val="0"/>
                <w:color w:val="auto"/>
                <w:spacing w:val="-2"/>
                <w:lang w:val="en-US"/>
              </w:rPr>
              <w:t xml:space="preserve"> </w:t>
            </w:r>
            <w:r w:rsidRPr="00AB0C6A">
              <w:rPr>
                <w:rFonts w:ascii="Calibri" w:hAnsi="Calibri" w:cs="Calibri"/>
                <w:b w:val="0"/>
                <w:color w:val="auto"/>
                <w:lang w:val="en-US"/>
              </w:rPr>
              <w:t>HI-1</w:t>
            </w:r>
            <w:r w:rsidRPr="00AB0C6A">
              <w:rPr>
                <w:rFonts w:ascii="Calibri" w:hAnsi="Calibri" w:cs="Calibri"/>
                <w:b w:val="0"/>
                <w:color w:val="auto"/>
                <w:spacing w:val="-5"/>
                <w:lang w:val="en-US"/>
              </w:rPr>
              <w:t xml:space="preserve"> </w:t>
            </w:r>
            <w:r w:rsidRPr="00AB0C6A">
              <w:rPr>
                <w:rFonts w:ascii="Calibri" w:hAnsi="Calibri" w:cs="Calibri"/>
                <w:b w:val="0"/>
                <w:color w:val="auto"/>
                <w:lang w:val="en-US"/>
              </w:rPr>
              <w:t>and</w:t>
            </w:r>
            <w:r w:rsidRPr="00AB0C6A">
              <w:rPr>
                <w:rFonts w:ascii="Calibri" w:hAnsi="Calibri" w:cs="Calibri"/>
                <w:b w:val="0"/>
                <w:color w:val="auto"/>
                <w:spacing w:val="1"/>
                <w:lang w:val="en-US"/>
              </w:rPr>
              <w:t xml:space="preserve"> </w:t>
            </w:r>
            <w:r w:rsidRPr="00AB0C6A">
              <w:rPr>
                <w:rFonts w:ascii="Calibri" w:hAnsi="Calibri" w:cs="Calibri"/>
                <w:b w:val="0"/>
                <w:color w:val="auto"/>
                <w:lang w:val="en-US"/>
              </w:rPr>
              <w:t>the</w:t>
            </w:r>
            <w:r w:rsidRPr="00AB0C6A">
              <w:rPr>
                <w:rFonts w:ascii="Calibri" w:hAnsi="Calibri" w:cs="Calibri"/>
                <w:b w:val="0"/>
                <w:color w:val="auto"/>
                <w:spacing w:val="7"/>
                <w:lang w:val="en-US"/>
              </w:rPr>
              <w:t xml:space="preserve"> </w:t>
            </w:r>
            <w:r w:rsidRPr="00AB0C6A">
              <w:rPr>
                <w:rFonts w:ascii="Calibri" w:hAnsi="Calibri" w:cs="Calibri"/>
                <w:b w:val="0"/>
                <w:color w:val="auto"/>
                <w:lang w:val="en-US"/>
              </w:rPr>
              <w:t>observing</w:t>
            </w:r>
            <w:r w:rsidRPr="00AB0C6A">
              <w:rPr>
                <w:rFonts w:ascii="Calibri" w:hAnsi="Calibri" w:cs="Calibri"/>
                <w:b w:val="0"/>
                <w:color w:val="auto"/>
                <w:spacing w:val="37"/>
                <w:lang w:val="en-US"/>
              </w:rPr>
              <w:t xml:space="preserve"> </w:t>
            </w:r>
            <w:r w:rsidRPr="00AB0C6A">
              <w:rPr>
                <w:rFonts w:ascii="Calibri" w:hAnsi="Calibri" w:cs="Calibri"/>
                <w:b w:val="0"/>
                <w:color w:val="auto"/>
                <w:lang w:val="en-US"/>
              </w:rPr>
              <w:t>spacecraft,</w:t>
            </w:r>
            <w:r w:rsidRPr="00AB0C6A">
              <w:rPr>
                <w:rFonts w:ascii="Calibri" w:hAnsi="Calibri" w:cs="Calibri"/>
                <w:b w:val="0"/>
                <w:color w:val="auto"/>
                <w:spacing w:val="9"/>
                <w:lang w:val="en-US"/>
              </w:rPr>
              <w:t xml:space="preserve"> </w:t>
            </w:r>
            <w:r w:rsidRPr="00AB0C6A">
              <w:rPr>
                <w:rFonts w:ascii="Calibri" w:hAnsi="Calibri" w:cs="Calibri"/>
                <w:b w:val="0"/>
                <w:color w:val="auto"/>
                <w:lang w:val="en-US"/>
              </w:rPr>
              <w:t>with</w:t>
            </w:r>
            <w:r w:rsidRPr="00AB0C6A">
              <w:rPr>
                <w:rFonts w:ascii="Calibri" w:hAnsi="Calibri" w:cs="Calibri"/>
                <w:b w:val="0"/>
                <w:color w:val="auto"/>
                <w:spacing w:val="-4"/>
                <w:lang w:val="en-US"/>
              </w:rPr>
              <w:t xml:space="preserve"> </w:t>
            </w:r>
            <w:r w:rsidRPr="00AB0C6A">
              <w:rPr>
                <w:rFonts w:ascii="Calibri" w:hAnsi="Calibri" w:cs="Calibri"/>
                <w:b w:val="0"/>
                <w:color w:val="auto"/>
                <w:lang w:val="en-US"/>
              </w:rPr>
              <w:t>an</w:t>
            </w:r>
            <w:r w:rsidRPr="00AB0C6A">
              <w:rPr>
                <w:rFonts w:ascii="Calibri" w:hAnsi="Calibri" w:cs="Calibri"/>
                <w:b w:val="0"/>
                <w:color w:val="auto"/>
                <w:spacing w:val="-3"/>
                <w:lang w:val="en-US"/>
              </w:rPr>
              <w:t xml:space="preserve"> </w:t>
            </w:r>
            <w:r w:rsidRPr="00AB0C6A">
              <w:rPr>
                <w:rFonts w:ascii="Calibri" w:hAnsi="Calibri" w:cs="Calibri"/>
                <w:b w:val="0"/>
                <w:color w:val="auto"/>
                <w:lang w:val="en-US"/>
              </w:rPr>
              <w:t>additional</w:t>
            </w:r>
            <w:r w:rsidRPr="00AB0C6A">
              <w:rPr>
                <w:rFonts w:ascii="Calibri" w:hAnsi="Calibri" w:cs="Calibri"/>
                <w:b w:val="0"/>
                <w:color w:val="auto"/>
                <w:spacing w:val="45"/>
                <w:lang w:val="en-US"/>
              </w:rPr>
              <w:t xml:space="preserve"> </w:t>
            </w:r>
            <w:r w:rsidRPr="00AB0C6A">
              <w:rPr>
                <w:rFonts w:ascii="Calibri" w:hAnsi="Calibri" w:cs="Calibri"/>
                <w:b w:val="0"/>
                <w:color w:val="auto"/>
                <w:lang w:val="en-US"/>
              </w:rPr>
              <w:t>t</w:t>
            </w:r>
            <w:r w:rsidRPr="00AB0C6A">
              <w:rPr>
                <w:rFonts w:ascii="Calibri" w:hAnsi="Calibri" w:cs="Calibri"/>
                <w:b w:val="0"/>
                <w:color w:val="auto"/>
                <w:spacing w:val="-2"/>
                <w:lang w:val="en-US"/>
              </w:rPr>
              <w:t>w</w:t>
            </w:r>
            <w:r w:rsidRPr="00AB0C6A">
              <w:rPr>
                <w:rFonts w:ascii="Calibri" w:hAnsi="Calibri" w:cs="Calibri"/>
                <w:b w:val="0"/>
                <w:color w:val="auto"/>
                <w:lang w:val="en-US"/>
              </w:rPr>
              <w:t>o-digit</w:t>
            </w:r>
            <w:r w:rsidRPr="00AB0C6A">
              <w:rPr>
                <w:rFonts w:ascii="Calibri" w:hAnsi="Calibri" w:cs="Calibri"/>
                <w:b w:val="0"/>
                <w:color w:val="auto"/>
                <w:spacing w:val="-21"/>
                <w:lang w:val="en-US"/>
              </w:rPr>
              <w:t xml:space="preserve"> </w:t>
            </w:r>
            <w:r w:rsidRPr="00AB0C6A">
              <w:rPr>
                <w:rFonts w:ascii="Calibri" w:hAnsi="Calibri" w:cs="Calibri"/>
                <w:b w:val="0"/>
                <w:color w:val="auto"/>
                <w:lang w:val="en-US"/>
              </w:rPr>
              <w:t>number</w:t>
            </w:r>
            <w:r w:rsidRPr="00AB0C6A">
              <w:rPr>
                <w:rFonts w:ascii="Calibri" w:hAnsi="Calibri" w:cs="Calibri"/>
                <w:b w:val="0"/>
                <w:color w:val="auto"/>
                <w:spacing w:val="7"/>
                <w:lang w:val="en-US"/>
              </w:rPr>
              <w:t xml:space="preserve"> </w:t>
            </w:r>
            <w:r w:rsidRPr="00AB0C6A">
              <w:rPr>
                <w:rFonts w:ascii="Calibri" w:hAnsi="Calibri" w:cs="Calibri"/>
                <w:b w:val="0"/>
                <w:color w:val="auto"/>
                <w:lang w:val="en-US"/>
              </w:rPr>
              <w:t>to</w:t>
            </w:r>
            <w:r w:rsidRPr="00AB0C6A">
              <w:rPr>
                <w:rFonts w:ascii="Calibri" w:hAnsi="Calibri" w:cs="Calibri"/>
                <w:b w:val="0"/>
                <w:color w:val="auto"/>
                <w:spacing w:val="-15"/>
                <w:lang w:val="en-US"/>
              </w:rPr>
              <w:t xml:space="preserve"> </w:t>
            </w:r>
            <w:r w:rsidRPr="00AB0C6A">
              <w:rPr>
                <w:rFonts w:ascii="Calibri" w:hAnsi="Calibri" w:cs="Calibri"/>
                <w:b w:val="0"/>
                <w:color w:val="auto"/>
                <w:lang w:val="en-US"/>
              </w:rPr>
              <w:t>di</w:t>
            </w:r>
            <w:r w:rsidRPr="00AB0C6A">
              <w:rPr>
                <w:rFonts w:ascii="Calibri" w:hAnsi="Calibri" w:cs="Calibri"/>
                <w:b w:val="0"/>
                <w:color w:val="auto"/>
                <w:spacing w:val="-4"/>
                <w:lang w:val="en-US"/>
              </w:rPr>
              <w:t>f</w:t>
            </w:r>
            <w:r w:rsidRPr="00AB0C6A">
              <w:rPr>
                <w:rFonts w:ascii="Calibri" w:hAnsi="Calibri" w:cs="Calibri"/>
                <w:b w:val="0"/>
                <w:color w:val="auto"/>
                <w:lang w:val="en-US"/>
              </w:rPr>
              <w:t>ferentiate</w:t>
            </w:r>
            <w:r w:rsidRPr="00AB0C6A">
              <w:rPr>
                <w:rFonts w:ascii="Calibri" w:hAnsi="Calibri" w:cs="Calibri"/>
                <w:b w:val="0"/>
                <w:color w:val="auto"/>
                <w:spacing w:val="40"/>
                <w:lang w:val="en-US"/>
              </w:rPr>
              <w:t xml:space="preserve"> </w:t>
            </w:r>
            <w:r w:rsidRPr="00AB0C6A">
              <w:rPr>
                <w:rFonts w:ascii="Calibri" w:hAnsi="Calibri" w:cs="Calibri"/>
                <w:b w:val="0"/>
                <w:color w:val="auto"/>
                <w:lang w:val="en-US"/>
              </w:rPr>
              <w:t>between multiple</w:t>
            </w:r>
            <w:r w:rsidRPr="00AB0C6A">
              <w:rPr>
                <w:rFonts w:ascii="Calibri" w:hAnsi="Calibri" w:cs="Calibri"/>
                <w:b w:val="0"/>
                <w:color w:val="auto"/>
                <w:spacing w:val="25"/>
                <w:lang w:val="en-US"/>
              </w:rPr>
              <w:t xml:space="preserve"> </w:t>
            </w:r>
            <w:r w:rsidRPr="00AB0C6A">
              <w:rPr>
                <w:rFonts w:ascii="Calibri" w:hAnsi="Calibri" w:cs="Calibri"/>
                <w:b w:val="0"/>
                <w:color w:val="auto"/>
                <w:lang w:val="en-US"/>
              </w:rPr>
              <w:t>CMEs</w:t>
            </w:r>
            <w:r w:rsidRPr="00AB0C6A">
              <w:rPr>
                <w:rFonts w:ascii="Calibri" w:hAnsi="Calibri" w:cs="Calibri"/>
                <w:b w:val="0"/>
                <w:color w:val="auto"/>
                <w:spacing w:val="10"/>
                <w:lang w:val="en-US"/>
              </w:rPr>
              <w:t xml:space="preserve"> </w:t>
            </w:r>
            <w:r w:rsidRPr="00AB0C6A">
              <w:rPr>
                <w:rFonts w:ascii="Calibri" w:hAnsi="Calibri" w:cs="Calibri"/>
                <w:b w:val="0"/>
                <w:color w:val="auto"/>
                <w:lang w:val="en-US"/>
              </w:rPr>
              <w:t>occurring</w:t>
            </w:r>
            <w:r w:rsidRPr="00AB0C6A">
              <w:rPr>
                <w:rFonts w:ascii="Calibri" w:hAnsi="Calibri" w:cs="Calibri"/>
                <w:b w:val="0"/>
                <w:color w:val="auto"/>
                <w:spacing w:val="1"/>
                <w:lang w:val="en-US"/>
              </w:rPr>
              <w:t xml:space="preserve"> </w:t>
            </w:r>
            <w:r w:rsidRPr="00AB0C6A">
              <w:rPr>
                <w:rFonts w:ascii="Calibri" w:hAnsi="Calibri" w:cs="Calibri"/>
                <w:b w:val="0"/>
                <w:color w:val="auto"/>
                <w:lang w:val="en-US"/>
              </w:rPr>
              <w:t>on</w:t>
            </w:r>
            <w:r w:rsidRPr="00AB0C6A">
              <w:rPr>
                <w:rFonts w:ascii="Calibri" w:hAnsi="Calibri" w:cs="Calibri"/>
                <w:b w:val="0"/>
                <w:color w:val="auto"/>
                <w:spacing w:val="-21"/>
                <w:lang w:val="en-US"/>
              </w:rPr>
              <w:t xml:space="preserve"> </w:t>
            </w:r>
            <w:r w:rsidRPr="00AB0C6A">
              <w:rPr>
                <w:rFonts w:ascii="Calibri" w:hAnsi="Calibri" w:cs="Calibri"/>
                <w:b w:val="0"/>
                <w:color w:val="auto"/>
                <w:lang w:val="en-US"/>
              </w:rPr>
              <w:t>the</w:t>
            </w:r>
            <w:r w:rsidRPr="00AB0C6A">
              <w:rPr>
                <w:rFonts w:ascii="Calibri" w:hAnsi="Calibri" w:cs="Calibri"/>
                <w:b w:val="0"/>
                <w:color w:val="auto"/>
                <w:spacing w:val="21"/>
                <w:lang w:val="en-US"/>
              </w:rPr>
              <w:t xml:space="preserve"> </w:t>
            </w:r>
            <w:r w:rsidRPr="00AB0C6A">
              <w:rPr>
                <w:rFonts w:ascii="Calibri" w:hAnsi="Calibri" w:cs="Calibri"/>
                <w:b w:val="0"/>
                <w:color w:val="auto"/>
                <w:lang w:val="en-US"/>
              </w:rPr>
              <w:t>same</w:t>
            </w:r>
            <w:r w:rsidRPr="00AB0C6A">
              <w:rPr>
                <w:rFonts w:ascii="Calibri" w:hAnsi="Calibri" w:cs="Calibri"/>
                <w:b w:val="0"/>
                <w:color w:val="auto"/>
                <w:spacing w:val="4"/>
                <w:lang w:val="en-US"/>
              </w:rPr>
              <w:t xml:space="preserve"> </w:t>
            </w:r>
            <w:r w:rsidRPr="00AB0C6A">
              <w:rPr>
                <w:rFonts w:ascii="Calibri" w:hAnsi="Calibri" w:cs="Calibri"/>
                <w:b w:val="0"/>
                <w:color w:val="auto"/>
                <w:lang w:val="en-US"/>
              </w:rPr>
              <w:t>da</w:t>
            </w:r>
            <w:r w:rsidRPr="00AB0C6A">
              <w:rPr>
                <w:rFonts w:ascii="Calibri" w:hAnsi="Calibri" w:cs="Calibri"/>
                <w:b w:val="0"/>
                <w:color w:val="auto"/>
                <w:spacing w:val="-14"/>
                <w:lang w:val="en-US"/>
              </w:rPr>
              <w:t>y</w:t>
            </w:r>
            <w:r w:rsidRPr="00AB0C6A">
              <w:rPr>
                <w:rFonts w:ascii="Calibri" w:hAnsi="Calibri" w:cs="Calibri"/>
                <w:b w:val="0"/>
                <w:color w:val="auto"/>
                <w:lang w:val="en-US"/>
              </w:rPr>
              <w:t>.</w:t>
            </w:r>
            <w:r w:rsidRPr="00AB0C6A">
              <w:rPr>
                <w:rFonts w:ascii="Calibri" w:hAnsi="Calibri" w:cs="Calibri"/>
                <w:b w:val="0"/>
                <w:color w:val="auto"/>
                <w:spacing w:val="-4"/>
                <w:lang w:val="en-US"/>
              </w:rPr>
              <w:t xml:space="preserve"> </w:t>
            </w:r>
            <w:r w:rsidRPr="00AB0C6A">
              <w:rPr>
                <w:rFonts w:ascii="Calibri" w:hAnsi="Calibri" w:cs="Calibri"/>
                <w:b w:val="0"/>
                <w:color w:val="auto"/>
                <w:lang w:val="en-US"/>
              </w:rPr>
              <w:t>So,</w:t>
            </w:r>
            <w:r w:rsidRPr="00AB0C6A">
              <w:rPr>
                <w:rFonts w:ascii="Calibri" w:hAnsi="Calibri" w:cs="Calibri"/>
                <w:b w:val="0"/>
                <w:color w:val="auto"/>
                <w:spacing w:val="18"/>
                <w:lang w:val="en-US"/>
              </w:rPr>
              <w:t xml:space="preserve"> </w:t>
            </w:r>
            <w:r w:rsidRPr="00AB0C6A">
              <w:rPr>
                <w:rFonts w:ascii="Calibri" w:hAnsi="Calibri" w:cs="Calibri"/>
                <w:b w:val="0"/>
                <w:color w:val="auto"/>
                <w:lang w:val="en-US"/>
              </w:rPr>
              <w:t>for</w:t>
            </w:r>
            <w:r w:rsidRPr="00AB0C6A">
              <w:rPr>
                <w:rFonts w:ascii="Calibri" w:hAnsi="Calibri" w:cs="Calibri"/>
                <w:b w:val="0"/>
                <w:color w:val="auto"/>
                <w:spacing w:val="3"/>
                <w:lang w:val="en-US"/>
              </w:rPr>
              <w:t xml:space="preserve"> </w:t>
            </w:r>
            <w:r w:rsidRPr="00AB0C6A">
              <w:rPr>
                <w:rFonts w:ascii="Calibri" w:hAnsi="Calibri" w:cs="Calibri"/>
                <w:b w:val="0"/>
                <w:color w:val="auto"/>
                <w:spacing w:val="-2"/>
                <w:lang w:val="en-US"/>
              </w:rPr>
              <w:t>e</w:t>
            </w:r>
            <w:r w:rsidRPr="00AB0C6A">
              <w:rPr>
                <w:rFonts w:ascii="Calibri" w:hAnsi="Calibri" w:cs="Calibri"/>
                <w:b w:val="0"/>
                <w:color w:val="auto"/>
                <w:lang w:val="en-US"/>
              </w:rPr>
              <w:t>xample, a</w:t>
            </w:r>
            <w:r w:rsidRPr="00AB0C6A">
              <w:rPr>
                <w:rFonts w:ascii="Calibri" w:hAnsi="Calibri" w:cs="Calibri"/>
                <w:b w:val="0"/>
                <w:color w:val="auto"/>
                <w:spacing w:val="11"/>
                <w:lang w:val="en-US"/>
              </w:rPr>
              <w:t xml:space="preserve"> </w:t>
            </w:r>
            <w:r w:rsidRPr="00AB0C6A">
              <w:rPr>
                <w:rFonts w:ascii="Calibri" w:hAnsi="Calibri" w:cs="Calibri"/>
                <w:b w:val="0"/>
                <w:color w:val="auto"/>
                <w:lang w:val="en-US"/>
              </w:rPr>
              <w:t>CME</w:t>
            </w:r>
            <w:r w:rsidRPr="00AB0C6A">
              <w:rPr>
                <w:rFonts w:ascii="Calibri" w:hAnsi="Calibri" w:cs="Calibri"/>
                <w:b w:val="0"/>
                <w:color w:val="auto"/>
                <w:spacing w:val="-14"/>
                <w:lang w:val="en-US"/>
              </w:rPr>
              <w:t xml:space="preserve"> </w:t>
            </w:r>
            <w:r w:rsidRPr="00AB0C6A">
              <w:rPr>
                <w:rFonts w:ascii="Calibri" w:hAnsi="Calibri" w:cs="Calibri"/>
                <w:b w:val="0"/>
                <w:color w:val="auto"/>
                <w:lang w:val="en-US"/>
              </w:rPr>
              <w:t>obser</w:t>
            </w:r>
            <w:r w:rsidRPr="00AB0C6A">
              <w:rPr>
                <w:rFonts w:ascii="Calibri" w:hAnsi="Calibri" w:cs="Calibri"/>
                <w:b w:val="0"/>
                <w:color w:val="auto"/>
                <w:spacing w:val="-3"/>
                <w:lang w:val="en-US"/>
              </w:rPr>
              <w:t>v</w:t>
            </w:r>
            <w:r w:rsidRPr="00AB0C6A">
              <w:rPr>
                <w:rFonts w:ascii="Calibri" w:hAnsi="Calibri" w:cs="Calibri"/>
                <w:b w:val="0"/>
                <w:color w:val="auto"/>
                <w:lang w:val="en-US"/>
              </w:rPr>
              <w:t>ed</w:t>
            </w:r>
            <w:r w:rsidRPr="00AB0C6A">
              <w:rPr>
                <w:rFonts w:ascii="Calibri" w:hAnsi="Calibri" w:cs="Calibri"/>
                <w:b w:val="0"/>
                <w:color w:val="auto"/>
                <w:spacing w:val="22"/>
                <w:lang w:val="en-US"/>
              </w:rPr>
              <w:t xml:space="preserve"> </w:t>
            </w:r>
            <w:r w:rsidRPr="00AB0C6A">
              <w:rPr>
                <w:rFonts w:ascii="Calibri" w:hAnsi="Calibri" w:cs="Calibri"/>
                <w:b w:val="0"/>
                <w:color w:val="auto"/>
                <w:lang w:val="en-US"/>
              </w:rPr>
              <w:t>by</w:t>
            </w:r>
            <w:r w:rsidRPr="00AB0C6A">
              <w:rPr>
                <w:rFonts w:ascii="Calibri" w:hAnsi="Calibri" w:cs="Calibri"/>
                <w:b w:val="0"/>
                <w:color w:val="auto"/>
                <w:spacing w:val="-10"/>
                <w:lang w:val="en-US"/>
              </w:rPr>
              <w:t xml:space="preserve"> </w:t>
            </w:r>
            <w:r w:rsidRPr="00AB0C6A">
              <w:rPr>
                <w:rFonts w:ascii="Calibri" w:hAnsi="Calibri" w:cs="Calibri"/>
                <w:b w:val="0"/>
                <w:color w:val="auto"/>
                <w:lang w:val="en-US"/>
              </w:rPr>
              <w:t>STEREO-A</w:t>
            </w:r>
            <w:r w:rsidRPr="00AB0C6A">
              <w:rPr>
                <w:rFonts w:ascii="Calibri" w:hAnsi="Calibri" w:cs="Calibri"/>
                <w:b w:val="0"/>
                <w:color w:val="auto"/>
                <w:spacing w:val="10"/>
                <w:lang w:val="en-US"/>
              </w:rPr>
              <w:t xml:space="preserve"> </w:t>
            </w:r>
            <w:r w:rsidRPr="00AB0C6A">
              <w:rPr>
                <w:rFonts w:ascii="Calibri" w:hAnsi="Calibri" w:cs="Calibri"/>
                <w:b w:val="0"/>
                <w:color w:val="auto"/>
                <w:lang w:val="en-US"/>
              </w:rPr>
              <w:t>on 31</w:t>
            </w:r>
            <w:r w:rsidRPr="00AB0C6A">
              <w:rPr>
                <w:rFonts w:ascii="Calibri" w:hAnsi="Calibri" w:cs="Calibri"/>
                <w:b w:val="0"/>
                <w:color w:val="auto"/>
                <w:spacing w:val="-18"/>
                <w:lang w:val="en-US"/>
              </w:rPr>
              <w:t xml:space="preserve"> </w:t>
            </w:r>
            <w:r w:rsidRPr="00AB0C6A">
              <w:rPr>
                <w:rFonts w:ascii="Calibri" w:hAnsi="Calibri" w:cs="Calibri"/>
                <w:b w:val="0"/>
                <w:color w:val="auto"/>
                <w:lang w:val="en-US"/>
              </w:rPr>
              <w:t>Dec.</w:t>
            </w:r>
            <w:r w:rsidRPr="00AB0C6A">
              <w:rPr>
                <w:rFonts w:ascii="Calibri" w:hAnsi="Calibri" w:cs="Calibri"/>
                <w:b w:val="0"/>
                <w:color w:val="auto"/>
                <w:spacing w:val="16"/>
                <w:lang w:val="en-US"/>
              </w:rPr>
              <w:t xml:space="preserve"> </w:t>
            </w:r>
            <w:r w:rsidRPr="00AB0C6A">
              <w:rPr>
                <w:rFonts w:ascii="Calibri" w:hAnsi="Calibri" w:cs="Calibri"/>
                <w:b w:val="0"/>
                <w:color w:val="auto"/>
                <w:lang w:val="en-US"/>
              </w:rPr>
              <w:t>2007</w:t>
            </w:r>
            <w:r w:rsidRPr="00AB0C6A">
              <w:rPr>
                <w:rFonts w:ascii="Calibri" w:hAnsi="Calibri" w:cs="Calibri"/>
                <w:b w:val="0"/>
                <w:color w:val="auto"/>
                <w:spacing w:val="16"/>
                <w:lang w:val="en-US"/>
              </w:rPr>
              <w:t xml:space="preserve"> </w:t>
            </w:r>
            <w:r w:rsidRPr="00AB0C6A">
              <w:rPr>
                <w:rFonts w:ascii="Calibri" w:hAnsi="Calibri" w:cs="Calibri"/>
                <w:b w:val="0"/>
                <w:color w:val="auto"/>
                <w:lang w:val="en-US"/>
              </w:rPr>
              <w:t>will</w:t>
            </w:r>
            <w:r w:rsidRPr="00AB0C6A">
              <w:rPr>
                <w:rFonts w:ascii="Calibri" w:hAnsi="Calibri" w:cs="Calibri"/>
                <w:b w:val="0"/>
                <w:color w:val="auto"/>
                <w:spacing w:val="43"/>
                <w:lang w:val="en-US"/>
              </w:rPr>
              <w:t xml:space="preserve"> </w:t>
            </w:r>
            <w:r w:rsidRPr="00AB0C6A">
              <w:rPr>
                <w:rFonts w:ascii="Calibri" w:hAnsi="Calibri" w:cs="Calibri"/>
                <w:b w:val="0"/>
                <w:color w:val="auto"/>
                <w:lang w:val="en-US"/>
              </w:rPr>
              <w:t>h</w:t>
            </w:r>
            <w:r w:rsidRPr="00AB0C6A">
              <w:rPr>
                <w:rFonts w:ascii="Calibri" w:hAnsi="Calibri" w:cs="Calibri"/>
                <w:b w:val="0"/>
                <w:color w:val="auto"/>
                <w:spacing w:val="-3"/>
                <w:lang w:val="en-US"/>
              </w:rPr>
              <w:t>av</w:t>
            </w:r>
            <w:r w:rsidRPr="00AB0C6A">
              <w:rPr>
                <w:rFonts w:ascii="Calibri" w:hAnsi="Calibri" w:cs="Calibri"/>
                <w:b w:val="0"/>
                <w:color w:val="auto"/>
                <w:lang w:val="en-US"/>
              </w:rPr>
              <w:t>e</w:t>
            </w:r>
            <w:r w:rsidRPr="00AB0C6A">
              <w:rPr>
                <w:rFonts w:ascii="Calibri" w:hAnsi="Calibri" w:cs="Calibri"/>
                <w:b w:val="0"/>
                <w:color w:val="auto"/>
                <w:spacing w:val="7"/>
                <w:lang w:val="en-US"/>
              </w:rPr>
              <w:t xml:space="preserve"> </w:t>
            </w:r>
            <w:r w:rsidRPr="00AB0C6A">
              <w:rPr>
                <w:rFonts w:ascii="Calibri" w:hAnsi="Calibri" w:cs="Calibri"/>
                <w:b w:val="0"/>
                <w:color w:val="auto"/>
                <w:lang w:val="en-US"/>
              </w:rPr>
              <w:t>the</w:t>
            </w:r>
            <w:r w:rsidRPr="00AB0C6A">
              <w:rPr>
                <w:rFonts w:ascii="Calibri" w:hAnsi="Calibri" w:cs="Calibri"/>
                <w:b w:val="0"/>
                <w:color w:val="auto"/>
                <w:spacing w:val="13"/>
                <w:lang w:val="en-US"/>
              </w:rPr>
              <w:t xml:space="preserve"> </w:t>
            </w:r>
            <w:r w:rsidRPr="00AB0C6A">
              <w:rPr>
                <w:rFonts w:ascii="Calibri" w:hAnsi="Calibri" w:cs="Calibri"/>
                <w:b w:val="0"/>
                <w:color w:val="auto"/>
                <w:lang w:val="en-US"/>
              </w:rPr>
              <w:t>identifier “HCME</w:t>
            </w:r>
            <w:r w:rsidRPr="00AB0C6A">
              <w:rPr>
                <w:rFonts w:ascii="Calibri" w:hAnsi="Calibri" w:cs="Calibri"/>
                <w:b w:val="0"/>
                <w:color w:val="auto"/>
                <w:spacing w:val="17"/>
                <w:lang w:val="en-US"/>
              </w:rPr>
              <w:t xml:space="preserve"> </w:t>
            </w:r>
            <w:r w:rsidRPr="00AB0C6A">
              <w:rPr>
                <w:rFonts w:ascii="Calibri" w:hAnsi="Calibri" w:cs="Calibri"/>
                <w:b w:val="0"/>
                <w:color w:val="auto"/>
                <w:spacing w:val="13"/>
                <w:lang w:val="en-US"/>
              </w:rPr>
              <w:t>A</w:t>
            </w:r>
            <w:r w:rsidRPr="00AB0C6A">
              <w:rPr>
                <w:rFonts w:ascii="Calibri" w:hAnsi="Calibri" w:cs="Calibri"/>
                <w:b w:val="0"/>
                <w:color w:val="auto"/>
                <w:u w:val="single"/>
                <w:lang w:val="en-US"/>
              </w:rPr>
              <w:t xml:space="preserve"> </w:t>
            </w:r>
            <w:r w:rsidRPr="00AB0C6A">
              <w:rPr>
                <w:rFonts w:ascii="Calibri" w:hAnsi="Calibri" w:cs="Calibri"/>
                <w:b w:val="0"/>
                <w:color w:val="auto"/>
                <w:spacing w:val="2"/>
                <w:u w:val="single"/>
                <w:lang w:val="en-US"/>
              </w:rPr>
              <w:t xml:space="preserve"> </w:t>
            </w:r>
            <w:r w:rsidRPr="00AB0C6A">
              <w:rPr>
                <w:rFonts w:ascii="Calibri" w:hAnsi="Calibri" w:cs="Calibri"/>
                <w:b w:val="0"/>
                <w:color w:val="auto"/>
                <w:spacing w:val="-31"/>
                <w:lang w:val="en-US"/>
              </w:rPr>
              <w:t xml:space="preserve"> </w:t>
            </w:r>
            <w:r w:rsidRPr="00AB0C6A">
              <w:rPr>
                <w:rFonts w:ascii="Calibri" w:hAnsi="Calibri" w:cs="Calibri"/>
                <w:b w:val="0"/>
                <w:color w:val="auto"/>
                <w:lang w:val="en-US"/>
              </w:rPr>
              <w:t>20071231</w:t>
            </w:r>
            <w:r w:rsidRPr="00AB0C6A">
              <w:rPr>
                <w:rFonts w:ascii="Calibri" w:hAnsi="Calibri" w:cs="Calibri"/>
                <w:b w:val="0"/>
                <w:color w:val="auto"/>
                <w:spacing w:val="24"/>
                <w:lang w:val="en-US"/>
              </w:rPr>
              <w:t xml:space="preserve"> </w:t>
            </w:r>
            <w:r w:rsidRPr="00AB0C6A">
              <w:rPr>
                <w:rFonts w:ascii="Calibri" w:hAnsi="Calibri" w:cs="Calibri"/>
                <w:b w:val="0"/>
                <w:color w:val="auto"/>
                <w:lang w:val="en-US"/>
              </w:rPr>
              <w:t>01”.</w:t>
            </w:r>
            <w:r w:rsidRPr="00AB0C6A">
              <w:rPr>
                <w:rFonts w:ascii="Calibri" w:hAnsi="Calibri" w:cs="Calibri"/>
                <w:b w:val="0"/>
                <w:color w:val="auto"/>
                <w:spacing w:val="42"/>
                <w:lang w:val="en-US"/>
              </w:rPr>
              <w:t xml:space="preserve"> </w:t>
            </w:r>
            <w:r w:rsidRPr="00AB0C6A">
              <w:rPr>
                <w:rFonts w:ascii="Calibri" w:hAnsi="Calibri" w:cs="Calibri"/>
                <w:b w:val="0"/>
                <w:color w:val="auto"/>
                <w:lang w:val="en-US"/>
              </w:rPr>
              <w:t>CMEs</w:t>
            </w:r>
            <w:r w:rsidRPr="00AB0C6A">
              <w:rPr>
                <w:rFonts w:ascii="Calibri" w:hAnsi="Calibri" w:cs="Calibri"/>
                <w:b w:val="0"/>
                <w:color w:val="auto"/>
                <w:spacing w:val="46"/>
                <w:lang w:val="en-US"/>
              </w:rPr>
              <w:t xml:space="preserve"> </w:t>
            </w:r>
            <w:r w:rsidRPr="00AB0C6A">
              <w:rPr>
                <w:rFonts w:ascii="Calibri" w:hAnsi="Calibri" w:cs="Calibri"/>
                <w:b w:val="0"/>
                <w:color w:val="auto"/>
                <w:lang w:val="en-US"/>
              </w:rPr>
              <w:t>that</w:t>
            </w:r>
            <w:r w:rsidRPr="00AB0C6A">
              <w:rPr>
                <w:rFonts w:ascii="Calibri" w:hAnsi="Calibri" w:cs="Calibri"/>
                <w:b w:val="0"/>
                <w:color w:val="auto"/>
                <w:spacing w:val="20"/>
                <w:lang w:val="en-US"/>
              </w:rPr>
              <w:t xml:space="preserve"> </w:t>
            </w:r>
            <w:r w:rsidRPr="00AB0C6A">
              <w:rPr>
                <w:rFonts w:ascii="Calibri" w:hAnsi="Calibri" w:cs="Calibri"/>
                <w:b w:val="0"/>
                <w:color w:val="auto"/>
                <w:spacing w:val="-3"/>
                <w:lang w:val="en-US"/>
              </w:rPr>
              <w:t>e</w:t>
            </w:r>
            <w:r w:rsidRPr="00AB0C6A">
              <w:rPr>
                <w:rFonts w:ascii="Calibri" w:hAnsi="Calibri" w:cs="Calibri"/>
                <w:b w:val="0"/>
                <w:color w:val="auto"/>
                <w:lang w:val="en-US"/>
              </w:rPr>
              <w:t>xceed</w:t>
            </w:r>
            <w:r w:rsidRPr="00AB0C6A">
              <w:rPr>
                <w:rFonts w:ascii="Calibri" w:hAnsi="Calibri" w:cs="Calibri"/>
                <w:b w:val="0"/>
                <w:color w:val="auto"/>
                <w:spacing w:val="-7"/>
                <w:lang w:val="en-US"/>
              </w:rPr>
              <w:t xml:space="preserve"> </w:t>
            </w:r>
            <w:r w:rsidRPr="00AB0C6A">
              <w:rPr>
                <w:rFonts w:ascii="Calibri" w:hAnsi="Calibri" w:cs="Calibri"/>
                <w:b w:val="0"/>
                <w:color w:val="auto"/>
                <w:lang w:val="en-US"/>
              </w:rPr>
              <w:t>the</w:t>
            </w:r>
            <w:r w:rsidRPr="00AB0C6A">
              <w:rPr>
                <w:rFonts w:ascii="Calibri" w:hAnsi="Calibri" w:cs="Calibri"/>
                <w:b w:val="0"/>
                <w:color w:val="auto"/>
                <w:spacing w:val="13"/>
                <w:lang w:val="en-US"/>
              </w:rPr>
              <w:t xml:space="preserve"> </w:t>
            </w:r>
            <w:r w:rsidRPr="00AB0C6A">
              <w:rPr>
                <w:rFonts w:ascii="Calibri" w:hAnsi="Calibri" w:cs="Calibri"/>
                <w:b w:val="0"/>
                <w:color w:val="auto"/>
                <w:lang w:val="en-US"/>
              </w:rPr>
              <w:t>position angle</w:t>
            </w:r>
            <w:r w:rsidRPr="00AB0C6A">
              <w:rPr>
                <w:rFonts w:ascii="Calibri" w:hAnsi="Calibri" w:cs="Calibri"/>
                <w:b w:val="0"/>
                <w:color w:val="auto"/>
                <w:spacing w:val="25"/>
                <w:lang w:val="en-US"/>
              </w:rPr>
              <w:t xml:space="preserve"> </w:t>
            </w:r>
            <w:r w:rsidRPr="00AB0C6A">
              <w:rPr>
                <w:rFonts w:ascii="Calibri" w:hAnsi="Calibri" w:cs="Calibri"/>
                <w:b w:val="0"/>
                <w:color w:val="auto"/>
                <w:lang w:val="en-US"/>
              </w:rPr>
              <w:t>range</w:t>
            </w:r>
            <w:r w:rsidRPr="00AB0C6A">
              <w:rPr>
                <w:rFonts w:ascii="Calibri" w:hAnsi="Calibri" w:cs="Calibri"/>
                <w:b w:val="0"/>
                <w:color w:val="auto"/>
                <w:spacing w:val="20"/>
                <w:lang w:val="en-US"/>
              </w:rPr>
              <w:t xml:space="preserve"> </w:t>
            </w:r>
            <w:r w:rsidRPr="00AB0C6A">
              <w:rPr>
                <w:rFonts w:ascii="Calibri" w:hAnsi="Calibri" w:cs="Calibri"/>
                <w:b w:val="0"/>
                <w:color w:val="auto"/>
                <w:lang w:val="en-US"/>
              </w:rPr>
              <w:t>of</w:t>
            </w:r>
            <w:r w:rsidRPr="00AB0C6A">
              <w:rPr>
                <w:rFonts w:ascii="Calibri" w:hAnsi="Calibri" w:cs="Calibri"/>
                <w:b w:val="0"/>
                <w:color w:val="auto"/>
                <w:spacing w:val="10"/>
                <w:lang w:val="en-US"/>
              </w:rPr>
              <w:t xml:space="preserve"> </w:t>
            </w:r>
            <w:r w:rsidRPr="00AB0C6A">
              <w:rPr>
                <w:rFonts w:ascii="Calibri" w:hAnsi="Calibri" w:cs="Calibri"/>
                <w:b w:val="0"/>
                <w:color w:val="auto"/>
                <w:lang w:val="en-US"/>
              </w:rPr>
              <w:t>the</w:t>
            </w:r>
            <w:r w:rsidRPr="00AB0C6A">
              <w:rPr>
                <w:rFonts w:ascii="Calibri" w:hAnsi="Calibri" w:cs="Calibri"/>
                <w:b w:val="0"/>
                <w:color w:val="auto"/>
                <w:spacing w:val="19"/>
                <w:lang w:val="en-US"/>
              </w:rPr>
              <w:t xml:space="preserve"> </w:t>
            </w:r>
            <w:r w:rsidRPr="00AB0C6A">
              <w:rPr>
                <w:rFonts w:ascii="Calibri" w:hAnsi="Calibri" w:cs="Calibri"/>
                <w:b w:val="0"/>
                <w:color w:val="auto"/>
                <w:lang w:val="en-US"/>
              </w:rPr>
              <w:t>field</w:t>
            </w:r>
            <w:r w:rsidRPr="00AB0C6A">
              <w:rPr>
                <w:rFonts w:ascii="Calibri" w:hAnsi="Calibri" w:cs="Calibri"/>
                <w:b w:val="0"/>
                <w:color w:val="auto"/>
                <w:spacing w:val="-5"/>
                <w:lang w:val="en-US"/>
              </w:rPr>
              <w:t xml:space="preserve"> </w:t>
            </w:r>
            <w:r w:rsidRPr="00AB0C6A">
              <w:rPr>
                <w:rFonts w:ascii="Calibri" w:hAnsi="Calibri" w:cs="Calibri"/>
                <w:b w:val="0"/>
                <w:color w:val="auto"/>
                <w:lang w:val="en-US"/>
              </w:rPr>
              <w:t>of</w:t>
            </w:r>
            <w:r w:rsidRPr="00AB0C6A">
              <w:rPr>
                <w:rFonts w:ascii="Calibri" w:hAnsi="Calibri" w:cs="Calibri"/>
                <w:b w:val="0"/>
                <w:color w:val="auto"/>
                <w:spacing w:val="9"/>
                <w:lang w:val="en-US"/>
              </w:rPr>
              <w:t xml:space="preserve"> </w:t>
            </w:r>
            <w:r w:rsidRPr="00AB0C6A">
              <w:rPr>
                <w:rFonts w:ascii="Calibri" w:hAnsi="Calibri" w:cs="Calibri"/>
                <w:b w:val="0"/>
                <w:color w:val="auto"/>
                <w:lang w:val="en-US"/>
              </w:rPr>
              <w:t>vi</w:t>
            </w:r>
            <w:r w:rsidRPr="00AB0C6A">
              <w:rPr>
                <w:rFonts w:ascii="Calibri" w:hAnsi="Calibri" w:cs="Calibri"/>
                <w:b w:val="0"/>
                <w:color w:val="auto"/>
                <w:spacing w:val="-5"/>
                <w:lang w:val="en-US"/>
              </w:rPr>
              <w:t>e</w:t>
            </w:r>
            <w:r w:rsidRPr="00AB0C6A">
              <w:rPr>
                <w:rFonts w:ascii="Calibri" w:hAnsi="Calibri" w:cs="Calibri"/>
                <w:b w:val="0"/>
                <w:color w:val="auto"/>
                <w:lang w:val="en-US"/>
              </w:rPr>
              <w:t>w</w:t>
            </w:r>
            <w:r w:rsidRPr="00AB0C6A">
              <w:rPr>
                <w:rFonts w:ascii="Calibri" w:hAnsi="Calibri" w:cs="Calibri"/>
                <w:b w:val="0"/>
                <w:color w:val="auto"/>
                <w:spacing w:val="-6"/>
                <w:lang w:val="en-US"/>
              </w:rPr>
              <w:t xml:space="preserve"> </w:t>
            </w:r>
            <w:r w:rsidRPr="00AB0C6A">
              <w:rPr>
                <w:rFonts w:ascii="Calibri" w:hAnsi="Calibri" w:cs="Calibri"/>
                <w:b w:val="0"/>
                <w:color w:val="auto"/>
                <w:lang w:val="en-US"/>
              </w:rPr>
              <w:t>are</w:t>
            </w:r>
            <w:r w:rsidRPr="00AB0C6A">
              <w:rPr>
                <w:rFonts w:ascii="Calibri" w:hAnsi="Calibri" w:cs="Calibri"/>
                <w:b w:val="0"/>
                <w:color w:val="auto"/>
                <w:spacing w:val="10"/>
                <w:lang w:val="en-US"/>
              </w:rPr>
              <w:t xml:space="preserve"> </w:t>
            </w:r>
            <w:r w:rsidRPr="00AB0C6A">
              <w:rPr>
                <w:rFonts w:ascii="Calibri" w:hAnsi="Calibri" w:cs="Calibri"/>
                <w:b w:val="0"/>
                <w:color w:val="auto"/>
                <w:lang w:val="en-US"/>
              </w:rPr>
              <w:t>indicated with</w:t>
            </w:r>
            <w:r w:rsidRPr="00AB0C6A">
              <w:rPr>
                <w:rFonts w:ascii="Calibri" w:hAnsi="Calibri" w:cs="Calibri"/>
                <w:b w:val="0"/>
                <w:color w:val="auto"/>
                <w:spacing w:val="7"/>
                <w:lang w:val="en-US"/>
              </w:rPr>
              <w:t xml:space="preserve"> </w:t>
            </w:r>
            <w:r w:rsidRPr="00AB0C6A">
              <w:rPr>
                <w:rFonts w:ascii="Calibri" w:hAnsi="Calibri" w:cs="Calibri"/>
                <w:b w:val="0"/>
                <w:color w:val="auto"/>
                <w:lang w:val="en-US"/>
              </w:rPr>
              <w:t>a</w:t>
            </w:r>
            <w:r w:rsidRPr="00AB0C6A">
              <w:rPr>
                <w:rFonts w:ascii="Calibri" w:hAnsi="Calibri" w:cs="Calibri"/>
                <w:b w:val="0"/>
                <w:color w:val="auto"/>
                <w:spacing w:val="12"/>
                <w:lang w:val="en-US"/>
              </w:rPr>
              <w:t xml:space="preserve"> </w:t>
            </w:r>
            <w:r w:rsidRPr="00AB0C6A">
              <w:rPr>
                <w:rFonts w:ascii="Calibri" w:hAnsi="Calibri" w:cs="Calibri"/>
                <w:b w:val="0"/>
                <w:i/>
                <w:iCs/>
                <w:color w:val="auto"/>
                <w:lang w:val="en-US"/>
              </w:rPr>
              <w:t>g</w:t>
            </w:r>
            <w:r w:rsidRPr="00AB0C6A">
              <w:rPr>
                <w:rFonts w:ascii="Calibri" w:hAnsi="Calibri" w:cs="Calibri"/>
                <w:b w:val="0"/>
                <w:i/>
                <w:iCs/>
                <w:color w:val="auto"/>
                <w:spacing w:val="-7"/>
                <w:lang w:val="en-US"/>
              </w:rPr>
              <w:t>r</w:t>
            </w:r>
            <w:r w:rsidRPr="00AB0C6A">
              <w:rPr>
                <w:rFonts w:ascii="Calibri" w:hAnsi="Calibri" w:cs="Calibri"/>
                <w:b w:val="0"/>
                <w:i/>
                <w:iCs/>
                <w:color w:val="auto"/>
                <w:lang w:val="en-US"/>
              </w:rPr>
              <w:t>eater than</w:t>
            </w:r>
            <w:r w:rsidRPr="00AB0C6A">
              <w:rPr>
                <w:rFonts w:ascii="Calibri" w:hAnsi="Calibri" w:cs="Calibri"/>
                <w:b w:val="0"/>
                <w:i/>
                <w:iCs/>
                <w:color w:val="auto"/>
                <w:spacing w:val="37"/>
                <w:lang w:val="en-US"/>
              </w:rPr>
              <w:t xml:space="preserve"> </w:t>
            </w:r>
            <w:r w:rsidRPr="00AB0C6A">
              <w:rPr>
                <w:rFonts w:ascii="Calibri" w:hAnsi="Calibri" w:cs="Calibri"/>
                <w:b w:val="0"/>
                <w:i/>
                <w:iCs/>
                <w:color w:val="auto"/>
                <w:lang w:val="en-US"/>
              </w:rPr>
              <w:t>“&gt;”</w:t>
            </w:r>
            <w:r w:rsidRPr="00AB0C6A">
              <w:rPr>
                <w:rFonts w:ascii="Calibri" w:hAnsi="Calibri" w:cs="Calibri"/>
                <w:b w:val="0"/>
                <w:i/>
                <w:iCs/>
                <w:color w:val="auto"/>
                <w:spacing w:val="-18"/>
                <w:lang w:val="en-US"/>
              </w:rPr>
              <w:t xml:space="preserve"> </w:t>
            </w:r>
            <w:r w:rsidRPr="00AB0C6A">
              <w:rPr>
                <w:rFonts w:ascii="Calibri" w:hAnsi="Calibri" w:cs="Calibri"/>
                <w:b w:val="0"/>
                <w:color w:val="auto"/>
                <w:lang w:val="en-US"/>
              </w:rPr>
              <w:t>or</w:t>
            </w:r>
            <w:r w:rsidRPr="00AB0C6A">
              <w:rPr>
                <w:rFonts w:ascii="Calibri" w:hAnsi="Calibri" w:cs="Calibri"/>
                <w:b w:val="0"/>
                <w:color w:val="auto"/>
                <w:spacing w:val="-4"/>
                <w:lang w:val="en-US"/>
              </w:rPr>
              <w:t xml:space="preserve"> </w:t>
            </w:r>
            <w:r w:rsidRPr="00AB0C6A">
              <w:rPr>
                <w:rFonts w:ascii="Calibri" w:hAnsi="Calibri" w:cs="Calibri"/>
                <w:b w:val="0"/>
                <w:i/>
                <w:iCs/>
                <w:color w:val="auto"/>
                <w:lang w:val="en-US"/>
              </w:rPr>
              <w:t>less</w:t>
            </w:r>
            <w:r w:rsidRPr="00AB0C6A">
              <w:rPr>
                <w:rFonts w:ascii="Calibri" w:hAnsi="Calibri" w:cs="Calibri"/>
                <w:b w:val="0"/>
                <w:i/>
                <w:iCs/>
                <w:color w:val="auto"/>
                <w:spacing w:val="8"/>
                <w:lang w:val="en-US"/>
              </w:rPr>
              <w:t xml:space="preserve"> </w:t>
            </w:r>
            <w:r w:rsidRPr="00AB0C6A">
              <w:rPr>
                <w:rFonts w:ascii="Calibri" w:hAnsi="Calibri" w:cs="Calibri"/>
                <w:b w:val="0"/>
                <w:i/>
                <w:iCs/>
                <w:color w:val="auto"/>
                <w:lang w:val="en-US"/>
              </w:rPr>
              <w:t>than</w:t>
            </w:r>
            <w:r w:rsidRPr="00AB0C6A">
              <w:rPr>
                <w:rFonts w:ascii="Calibri" w:hAnsi="Calibri" w:cs="Calibri"/>
                <w:b w:val="0"/>
                <w:i/>
                <w:iCs/>
                <w:color w:val="auto"/>
                <w:spacing w:val="37"/>
                <w:lang w:val="en-US"/>
              </w:rPr>
              <w:t xml:space="preserve"> </w:t>
            </w:r>
            <w:r w:rsidRPr="00AB0C6A">
              <w:rPr>
                <w:rFonts w:ascii="Calibri" w:hAnsi="Calibri" w:cs="Calibri"/>
                <w:b w:val="0"/>
                <w:i/>
                <w:iCs/>
                <w:color w:val="auto"/>
                <w:lang w:val="en-US"/>
              </w:rPr>
              <w:t>“&lt;”</w:t>
            </w:r>
            <w:r w:rsidRPr="00AB0C6A">
              <w:rPr>
                <w:rFonts w:ascii="Calibri" w:hAnsi="Calibri" w:cs="Calibri"/>
                <w:b w:val="0"/>
                <w:i/>
                <w:iCs/>
                <w:color w:val="auto"/>
                <w:spacing w:val="-18"/>
                <w:lang w:val="en-US"/>
              </w:rPr>
              <w:t xml:space="preserve"> </w:t>
            </w:r>
            <w:r w:rsidRPr="00AB0C6A">
              <w:rPr>
                <w:rFonts w:ascii="Calibri" w:hAnsi="Calibri" w:cs="Calibri"/>
                <w:b w:val="0"/>
                <w:color w:val="auto"/>
                <w:lang w:val="en-US"/>
              </w:rPr>
              <w:t>symbol in</w:t>
            </w:r>
            <w:r w:rsidRPr="00AB0C6A">
              <w:rPr>
                <w:rFonts w:ascii="Calibri" w:hAnsi="Calibri" w:cs="Calibri"/>
                <w:b w:val="0"/>
                <w:color w:val="auto"/>
                <w:spacing w:val="18"/>
                <w:lang w:val="en-US"/>
              </w:rPr>
              <w:t xml:space="preserve"> </w:t>
            </w:r>
            <w:r w:rsidRPr="00AB0C6A">
              <w:rPr>
                <w:rFonts w:ascii="Calibri" w:hAnsi="Calibri" w:cs="Calibri"/>
                <w:b w:val="0"/>
                <w:color w:val="auto"/>
                <w:lang w:val="en-US"/>
              </w:rPr>
              <w:t>the</w:t>
            </w:r>
            <w:r w:rsidRPr="00AB0C6A">
              <w:rPr>
                <w:rFonts w:ascii="Calibri" w:hAnsi="Calibri" w:cs="Calibri"/>
                <w:b w:val="0"/>
                <w:color w:val="auto"/>
                <w:spacing w:val="-20"/>
                <w:lang w:val="en-US"/>
              </w:rPr>
              <w:t xml:space="preserve"> </w:t>
            </w:r>
            <w:r w:rsidRPr="00AB0C6A">
              <w:rPr>
                <w:rFonts w:ascii="Calibri" w:hAnsi="Calibri" w:cs="Calibri"/>
                <w:b w:val="0"/>
                <w:color w:val="auto"/>
                <w:lang w:val="en-US"/>
              </w:rPr>
              <w:t>appropriate</w:t>
            </w:r>
            <w:r w:rsidRPr="00AB0C6A">
              <w:rPr>
                <w:rFonts w:ascii="Calibri" w:hAnsi="Calibri" w:cs="Calibri"/>
                <w:b w:val="0"/>
                <w:color w:val="auto"/>
                <w:spacing w:val="27"/>
                <w:lang w:val="en-US"/>
              </w:rPr>
              <w:t xml:space="preserve"> </w:t>
            </w:r>
            <w:r w:rsidRPr="00AB0C6A">
              <w:rPr>
                <w:rFonts w:ascii="Calibri" w:hAnsi="Calibri" w:cs="Calibri"/>
                <w:b w:val="0"/>
                <w:color w:val="auto"/>
                <w:lang w:val="en-US"/>
              </w:rPr>
              <w:t xml:space="preserve">field. </w:t>
            </w:r>
            <w:r w:rsidRPr="00AB0C6A">
              <w:rPr>
                <w:rFonts w:ascii="Calibri" w:hAnsi="Calibri" w:cs="Calibri"/>
                <w:b w:val="0"/>
                <w:color w:val="auto"/>
                <w:spacing w:val="1"/>
                <w:lang w:val="en-US"/>
              </w:rPr>
              <w:t xml:space="preserve"> </w:t>
            </w:r>
            <w:r w:rsidR="00315A89">
              <w:rPr>
                <w:rFonts w:ascii="Calibri" w:hAnsi="Calibri" w:cs="Calibri"/>
                <w:b w:val="0"/>
                <w:color w:val="auto"/>
                <w:spacing w:val="1"/>
                <w:lang w:val="en-US"/>
              </w:rPr>
              <w:t>It should be noted that in recognition of the numerous blob-like transients observed close to the Sun, for the unambiguous identification of CMEs, we demand that CMEs have position angle widths of 20</w:t>
            </w:r>
            <w:r w:rsidR="00315A89">
              <w:rPr>
                <w:rFonts w:ascii="Calibri" w:hAnsi="Calibri" w:cs="Calibri"/>
                <w:b w:val="0"/>
                <w:color w:val="auto"/>
                <w:spacing w:val="1"/>
                <w:vertAlign w:val="superscript"/>
                <w:lang w:val="en-US"/>
              </w:rPr>
              <w:t>o</w:t>
            </w:r>
            <w:r w:rsidR="00315A89">
              <w:rPr>
                <w:rFonts w:ascii="Calibri" w:hAnsi="Calibri" w:cs="Calibri"/>
                <w:b w:val="0"/>
                <w:color w:val="auto"/>
                <w:spacing w:val="1"/>
                <w:lang w:val="en-US"/>
              </w:rPr>
              <w:t xml:space="preserve"> or more.</w:t>
            </w:r>
            <w:r w:rsidR="009E7DB5">
              <w:rPr>
                <w:rFonts w:ascii="Calibri" w:hAnsi="Calibri" w:cs="Calibri"/>
                <w:b w:val="0"/>
                <w:color w:val="auto"/>
                <w:spacing w:val="1"/>
                <w:lang w:val="en-US"/>
              </w:rPr>
              <w:t xml:space="preserve"> </w:t>
            </w:r>
            <w:r w:rsidRPr="00AB0C6A">
              <w:rPr>
                <w:rFonts w:ascii="Calibri" w:hAnsi="Calibri" w:cs="Calibri"/>
                <w:b w:val="0"/>
                <w:color w:val="auto"/>
                <w:lang w:val="en-US"/>
              </w:rPr>
              <w:t>The</w:t>
            </w:r>
            <w:r w:rsidRPr="00AB0C6A">
              <w:rPr>
                <w:rFonts w:ascii="Calibri" w:hAnsi="Calibri" w:cs="Calibri"/>
                <w:b w:val="0"/>
                <w:color w:val="auto"/>
                <w:spacing w:val="-22"/>
                <w:lang w:val="en-US"/>
              </w:rPr>
              <w:t xml:space="preserve"> </w:t>
            </w:r>
            <w:r w:rsidRPr="00AB0C6A">
              <w:rPr>
                <w:rFonts w:ascii="Calibri" w:hAnsi="Calibri" w:cs="Calibri"/>
                <w:b w:val="0"/>
                <w:color w:val="auto"/>
                <w:lang w:val="en-US"/>
              </w:rPr>
              <w:t>quality</w:t>
            </w:r>
            <w:r w:rsidRPr="00AB0C6A">
              <w:rPr>
                <w:rFonts w:ascii="Calibri" w:hAnsi="Calibri" w:cs="Calibri"/>
                <w:b w:val="0"/>
                <w:color w:val="auto"/>
                <w:spacing w:val="-12"/>
                <w:lang w:val="en-US"/>
              </w:rPr>
              <w:t xml:space="preserve"> </w:t>
            </w:r>
            <w:r w:rsidRPr="00AB0C6A">
              <w:rPr>
                <w:rFonts w:ascii="Calibri" w:hAnsi="Calibri" w:cs="Calibri"/>
                <w:b w:val="0"/>
                <w:color w:val="auto"/>
                <w:lang w:val="en-US"/>
              </w:rPr>
              <w:t>flag</w:t>
            </w:r>
            <w:r w:rsidRPr="00AB0C6A">
              <w:rPr>
                <w:rFonts w:ascii="Calibri" w:hAnsi="Calibri" w:cs="Calibri"/>
                <w:b w:val="0"/>
                <w:color w:val="auto"/>
                <w:spacing w:val="-8"/>
                <w:lang w:val="en-US"/>
              </w:rPr>
              <w:t xml:space="preserve"> </w:t>
            </w:r>
            <w:r w:rsidRPr="00AB0C6A">
              <w:rPr>
                <w:rFonts w:ascii="Calibri" w:hAnsi="Calibri" w:cs="Calibri"/>
                <w:b w:val="0"/>
                <w:color w:val="auto"/>
                <w:lang w:val="en-US"/>
              </w:rPr>
              <w:t>has</w:t>
            </w:r>
            <w:r w:rsidRPr="00AB0C6A">
              <w:rPr>
                <w:rFonts w:ascii="Calibri" w:hAnsi="Calibri" w:cs="Calibri"/>
                <w:b w:val="0"/>
                <w:color w:val="auto"/>
                <w:spacing w:val="19"/>
                <w:lang w:val="en-US"/>
              </w:rPr>
              <w:t xml:space="preserve"> </w:t>
            </w:r>
            <w:r w:rsidRPr="00AB0C6A">
              <w:rPr>
                <w:rFonts w:ascii="Calibri" w:hAnsi="Calibri" w:cs="Calibri"/>
                <w:b w:val="0"/>
                <w:color w:val="auto"/>
                <w:lang w:val="en-US"/>
              </w:rPr>
              <w:t>been</w:t>
            </w:r>
            <w:r w:rsidRPr="00AB0C6A">
              <w:rPr>
                <w:rFonts w:ascii="Calibri" w:hAnsi="Calibri" w:cs="Calibri"/>
                <w:b w:val="0"/>
                <w:color w:val="auto"/>
                <w:spacing w:val="24"/>
                <w:lang w:val="en-US"/>
              </w:rPr>
              <w:t xml:space="preserve"> </w:t>
            </w:r>
            <w:r w:rsidRPr="00AB0C6A">
              <w:rPr>
                <w:rFonts w:ascii="Calibri" w:hAnsi="Calibri" w:cs="Calibri"/>
                <w:b w:val="0"/>
                <w:color w:val="auto"/>
                <w:lang w:val="en-US"/>
              </w:rPr>
              <w:t>introduced to</w:t>
            </w:r>
            <w:r w:rsidRPr="00AB0C6A">
              <w:rPr>
                <w:rFonts w:ascii="Calibri" w:hAnsi="Calibri" w:cs="Calibri"/>
                <w:b w:val="0"/>
                <w:color w:val="auto"/>
                <w:spacing w:val="5"/>
                <w:lang w:val="en-US"/>
              </w:rPr>
              <w:t xml:space="preserve"> </w:t>
            </w:r>
            <w:r w:rsidRPr="00AB0C6A">
              <w:rPr>
                <w:rFonts w:ascii="Calibri" w:hAnsi="Calibri" w:cs="Calibri"/>
                <w:b w:val="0"/>
                <w:color w:val="auto"/>
                <w:lang w:val="en-US"/>
              </w:rPr>
              <w:t>account</w:t>
            </w:r>
            <w:r w:rsidRPr="00AB0C6A">
              <w:rPr>
                <w:rFonts w:ascii="Calibri" w:hAnsi="Calibri" w:cs="Calibri"/>
                <w:b w:val="0"/>
                <w:color w:val="auto"/>
                <w:spacing w:val="27"/>
                <w:lang w:val="en-US"/>
              </w:rPr>
              <w:t xml:space="preserve"> </w:t>
            </w:r>
            <w:r w:rsidRPr="00AB0C6A">
              <w:rPr>
                <w:rFonts w:ascii="Calibri" w:hAnsi="Calibri" w:cs="Calibri"/>
                <w:b w:val="0"/>
                <w:color w:val="auto"/>
                <w:lang w:val="en-US"/>
              </w:rPr>
              <w:t>for</w:t>
            </w:r>
            <w:r w:rsidRPr="00AB0C6A">
              <w:rPr>
                <w:rFonts w:ascii="Calibri" w:hAnsi="Calibri" w:cs="Calibri"/>
                <w:b w:val="0"/>
                <w:color w:val="auto"/>
                <w:spacing w:val="17"/>
                <w:lang w:val="en-US"/>
              </w:rPr>
              <w:t xml:space="preserve"> </w:t>
            </w:r>
            <w:r w:rsidRPr="00AB0C6A">
              <w:rPr>
                <w:rFonts w:ascii="Calibri" w:hAnsi="Calibri" w:cs="Calibri"/>
                <w:b w:val="0"/>
                <w:color w:val="auto"/>
                <w:lang w:val="en-US"/>
              </w:rPr>
              <w:t>the</w:t>
            </w:r>
            <w:r w:rsidRPr="00AB0C6A">
              <w:rPr>
                <w:rFonts w:ascii="Calibri" w:hAnsi="Calibri" w:cs="Calibri"/>
                <w:b w:val="0"/>
                <w:color w:val="auto"/>
                <w:spacing w:val="-20"/>
                <w:lang w:val="en-US"/>
              </w:rPr>
              <w:t xml:space="preserve"> </w:t>
            </w:r>
            <w:r w:rsidRPr="00AB0C6A">
              <w:rPr>
                <w:rFonts w:ascii="Calibri" w:hAnsi="Calibri" w:cs="Calibri"/>
                <w:b w:val="0"/>
                <w:color w:val="auto"/>
                <w:lang w:val="en-US"/>
              </w:rPr>
              <w:t>ambiguity</w:t>
            </w:r>
            <w:r w:rsidRPr="00AB0C6A">
              <w:rPr>
                <w:rFonts w:ascii="Calibri" w:hAnsi="Calibri" w:cs="Calibri"/>
                <w:b w:val="0"/>
                <w:color w:val="auto"/>
                <w:spacing w:val="24"/>
                <w:lang w:val="en-US"/>
              </w:rPr>
              <w:t xml:space="preserve"> </w:t>
            </w:r>
            <w:r w:rsidRPr="00AB0C6A">
              <w:rPr>
                <w:rFonts w:ascii="Calibri" w:hAnsi="Calibri" w:cs="Calibri"/>
                <w:b w:val="0"/>
                <w:color w:val="auto"/>
                <w:lang w:val="en-US"/>
              </w:rPr>
              <w:t>that results</w:t>
            </w:r>
            <w:r w:rsidRPr="00AB0C6A">
              <w:rPr>
                <w:rFonts w:ascii="Calibri" w:hAnsi="Calibri" w:cs="Calibri"/>
                <w:b w:val="0"/>
                <w:color w:val="auto"/>
                <w:spacing w:val="3"/>
                <w:lang w:val="en-US"/>
              </w:rPr>
              <w:t xml:space="preserve"> </w:t>
            </w:r>
            <w:r w:rsidRPr="00AB0C6A">
              <w:rPr>
                <w:rFonts w:ascii="Calibri" w:hAnsi="Calibri" w:cs="Calibri"/>
                <w:b w:val="0"/>
                <w:color w:val="auto"/>
                <w:lang w:val="en-US"/>
              </w:rPr>
              <w:t>from</w:t>
            </w:r>
            <w:r w:rsidRPr="00AB0C6A">
              <w:rPr>
                <w:rFonts w:ascii="Calibri" w:hAnsi="Calibri" w:cs="Calibri"/>
                <w:b w:val="0"/>
                <w:color w:val="auto"/>
                <w:spacing w:val="-23"/>
                <w:lang w:val="en-US"/>
              </w:rPr>
              <w:t xml:space="preserve"> </w:t>
            </w:r>
            <w:r w:rsidRPr="00AB0C6A">
              <w:rPr>
                <w:rFonts w:ascii="Calibri" w:hAnsi="Calibri" w:cs="Calibri"/>
                <w:b w:val="0"/>
                <w:color w:val="auto"/>
                <w:lang w:val="en-US"/>
              </w:rPr>
              <w:t>using</w:t>
            </w:r>
            <w:r w:rsidRPr="00AB0C6A">
              <w:rPr>
                <w:rFonts w:ascii="Calibri" w:hAnsi="Calibri" w:cs="Calibri"/>
                <w:b w:val="0"/>
                <w:color w:val="auto"/>
                <w:spacing w:val="13"/>
                <w:lang w:val="en-US"/>
              </w:rPr>
              <w:t xml:space="preserve"> </w:t>
            </w:r>
            <w:r w:rsidRPr="00AB0C6A">
              <w:rPr>
                <w:rFonts w:ascii="Calibri" w:hAnsi="Calibri" w:cs="Calibri"/>
                <w:b w:val="0"/>
                <w:color w:val="auto"/>
                <w:lang w:val="en-US"/>
              </w:rPr>
              <w:t>human</w:t>
            </w:r>
            <w:r w:rsidRPr="00AB0C6A">
              <w:rPr>
                <w:rFonts w:ascii="Calibri" w:hAnsi="Calibri" w:cs="Calibri"/>
                <w:b w:val="0"/>
                <w:color w:val="auto"/>
                <w:spacing w:val="10"/>
                <w:lang w:val="en-US"/>
              </w:rPr>
              <w:t xml:space="preserve"> </w:t>
            </w:r>
            <w:r w:rsidRPr="00AB0C6A">
              <w:rPr>
                <w:rFonts w:ascii="Calibri" w:hAnsi="Calibri" w:cs="Calibri"/>
                <w:b w:val="0"/>
                <w:color w:val="auto"/>
                <w:lang w:val="en-US"/>
              </w:rPr>
              <w:t>obser</w:t>
            </w:r>
            <w:r w:rsidRPr="00AB0C6A">
              <w:rPr>
                <w:rFonts w:ascii="Calibri" w:hAnsi="Calibri" w:cs="Calibri"/>
                <w:b w:val="0"/>
                <w:color w:val="auto"/>
                <w:spacing w:val="-3"/>
                <w:lang w:val="en-US"/>
              </w:rPr>
              <w:t>v</w:t>
            </w:r>
            <w:r w:rsidRPr="00AB0C6A">
              <w:rPr>
                <w:rFonts w:ascii="Calibri" w:hAnsi="Calibri" w:cs="Calibri"/>
                <w:b w:val="0"/>
                <w:color w:val="auto"/>
                <w:lang w:val="en-US"/>
              </w:rPr>
              <w:t>ers</w:t>
            </w:r>
            <w:r w:rsidRPr="00AB0C6A">
              <w:rPr>
                <w:rFonts w:ascii="Calibri" w:hAnsi="Calibri" w:cs="Calibri"/>
                <w:b w:val="0"/>
                <w:color w:val="auto"/>
                <w:spacing w:val="-3"/>
                <w:lang w:val="en-US"/>
              </w:rPr>
              <w:t xml:space="preserve"> </w:t>
            </w:r>
            <w:r w:rsidRPr="00AB0C6A">
              <w:rPr>
                <w:rFonts w:ascii="Calibri" w:hAnsi="Calibri" w:cs="Calibri"/>
                <w:b w:val="0"/>
                <w:color w:val="auto"/>
                <w:lang w:val="en-US"/>
              </w:rPr>
              <w:t>to</w:t>
            </w:r>
            <w:r w:rsidRPr="00AB0C6A">
              <w:rPr>
                <w:rFonts w:ascii="Calibri" w:hAnsi="Calibri" w:cs="Calibri"/>
                <w:b w:val="0"/>
                <w:color w:val="auto"/>
                <w:spacing w:val="-20"/>
                <w:lang w:val="en-US"/>
              </w:rPr>
              <w:t xml:space="preserve"> </w:t>
            </w:r>
            <w:r w:rsidRPr="00AB0C6A">
              <w:rPr>
                <w:rFonts w:ascii="Calibri" w:hAnsi="Calibri" w:cs="Calibri"/>
                <w:b w:val="0"/>
                <w:color w:val="auto"/>
                <w:lang w:val="en-US"/>
              </w:rPr>
              <w:t>identify</w:t>
            </w:r>
            <w:r w:rsidRPr="00AB0C6A">
              <w:rPr>
                <w:rFonts w:ascii="Calibri" w:hAnsi="Calibri" w:cs="Calibri"/>
                <w:b w:val="0"/>
                <w:color w:val="auto"/>
                <w:spacing w:val="42"/>
                <w:lang w:val="en-US"/>
              </w:rPr>
              <w:t xml:space="preserve"> </w:t>
            </w:r>
            <w:r w:rsidRPr="00AB0C6A">
              <w:rPr>
                <w:rFonts w:ascii="Calibri" w:hAnsi="Calibri" w:cs="Calibri"/>
                <w:b w:val="0"/>
                <w:color w:val="auto"/>
                <w:spacing w:val="-5"/>
                <w:lang w:val="en-US"/>
              </w:rPr>
              <w:t>e</w:t>
            </w:r>
            <w:r w:rsidRPr="00AB0C6A">
              <w:rPr>
                <w:rFonts w:ascii="Calibri" w:hAnsi="Calibri" w:cs="Calibri"/>
                <w:b w:val="0"/>
                <w:color w:val="auto"/>
                <w:spacing w:val="-3"/>
                <w:lang w:val="en-US"/>
              </w:rPr>
              <w:t>v</w:t>
            </w:r>
            <w:r w:rsidRPr="00AB0C6A">
              <w:rPr>
                <w:rFonts w:ascii="Calibri" w:hAnsi="Calibri" w:cs="Calibri"/>
                <w:b w:val="0"/>
                <w:color w:val="auto"/>
                <w:lang w:val="en-US"/>
              </w:rPr>
              <w:t>ents.</w:t>
            </w:r>
            <w:r w:rsidRPr="00AB0C6A">
              <w:rPr>
                <w:rFonts w:ascii="Calibri" w:hAnsi="Calibri" w:cs="Calibri"/>
                <w:b w:val="0"/>
                <w:color w:val="auto"/>
                <w:spacing w:val="-18"/>
                <w:lang w:val="en-US"/>
              </w:rPr>
              <w:t xml:space="preserve"> </w:t>
            </w:r>
            <w:r w:rsidRPr="00AB0C6A">
              <w:rPr>
                <w:rFonts w:ascii="Calibri" w:hAnsi="Calibri" w:cs="Calibri"/>
                <w:b w:val="0"/>
                <w:color w:val="auto"/>
                <w:lang w:val="en-US"/>
              </w:rPr>
              <w:t>This</w:t>
            </w:r>
            <w:r w:rsidRPr="00AB0C6A">
              <w:rPr>
                <w:rFonts w:ascii="Calibri" w:hAnsi="Calibri" w:cs="Calibri"/>
                <w:b w:val="0"/>
                <w:color w:val="auto"/>
                <w:spacing w:val="9"/>
                <w:lang w:val="en-US"/>
              </w:rPr>
              <w:t xml:space="preserve"> </w:t>
            </w:r>
            <w:r w:rsidRPr="00AB0C6A">
              <w:rPr>
                <w:rFonts w:ascii="Calibri" w:hAnsi="Calibri" w:cs="Calibri"/>
                <w:b w:val="0"/>
                <w:color w:val="auto"/>
                <w:lang w:val="en-US"/>
              </w:rPr>
              <w:t>field</w:t>
            </w:r>
            <w:r w:rsidRPr="00AB0C6A">
              <w:rPr>
                <w:rFonts w:ascii="Calibri" w:hAnsi="Calibri" w:cs="Calibri"/>
                <w:b w:val="0"/>
                <w:color w:val="auto"/>
                <w:spacing w:val="-21"/>
                <w:lang w:val="en-US"/>
              </w:rPr>
              <w:t xml:space="preserve"> </w:t>
            </w:r>
            <w:r w:rsidRPr="00AB0C6A">
              <w:rPr>
                <w:rFonts w:ascii="Calibri" w:hAnsi="Calibri" w:cs="Calibri"/>
                <w:b w:val="0"/>
                <w:color w:val="auto"/>
                <w:lang w:val="en-US"/>
              </w:rPr>
              <w:t>is</w:t>
            </w:r>
            <w:r w:rsidRPr="00AB0C6A">
              <w:rPr>
                <w:rFonts w:ascii="Calibri" w:hAnsi="Calibri" w:cs="Calibri"/>
                <w:b w:val="0"/>
                <w:color w:val="auto"/>
                <w:spacing w:val="-19"/>
                <w:lang w:val="en-US"/>
              </w:rPr>
              <w:t xml:space="preserve"> </w:t>
            </w:r>
            <w:r w:rsidRPr="00AB0C6A">
              <w:rPr>
                <w:rFonts w:ascii="Calibri" w:hAnsi="Calibri" w:cs="Calibri"/>
                <w:b w:val="0"/>
                <w:color w:val="auto"/>
                <w:lang w:val="en-US"/>
              </w:rPr>
              <w:t>used</w:t>
            </w:r>
            <w:r w:rsidRPr="00AB0C6A">
              <w:rPr>
                <w:rFonts w:ascii="Calibri" w:hAnsi="Calibri" w:cs="Calibri"/>
                <w:b w:val="0"/>
                <w:color w:val="auto"/>
                <w:spacing w:val="16"/>
                <w:lang w:val="en-US"/>
              </w:rPr>
              <w:t xml:space="preserve"> </w:t>
            </w:r>
            <w:r w:rsidRPr="00AB0C6A">
              <w:rPr>
                <w:rFonts w:ascii="Calibri" w:hAnsi="Calibri" w:cs="Calibri"/>
                <w:b w:val="0"/>
                <w:color w:val="auto"/>
                <w:lang w:val="en-US"/>
              </w:rPr>
              <w:t>as a</w:t>
            </w:r>
            <w:r w:rsidRPr="00AB0C6A">
              <w:rPr>
                <w:rFonts w:ascii="Calibri" w:hAnsi="Calibri" w:cs="Calibri"/>
                <w:b w:val="0"/>
                <w:color w:val="auto"/>
                <w:spacing w:val="4"/>
                <w:lang w:val="en-US"/>
              </w:rPr>
              <w:t xml:space="preserve"> </w:t>
            </w:r>
            <w:r w:rsidRPr="00AB0C6A">
              <w:rPr>
                <w:rFonts w:ascii="Calibri" w:hAnsi="Calibri" w:cs="Calibri"/>
                <w:b w:val="0"/>
                <w:color w:val="auto"/>
                <w:lang w:val="en-US"/>
              </w:rPr>
              <w:t>means</w:t>
            </w:r>
            <w:r w:rsidRPr="00AB0C6A">
              <w:rPr>
                <w:rFonts w:ascii="Calibri" w:hAnsi="Calibri" w:cs="Calibri"/>
                <w:b w:val="0"/>
                <w:color w:val="auto"/>
                <w:spacing w:val="26"/>
                <w:lang w:val="en-US"/>
              </w:rPr>
              <w:t xml:space="preserve"> </w:t>
            </w:r>
            <w:r w:rsidRPr="00AB0C6A">
              <w:rPr>
                <w:rFonts w:ascii="Calibri" w:hAnsi="Calibri" w:cs="Calibri"/>
                <w:b w:val="0"/>
                <w:color w:val="auto"/>
                <w:lang w:val="en-US"/>
              </w:rPr>
              <w:t>to</w:t>
            </w:r>
            <w:r w:rsidRPr="00AB0C6A">
              <w:rPr>
                <w:rFonts w:ascii="Calibri" w:hAnsi="Calibri" w:cs="Calibri"/>
                <w:b w:val="0"/>
                <w:color w:val="auto"/>
                <w:spacing w:val="-20"/>
                <w:lang w:val="en-US"/>
              </w:rPr>
              <w:t xml:space="preserve"> </w:t>
            </w:r>
            <w:r w:rsidRPr="00AB0C6A">
              <w:rPr>
                <w:rFonts w:ascii="Calibri" w:hAnsi="Calibri" w:cs="Calibri"/>
                <w:b w:val="0"/>
                <w:color w:val="auto"/>
                <w:lang w:val="en-US"/>
              </w:rPr>
              <w:t>quantify</w:t>
            </w:r>
            <w:r w:rsidRPr="00AB0C6A">
              <w:rPr>
                <w:rFonts w:ascii="Calibri" w:hAnsi="Calibri" w:cs="Calibri"/>
                <w:b w:val="0"/>
                <w:color w:val="auto"/>
                <w:spacing w:val="-1"/>
                <w:lang w:val="en-US"/>
              </w:rPr>
              <w:t xml:space="preserve"> </w:t>
            </w:r>
            <w:r w:rsidRPr="00AB0C6A">
              <w:rPr>
                <w:rFonts w:ascii="Calibri" w:hAnsi="Calibri" w:cs="Calibri"/>
                <w:b w:val="0"/>
                <w:color w:val="auto"/>
                <w:lang w:val="en-US"/>
              </w:rPr>
              <w:t>the confidence</w:t>
            </w:r>
            <w:r w:rsidRPr="00AB0C6A">
              <w:rPr>
                <w:rFonts w:ascii="Calibri" w:hAnsi="Calibri" w:cs="Calibri"/>
                <w:b w:val="0"/>
                <w:color w:val="auto"/>
                <w:spacing w:val="6"/>
                <w:lang w:val="en-US"/>
              </w:rPr>
              <w:t xml:space="preserve"> </w:t>
            </w:r>
            <w:r w:rsidRPr="00AB0C6A">
              <w:rPr>
                <w:rFonts w:ascii="Calibri" w:hAnsi="Calibri" w:cs="Calibri"/>
                <w:b w:val="0"/>
                <w:color w:val="auto"/>
                <w:lang w:val="en-US"/>
              </w:rPr>
              <w:t>of</w:t>
            </w:r>
            <w:r w:rsidRPr="00AB0C6A">
              <w:rPr>
                <w:rFonts w:ascii="Calibri" w:hAnsi="Calibri" w:cs="Calibri"/>
                <w:b w:val="0"/>
                <w:color w:val="auto"/>
                <w:spacing w:val="-3"/>
                <w:lang w:val="en-US"/>
              </w:rPr>
              <w:t xml:space="preserve"> </w:t>
            </w:r>
            <w:r w:rsidRPr="00AB0C6A">
              <w:rPr>
                <w:rFonts w:ascii="Calibri" w:hAnsi="Calibri" w:cs="Calibri"/>
                <w:b w:val="0"/>
                <w:color w:val="auto"/>
                <w:lang w:val="en-US"/>
              </w:rPr>
              <w:t>the</w:t>
            </w:r>
            <w:r w:rsidRPr="00AB0C6A">
              <w:rPr>
                <w:rFonts w:ascii="Calibri" w:hAnsi="Calibri" w:cs="Calibri"/>
                <w:b w:val="0"/>
                <w:color w:val="auto"/>
                <w:spacing w:val="14"/>
                <w:lang w:val="en-US"/>
              </w:rPr>
              <w:t xml:space="preserve"> </w:t>
            </w:r>
            <w:r w:rsidRPr="00AB0C6A">
              <w:rPr>
                <w:rFonts w:ascii="Calibri" w:hAnsi="Calibri" w:cs="Calibri"/>
                <w:b w:val="0"/>
                <w:color w:val="auto"/>
                <w:lang w:val="en-US"/>
              </w:rPr>
              <w:t>obser</w:t>
            </w:r>
            <w:r w:rsidRPr="00AB0C6A">
              <w:rPr>
                <w:rFonts w:ascii="Calibri" w:hAnsi="Calibri" w:cs="Calibri"/>
                <w:b w:val="0"/>
                <w:color w:val="auto"/>
                <w:spacing w:val="-3"/>
                <w:lang w:val="en-US"/>
              </w:rPr>
              <w:t>v</w:t>
            </w:r>
            <w:r w:rsidRPr="00AB0C6A">
              <w:rPr>
                <w:rFonts w:ascii="Calibri" w:hAnsi="Calibri" w:cs="Calibri"/>
                <w:b w:val="0"/>
                <w:color w:val="auto"/>
                <w:lang w:val="en-US"/>
              </w:rPr>
              <w:t>e</w:t>
            </w:r>
            <w:r w:rsidRPr="00AB0C6A">
              <w:rPr>
                <w:rFonts w:ascii="Calibri" w:hAnsi="Calibri" w:cs="Calibri"/>
                <w:b w:val="0"/>
                <w:color w:val="auto"/>
                <w:spacing w:val="-8"/>
                <w:lang w:val="en-US"/>
              </w:rPr>
              <w:t>r</w:t>
            </w:r>
            <w:r w:rsidRPr="00AB0C6A">
              <w:rPr>
                <w:rFonts w:ascii="Calibri" w:hAnsi="Calibri" w:cs="Calibri"/>
                <w:b w:val="0"/>
                <w:color w:val="auto"/>
                <w:lang w:val="en-US"/>
              </w:rPr>
              <w:t>,</w:t>
            </w:r>
            <w:r w:rsidRPr="00AB0C6A">
              <w:rPr>
                <w:rFonts w:ascii="Calibri" w:hAnsi="Calibri" w:cs="Calibri"/>
                <w:b w:val="0"/>
                <w:color w:val="auto"/>
                <w:spacing w:val="32"/>
                <w:lang w:val="en-US"/>
              </w:rPr>
              <w:t xml:space="preserve"> </w:t>
            </w:r>
            <w:r w:rsidRPr="00AB0C6A">
              <w:rPr>
                <w:rFonts w:ascii="Calibri" w:hAnsi="Calibri" w:cs="Calibri"/>
                <w:b w:val="0"/>
                <w:color w:val="auto"/>
                <w:lang w:val="en-US"/>
              </w:rPr>
              <w:t>based</w:t>
            </w:r>
            <w:r w:rsidRPr="00AB0C6A">
              <w:rPr>
                <w:rFonts w:ascii="Calibri" w:hAnsi="Calibri" w:cs="Calibri"/>
                <w:b w:val="0"/>
                <w:color w:val="auto"/>
                <w:spacing w:val="-10"/>
                <w:lang w:val="en-US"/>
              </w:rPr>
              <w:t xml:space="preserve"> </w:t>
            </w:r>
            <w:r w:rsidRPr="00AB0C6A">
              <w:rPr>
                <w:rFonts w:ascii="Calibri" w:hAnsi="Calibri" w:cs="Calibri"/>
                <w:b w:val="0"/>
                <w:color w:val="auto"/>
                <w:lang w:val="en-US"/>
              </w:rPr>
              <w:t>on</w:t>
            </w:r>
            <w:r w:rsidRPr="00AB0C6A">
              <w:rPr>
                <w:rFonts w:ascii="Calibri" w:hAnsi="Calibri" w:cs="Calibri"/>
                <w:b w:val="0"/>
                <w:color w:val="auto"/>
                <w:spacing w:val="18"/>
                <w:lang w:val="en-US"/>
              </w:rPr>
              <w:t xml:space="preserve"> </w:t>
            </w:r>
            <w:r w:rsidRPr="00AB0C6A">
              <w:rPr>
                <w:rFonts w:ascii="Calibri" w:hAnsi="Calibri" w:cs="Calibri"/>
                <w:b w:val="0"/>
                <w:color w:val="auto"/>
                <w:lang w:val="en-US"/>
              </w:rPr>
              <w:t>the</w:t>
            </w:r>
            <w:r w:rsidRPr="00AB0C6A">
              <w:rPr>
                <w:rFonts w:ascii="Calibri" w:hAnsi="Calibri" w:cs="Calibri"/>
                <w:b w:val="0"/>
                <w:color w:val="auto"/>
                <w:spacing w:val="14"/>
                <w:lang w:val="en-US"/>
              </w:rPr>
              <w:t xml:space="preserve"> </w:t>
            </w:r>
            <w:r w:rsidRPr="00AB0C6A">
              <w:rPr>
                <w:rFonts w:ascii="Calibri" w:hAnsi="Calibri" w:cs="Calibri"/>
                <w:b w:val="0"/>
                <w:color w:val="auto"/>
                <w:lang w:val="en-US"/>
              </w:rPr>
              <w:t>foll</w:t>
            </w:r>
            <w:r w:rsidRPr="00AB0C6A">
              <w:rPr>
                <w:rFonts w:ascii="Calibri" w:hAnsi="Calibri" w:cs="Calibri"/>
                <w:b w:val="0"/>
                <w:color w:val="auto"/>
                <w:spacing w:val="-5"/>
                <w:lang w:val="en-US"/>
              </w:rPr>
              <w:t>o</w:t>
            </w:r>
            <w:r w:rsidRPr="00AB0C6A">
              <w:rPr>
                <w:rFonts w:ascii="Calibri" w:hAnsi="Calibri" w:cs="Calibri"/>
                <w:b w:val="0"/>
                <w:color w:val="auto"/>
                <w:lang w:val="en-US"/>
              </w:rPr>
              <w:t>wing</w:t>
            </w:r>
            <w:r w:rsidRPr="00AB0C6A">
              <w:rPr>
                <w:rFonts w:ascii="Calibri" w:hAnsi="Calibri" w:cs="Calibri"/>
                <w:b w:val="0"/>
                <w:color w:val="auto"/>
                <w:spacing w:val="-11"/>
                <w:lang w:val="en-US"/>
              </w:rPr>
              <w:t xml:space="preserve"> </w:t>
            </w:r>
            <w:r w:rsidRPr="00AB0C6A">
              <w:rPr>
                <w:rFonts w:ascii="Calibri" w:hAnsi="Calibri" w:cs="Calibri"/>
                <w:b w:val="0"/>
                <w:color w:val="auto"/>
                <w:lang w:val="en-US"/>
              </w:rPr>
              <w:lastRenderedPageBreak/>
              <w:t>criteria.</w:t>
            </w:r>
            <w:r w:rsidR="00315A89">
              <w:rPr>
                <w:rFonts w:ascii="Calibri" w:hAnsi="Calibri" w:cs="Calibri"/>
                <w:b w:val="0"/>
                <w:color w:val="auto"/>
                <w:lang w:val="en-US"/>
              </w:rPr>
              <w:t xml:space="preserve"> </w:t>
            </w:r>
            <w:r w:rsidRPr="00AB0C6A">
              <w:rPr>
                <w:rFonts w:ascii="Calibri" w:hAnsi="Calibri" w:cs="Calibri"/>
                <w:b w:val="0"/>
                <w:color w:val="auto"/>
                <w:lang w:val="en-US"/>
              </w:rPr>
              <w:t>A</w:t>
            </w:r>
            <w:r w:rsidRPr="00AB0C6A">
              <w:rPr>
                <w:rFonts w:ascii="Calibri" w:hAnsi="Calibri" w:cs="Calibri"/>
                <w:b w:val="0"/>
                <w:color w:val="auto"/>
                <w:spacing w:val="9"/>
                <w:lang w:val="en-US"/>
              </w:rPr>
              <w:t xml:space="preserve"> </w:t>
            </w:r>
            <w:r w:rsidRPr="00AB0C6A">
              <w:rPr>
                <w:rFonts w:ascii="Calibri" w:hAnsi="Calibri" w:cs="Calibri"/>
                <w:b w:val="0"/>
                <w:i/>
                <w:iCs/>
                <w:color w:val="auto"/>
                <w:lang w:val="en-US"/>
              </w:rPr>
              <w:t>poor</w:t>
            </w:r>
            <w:r w:rsidRPr="00AB0C6A">
              <w:rPr>
                <w:rFonts w:ascii="Calibri" w:hAnsi="Calibri" w:cs="Calibri"/>
                <w:b w:val="0"/>
                <w:i/>
                <w:iCs/>
                <w:color w:val="auto"/>
                <w:spacing w:val="23"/>
                <w:lang w:val="en-US"/>
              </w:rPr>
              <w:t xml:space="preserve"> </w:t>
            </w:r>
            <w:r w:rsidRPr="00AB0C6A">
              <w:rPr>
                <w:rFonts w:ascii="Calibri" w:hAnsi="Calibri" w:cs="Calibri"/>
                <w:b w:val="0"/>
                <w:color w:val="auto"/>
                <w:spacing w:val="-4"/>
                <w:lang w:val="en-US"/>
              </w:rPr>
              <w:t>e</w:t>
            </w:r>
            <w:r w:rsidRPr="00AB0C6A">
              <w:rPr>
                <w:rFonts w:ascii="Calibri" w:hAnsi="Calibri" w:cs="Calibri"/>
                <w:b w:val="0"/>
                <w:color w:val="auto"/>
                <w:spacing w:val="-3"/>
                <w:lang w:val="en-US"/>
              </w:rPr>
              <w:t>v</w:t>
            </w:r>
            <w:r w:rsidRPr="00AB0C6A">
              <w:rPr>
                <w:rFonts w:ascii="Calibri" w:hAnsi="Calibri" w:cs="Calibri"/>
                <w:b w:val="0"/>
                <w:color w:val="auto"/>
                <w:lang w:val="en-US"/>
              </w:rPr>
              <w:t>ent</w:t>
            </w:r>
            <w:r w:rsidRPr="00AB0C6A">
              <w:rPr>
                <w:rFonts w:ascii="Calibri" w:hAnsi="Calibri" w:cs="Calibri"/>
                <w:b w:val="0"/>
                <w:color w:val="auto"/>
                <w:spacing w:val="-8"/>
                <w:lang w:val="en-US"/>
              </w:rPr>
              <w:t xml:space="preserve"> </w:t>
            </w:r>
            <w:r w:rsidRPr="00AB0C6A">
              <w:rPr>
                <w:rFonts w:ascii="Calibri" w:hAnsi="Calibri" w:cs="Calibri"/>
                <w:b w:val="0"/>
                <w:color w:val="auto"/>
                <w:lang w:val="en-US"/>
              </w:rPr>
              <w:t>is</w:t>
            </w:r>
            <w:r w:rsidRPr="00AB0C6A">
              <w:rPr>
                <w:rFonts w:ascii="Calibri" w:hAnsi="Calibri" w:cs="Calibri"/>
                <w:b w:val="0"/>
                <w:color w:val="auto"/>
                <w:spacing w:val="-15"/>
                <w:lang w:val="en-US"/>
              </w:rPr>
              <w:t xml:space="preserve"> </w:t>
            </w:r>
            <w:r w:rsidRPr="00AB0C6A">
              <w:rPr>
                <w:rFonts w:ascii="Calibri" w:hAnsi="Calibri" w:cs="Calibri"/>
                <w:b w:val="0"/>
                <w:color w:val="auto"/>
                <w:lang w:val="en-US"/>
              </w:rPr>
              <w:t>a</w:t>
            </w:r>
            <w:r w:rsidRPr="00AB0C6A">
              <w:rPr>
                <w:rFonts w:ascii="Calibri" w:hAnsi="Calibri" w:cs="Calibri"/>
                <w:b w:val="0"/>
                <w:color w:val="auto"/>
                <w:spacing w:val="-3"/>
                <w:lang w:val="en-US"/>
              </w:rPr>
              <w:t>n</w:t>
            </w:r>
            <w:r w:rsidRPr="00AB0C6A">
              <w:rPr>
                <w:rFonts w:ascii="Calibri" w:hAnsi="Calibri" w:cs="Calibri"/>
                <w:b w:val="0"/>
                <w:color w:val="auto"/>
                <w:lang w:val="en-US"/>
              </w:rPr>
              <w:t>y</w:t>
            </w:r>
            <w:r w:rsidRPr="00AB0C6A">
              <w:rPr>
                <w:rFonts w:ascii="Calibri" w:hAnsi="Calibri" w:cs="Calibri"/>
                <w:b w:val="0"/>
                <w:color w:val="auto"/>
                <w:spacing w:val="8"/>
                <w:lang w:val="en-US"/>
              </w:rPr>
              <w:t xml:space="preserve"> </w:t>
            </w:r>
            <w:r w:rsidRPr="00AB0C6A">
              <w:rPr>
                <w:rFonts w:ascii="Calibri" w:hAnsi="Calibri" w:cs="Calibri"/>
                <w:b w:val="0"/>
                <w:color w:val="auto"/>
                <w:lang w:val="en-US"/>
              </w:rPr>
              <w:t>object</w:t>
            </w:r>
            <w:r w:rsidRPr="00AB0C6A">
              <w:rPr>
                <w:rFonts w:ascii="Calibri" w:hAnsi="Calibri" w:cs="Calibri"/>
                <w:b w:val="0"/>
                <w:color w:val="auto"/>
                <w:spacing w:val="18"/>
                <w:lang w:val="en-US"/>
              </w:rPr>
              <w:t xml:space="preserve"> </w:t>
            </w:r>
            <w:r w:rsidR="00315A89">
              <w:rPr>
                <w:rFonts w:ascii="Calibri" w:hAnsi="Calibri" w:cs="Calibri"/>
                <w:b w:val="0"/>
                <w:color w:val="auto"/>
                <w:spacing w:val="18"/>
                <w:lang w:val="en-US"/>
              </w:rPr>
              <w:t>(</w:t>
            </w:r>
            <w:r w:rsidRPr="00AB0C6A">
              <w:rPr>
                <w:rFonts w:ascii="Calibri" w:hAnsi="Calibri" w:cs="Calibri"/>
                <w:b w:val="0"/>
                <w:color w:val="auto"/>
                <w:lang w:val="en-US"/>
              </w:rPr>
              <w:t>spanning</w:t>
            </w:r>
            <w:r w:rsidRPr="00AB0C6A">
              <w:rPr>
                <w:rFonts w:ascii="Calibri" w:hAnsi="Calibri" w:cs="Calibri"/>
                <w:b w:val="0"/>
                <w:color w:val="auto"/>
                <w:spacing w:val="6"/>
                <w:lang w:val="en-US"/>
              </w:rPr>
              <w:t xml:space="preserve"> </w:t>
            </w:r>
            <w:r w:rsidRPr="00AB0C6A">
              <w:rPr>
                <w:rFonts w:ascii="Calibri" w:hAnsi="Calibri" w:cs="Calibri"/>
                <w:b w:val="0"/>
                <w:color w:val="auto"/>
                <w:lang w:val="en-US"/>
              </w:rPr>
              <w:t>at least</w:t>
            </w:r>
            <w:r w:rsidRPr="00AB0C6A">
              <w:rPr>
                <w:rFonts w:ascii="Calibri" w:hAnsi="Calibri" w:cs="Calibri"/>
                <w:b w:val="0"/>
                <w:color w:val="auto"/>
                <w:spacing w:val="9"/>
                <w:lang w:val="en-US"/>
              </w:rPr>
              <w:t xml:space="preserve"> </w:t>
            </w:r>
            <w:r w:rsidRPr="00AB0C6A">
              <w:rPr>
                <w:rFonts w:ascii="Calibri" w:hAnsi="Calibri" w:cs="Calibri"/>
                <w:b w:val="0"/>
                <w:color w:val="auto"/>
                <w:lang w:val="en-US"/>
              </w:rPr>
              <w:t>20</w:t>
            </w:r>
            <w:r w:rsidRPr="00AB0C6A">
              <w:rPr>
                <w:rFonts w:ascii="Calibri" w:hAnsi="Calibri" w:cs="Calibri"/>
                <w:b w:val="0"/>
                <w:i/>
                <w:iCs/>
                <w:color w:val="auto"/>
                <w:position w:val="8"/>
                <w:lang w:val="en-US"/>
              </w:rPr>
              <w:t>◦</w:t>
            </w:r>
            <w:r w:rsidRPr="00AB0C6A">
              <w:rPr>
                <w:rFonts w:ascii="Calibri" w:hAnsi="Calibri" w:cs="Calibri"/>
                <w:b w:val="0"/>
                <w:i/>
                <w:iCs/>
                <w:color w:val="auto"/>
                <w:spacing w:val="-17"/>
                <w:position w:val="8"/>
                <w:lang w:val="en-US"/>
              </w:rPr>
              <w:t xml:space="preserve"> </w:t>
            </w:r>
            <w:r w:rsidRPr="00AB0C6A">
              <w:rPr>
                <w:rFonts w:ascii="Calibri" w:hAnsi="Calibri" w:cs="Calibri"/>
                <w:b w:val="0"/>
                <w:color w:val="auto"/>
                <w:lang w:val="en-US"/>
              </w:rPr>
              <w:t>in</w:t>
            </w:r>
            <w:r w:rsidRPr="00AB0C6A">
              <w:rPr>
                <w:rFonts w:ascii="Calibri" w:hAnsi="Calibri" w:cs="Calibri"/>
                <w:b w:val="0"/>
                <w:color w:val="auto"/>
                <w:spacing w:val="-2"/>
                <w:lang w:val="en-US"/>
              </w:rPr>
              <w:t xml:space="preserve"> </w:t>
            </w:r>
            <w:r w:rsidRPr="00AB0C6A">
              <w:rPr>
                <w:rFonts w:ascii="Calibri" w:hAnsi="Calibri" w:cs="Calibri"/>
                <w:b w:val="0"/>
                <w:color w:val="auto"/>
                <w:lang w:val="en-US"/>
              </w:rPr>
              <w:t>position</w:t>
            </w:r>
            <w:r w:rsidRPr="00AB0C6A">
              <w:rPr>
                <w:rFonts w:ascii="Calibri" w:hAnsi="Calibri" w:cs="Calibri"/>
                <w:b w:val="0"/>
                <w:color w:val="auto"/>
                <w:spacing w:val="46"/>
                <w:lang w:val="en-US"/>
              </w:rPr>
              <w:t xml:space="preserve"> </w:t>
            </w:r>
            <w:r w:rsidRPr="00AB0C6A">
              <w:rPr>
                <w:rFonts w:ascii="Calibri" w:hAnsi="Calibri" w:cs="Calibri"/>
                <w:b w:val="0"/>
                <w:color w:val="auto"/>
                <w:lang w:val="en-US"/>
              </w:rPr>
              <w:t>angle</w:t>
            </w:r>
            <w:r w:rsidR="00315A89">
              <w:rPr>
                <w:rFonts w:ascii="Calibri" w:hAnsi="Calibri" w:cs="Calibri"/>
                <w:b w:val="0"/>
                <w:color w:val="auto"/>
                <w:lang w:val="en-US"/>
              </w:rPr>
              <w:t>, as noted)</w:t>
            </w:r>
            <w:r w:rsidRPr="00AB0C6A">
              <w:rPr>
                <w:rFonts w:ascii="Calibri" w:hAnsi="Calibri" w:cs="Calibri"/>
                <w:b w:val="0"/>
                <w:color w:val="auto"/>
                <w:lang w:val="en-US"/>
              </w:rPr>
              <w:t>,</w:t>
            </w:r>
            <w:r w:rsidRPr="00AB0C6A">
              <w:rPr>
                <w:rFonts w:ascii="Calibri" w:hAnsi="Calibri" w:cs="Calibri"/>
                <w:b w:val="0"/>
                <w:color w:val="auto"/>
                <w:spacing w:val="10"/>
                <w:lang w:val="en-US"/>
              </w:rPr>
              <w:t xml:space="preserve"> </w:t>
            </w:r>
            <w:r w:rsidRPr="00AB0C6A">
              <w:rPr>
                <w:rFonts w:ascii="Calibri" w:hAnsi="Calibri" w:cs="Calibri"/>
                <w:b w:val="0"/>
                <w:color w:val="auto"/>
                <w:spacing w:val="-3"/>
                <w:lang w:val="en-US"/>
              </w:rPr>
              <w:t>b</w:t>
            </w:r>
            <w:r w:rsidRPr="00AB0C6A">
              <w:rPr>
                <w:rFonts w:ascii="Calibri" w:hAnsi="Calibri" w:cs="Calibri"/>
                <w:b w:val="0"/>
                <w:color w:val="auto"/>
                <w:lang w:val="en-US"/>
              </w:rPr>
              <w:t>ut</w:t>
            </w:r>
            <w:r w:rsidRPr="00AB0C6A">
              <w:rPr>
                <w:rFonts w:ascii="Calibri" w:hAnsi="Calibri" w:cs="Calibri"/>
                <w:b w:val="0"/>
                <w:color w:val="auto"/>
                <w:spacing w:val="19"/>
                <w:lang w:val="en-US"/>
              </w:rPr>
              <w:t xml:space="preserve"> </w:t>
            </w:r>
            <w:r w:rsidRPr="00AB0C6A">
              <w:rPr>
                <w:rFonts w:ascii="Calibri" w:hAnsi="Calibri" w:cs="Calibri"/>
                <w:b w:val="0"/>
                <w:color w:val="auto"/>
                <w:lang w:val="en-US"/>
              </w:rPr>
              <w:t>which</w:t>
            </w:r>
            <w:r w:rsidRPr="00AB0C6A">
              <w:rPr>
                <w:rFonts w:ascii="Calibri" w:hAnsi="Calibri" w:cs="Calibri"/>
                <w:b w:val="0"/>
                <w:color w:val="auto"/>
                <w:spacing w:val="47"/>
                <w:lang w:val="en-US"/>
              </w:rPr>
              <w:t xml:space="preserve"> </w:t>
            </w:r>
            <w:r w:rsidRPr="00AB0C6A">
              <w:rPr>
                <w:rFonts w:ascii="Calibri" w:hAnsi="Calibri" w:cs="Calibri"/>
                <w:b w:val="0"/>
                <w:color w:val="auto"/>
                <w:lang w:val="en-US"/>
              </w:rPr>
              <w:t>poorly resembles</w:t>
            </w:r>
            <w:r w:rsidRPr="00AB0C6A">
              <w:rPr>
                <w:rFonts w:ascii="Calibri" w:hAnsi="Calibri" w:cs="Calibri"/>
                <w:b w:val="0"/>
                <w:color w:val="auto"/>
                <w:spacing w:val="-12"/>
                <w:lang w:val="en-US"/>
              </w:rPr>
              <w:t xml:space="preserve"> </w:t>
            </w:r>
            <w:r w:rsidRPr="00AB0C6A">
              <w:rPr>
                <w:rFonts w:ascii="Calibri" w:hAnsi="Calibri" w:cs="Calibri"/>
                <w:b w:val="0"/>
                <w:color w:val="auto"/>
                <w:lang w:val="en-US"/>
              </w:rPr>
              <w:t>a</w:t>
            </w:r>
            <w:r w:rsidRPr="00AB0C6A">
              <w:rPr>
                <w:rFonts w:ascii="Calibri" w:hAnsi="Calibri" w:cs="Calibri"/>
                <w:b w:val="0"/>
                <w:color w:val="auto"/>
                <w:spacing w:val="-2"/>
                <w:lang w:val="en-US"/>
              </w:rPr>
              <w:t xml:space="preserve"> </w:t>
            </w:r>
            <w:r w:rsidRPr="00AB0C6A">
              <w:rPr>
                <w:rFonts w:ascii="Calibri" w:hAnsi="Calibri" w:cs="Calibri"/>
                <w:b w:val="0"/>
                <w:color w:val="auto"/>
                <w:lang w:val="en-US"/>
              </w:rPr>
              <w:t>CME.</w:t>
            </w:r>
            <w:r w:rsidRPr="00AB0C6A">
              <w:rPr>
                <w:rFonts w:ascii="Calibri" w:hAnsi="Calibri" w:cs="Calibri"/>
                <w:b w:val="0"/>
                <w:color w:val="auto"/>
                <w:spacing w:val="52"/>
                <w:lang w:val="en-US"/>
              </w:rPr>
              <w:t xml:space="preserve"> </w:t>
            </w:r>
            <w:r w:rsidRPr="00AB0C6A">
              <w:rPr>
                <w:rFonts w:ascii="Calibri" w:hAnsi="Calibri" w:cs="Calibri"/>
                <w:b w:val="0"/>
                <w:color w:val="auto"/>
                <w:lang w:val="en-US"/>
              </w:rPr>
              <w:t>A</w:t>
            </w:r>
            <w:r w:rsidRPr="00AB0C6A">
              <w:rPr>
                <w:rFonts w:ascii="Calibri" w:hAnsi="Calibri" w:cs="Calibri"/>
                <w:b w:val="0"/>
                <w:color w:val="auto"/>
                <w:spacing w:val="10"/>
                <w:lang w:val="en-US"/>
              </w:rPr>
              <w:t xml:space="preserve"> </w:t>
            </w:r>
            <w:r w:rsidRPr="00AB0C6A">
              <w:rPr>
                <w:rFonts w:ascii="Calibri" w:hAnsi="Calibri" w:cs="Calibri"/>
                <w:b w:val="0"/>
                <w:i/>
                <w:iCs/>
                <w:color w:val="auto"/>
                <w:lang w:val="en-US"/>
              </w:rPr>
              <w:t>fair</w:t>
            </w:r>
            <w:r w:rsidRPr="00AB0C6A">
              <w:rPr>
                <w:rFonts w:ascii="Calibri" w:hAnsi="Calibri" w:cs="Calibri"/>
                <w:b w:val="0"/>
                <w:i/>
                <w:iCs/>
                <w:color w:val="auto"/>
                <w:spacing w:val="15"/>
                <w:lang w:val="en-US"/>
              </w:rPr>
              <w:t xml:space="preserve"> </w:t>
            </w:r>
            <w:r w:rsidRPr="00AB0C6A">
              <w:rPr>
                <w:rFonts w:ascii="Calibri" w:hAnsi="Calibri" w:cs="Calibri"/>
                <w:b w:val="0"/>
                <w:color w:val="auto"/>
                <w:spacing w:val="-4"/>
                <w:lang w:val="en-US"/>
              </w:rPr>
              <w:t>e</w:t>
            </w:r>
            <w:r w:rsidRPr="00AB0C6A">
              <w:rPr>
                <w:rFonts w:ascii="Calibri" w:hAnsi="Calibri" w:cs="Calibri"/>
                <w:b w:val="0"/>
                <w:color w:val="auto"/>
                <w:spacing w:val="-3"/>
                <w:lang w:val="en-US"/>
              </w:rPr>
              <w:t>v</w:t>
            </w:r>
            <w:r w:rsidRPr="00AB0C6A">
              <w:rPr>
                <w:rFonts w:ascii="Calibri" w:hAnsi="Calibri" w:cs="Calibri"/>
                <w:b w:val="0"/>
                <w:color w:val="auto"/>
                <w:lang w:val="en-US"/>
              </w:rPr>
              <w:t>ent</w:t>
            </w:r>
            <w:r w:rsidRPr="00AB0C6A">
              <w:rPr>
                <w:rFonts w:ascii="Calibri" w:hAnsi="Calibri" w:cs="Calibri"/>
                <w:b w:val="0"/>
                <w:color w:val="auto"/>
                <w:spacing w:val="10"/>
                <w:lang w:val="en-US"/>
              </w:rPr>
              <w:t xml:space="preserve"> </w:t>
            </w:r>
            <w:r w:rsidRPr="00AB0C6A">
              <w:rPr>
                <w:rFonts w:ascii="Calibri" w:hAnsi="Calibri" w:cs="Calibri"/>
                <w:b w:val="0"/>
                <w:color w:val="auto"/>
                <w:lang w:val="en-US"/>
              </w:rPr>
              <w:t>is</w:t>
            </w:r>
            <w:r w:rsidRPr="00AB0C6A">
              <w:rPr>
                <w:rFonts w:ascii="Calibri" w:hAnsi="Calibri" w:cs="Calibri"/>
                <w:b w:val="0"/>
                <w:color w:val="auto"/>
                <w:spacing w:val="-14"/>
                <w:lang w:val="en-US"/>
              </w:rPr>
              <w:t xml:space="preserve"> </w:t>
            </w:r>
            <w:r w:rsidRPr="00AB0C6A">
              <w:rPr>
                <w:rFonts w:ascii="Calibri" w:hAnsi="Calibri" w:cs="Calibri"/>
                <w:b w:val="0"/>
                <w:color w:val="auto"/>
                <w:lang w:val="en-US"/>
              </w:rPr>
              <w:t>one</w:t>
            </w:r>
            <w:r w:rsidRPr="00AB0C6A">
              <w:rPr>
                <w:rFonts w:ascii="Calibri" w:hAnsi="Calibri" w:cs="Calibri"/>
                <w:b w:val="0"/>
                <w:color w:val="auto"/>
                <w:spacing w:val="1"/>
                <w:lang w:val="en-US"/>
              </w:rPr>
              <w:t xml:space="preserve"> </w:t>
            </w:r>
            <w:r w:rsidRPr="00AB0C6A">
              <w:rPr>
                <w:rFonts w:ascii="Calibri" w:hAnsi="Calibri" w:cs="Calibri"/>
                <w:b w:val="0"/>
                <w:color w:val="auto"/>
                <w:lang w:val="en-US"/>
              </w:rPr>
              <w:t>that</w:t>
            </w:r>
            <w:r w:rsidRPr="00AB0C6A">
              <w:rPr>
                <w:rFonts w:ascii="Calibri" w:hAnsi="Calibri" w:cs="Calibri"/>
                <w:b w:val="0"/>
                <w:color w:val="auto"/>
                <w:spacing w:val="15"/>
                <w:lang w:val="en-US"/>
              </w:rPr>
              <w:t xml:space="preserve"> </w:t>
            </w:r>
            <w:r w:rsidRPr="00AB0C6A">
              <w:rPr>
                <w:rFonts w:ascii="Calibri" w:hAnsi="Calibri" w:cs="Calibri"/>
                <w:b w:val="0"/>
                <w:color w:val="auto"/>
                <w:lang w:val="en-US"/>
              </w:rPr>
              <w:t>resembles a</w:t>
            </w:r>
            <w:r w:rsidRPr="00AB0C6A">
              <w:rPr>
                <w:rFonts w:ascii="Calibri" w:hAnsi="Calibri" w:cs="Calibri"/>
                <w:b w:val="0"/>
                <w:color w:val="auto"/>
                <w:spacing w:val="2"/>
                <w:lang w:val="en-US"/>
              </w:rPr>
              <w:t xml:space="preserve"> </w:t>
            </w:r>
            <w:r w:rsidRPr="00AB0C6A">
              <w:rPr>
                <w:rFonts w:ascii="Calibri" w:hAnsi="Calibri" w:cs="Calibri"/>
                <w:b w:val="0"/>
                <w:color w:val="auto"/>
                <w:lang w:val="en-US"/>
              </w:rPr>
              <w:t>CME,</w:t>
            </w:r>
            <w:r w:rsidRPr="00AB0C6A">
              <w:rPr>
                <w:rFonts w:ascii="Calibri" w:hAnsi="Calibri" w:cs="Calibri"/>
                <w:b w:val="0"/>
                <w:color w:val="auto"/>
                <w:spacing w:val="23"/>
                <w:lang w:val="en-US"/>
              </w:rPr>
              <w:t xml:space="preserve"> </w:t>
            </w:r>
            <w:r w:rsidRPr="00AB0C6A">
              <w:rPr>
                <w:rFonts w:ascii="Calibri" w:hAnsi="Calibri" w:cs="Calibri"/>
                <w:b w:val="0"/>
                <w:color w:val="auto"/>
                <w:lang w:val="en-US"/>
              </w:rPr>
              <w:t>though</w:t>
            </w:r>
            <w:r w:rsidRPr="00AB0C6A">
              <w:rPr>
                <w:rFonts w:ascii="Calibri" w:hAnsi="Calibri" w:cs="Calibri"/>
                <w:b w:val="0"/>
                <w:color w:val="auto"/>
                <w:spacing w:val="-6"/>
                <w:lang w:val="en-US"/>
              </w:rPr>
              <w:t xml:space="preserve"> </w:t>
            </w:r>
            <w:r w:rsidRPr="00AB0C6A">
              <w:rPr>
                <w:rFonts w:ascii="Calibri" w:hAnsi="Calibri" w:cs="Calibri"/>
                <w:b w:val="0"/>
                <w:color w:val="auto"/>
                <w:lang w:val="en-US"/>
              </w:rPr>
              <w:t>not</w:t>
            </w:r>
            <w:r w:rsidRPr="00AB0C6A">
              <w:rPr>
                <w:rFonts w:ascii="Calibri" w:hAnsi="Calibri" w:cs="Calibri"/>
                <w:b w:val="0"/>
                <w:color w:val="auto"/>
                <w:spacing w:val="4"/>
                <w:lang w:val="en-US"/>
              </w:rPr>
              <w:t xml:space="preserve"> </w:t>
            </w:r>
            <w:r w:rsidRPr="00AB0C6A">
              <w:rPr>
                <w:rFonts w:ascii="Calibri" w:hAnsi="Calibri" w:cs="Calibri"/>
                <w:b w:val="0"/>
                <w:color w:val="auto"/>
                <w:lang w:val="en-US"/>
              </w:rPr>
              <w:t>all obser</w:t>
            </w:r>
            <w:r w:rsidRPr="00AB0C6A">
              <w:rPr>
                <w:rFonts w:ascii="Calibri" w:hAnsi="Calibri" w:cs="Calibri"/>
                <w:b w:val="0"/>
                <w:color w:val="auto"/>
                <w:spacing w:val="-3"/>
                <w:lang w:val="en-US"/>
              </w:rPr>
              <w:t>v</w:t>
            </w:r>
            <w:r w:rsidRPr="00AB0C6A">
              <w:rPr>
                <w:rFonts w:ascii="Calibri" w:hAnsi="Calibri" w:cs="Calibri"/>
                <w:b w:val="0"/>
                <w:color w:val="auto"/>
                <w:lang w:val="en-US"/>
              </w:rPr>
              <w:t>ers</w:t>
            </w:r>
            <w:r w:rsidRPr="00AB0C6A">
              <w:rPr>
                <w:rFonts w:ascii="Calibri" w:hAnsi="Calibri" w:cs="Calibri"/>
                <w:b w:val="0"/>
                <w:color w:val="auto"/>
                <w:spacing w:val="-6"/>
                <w:lang w:val="en-US"/>
              </w:rPr>
              <w:t xml:space="preserve"> </w:t>
            </w:r>
            <w:r w:rsidRPr="00AB0C6A">
              <w:rPr>
                <w:rFonts w:ascii="Calibri" w:hAnsi="Calibri" w:cs="Calibri"/>
                <w:b w:val="0"/>
                <w:color w:val="auto"/>
                <w:lang w:val="en-US"/>
              </w:rPr>
              <w:t>may</w:t>
            </w:r>
            <w:r w:rsidRPr="00AB0C6A">
              <w:rPr>
                <w:rFonts w:ascii="Calibri" w:hAnsi="Calibri" w:cs="Calibri"/>
                <w:b w:val="0"/>
                <w:color w:val="auto"/>
                <w:spacing w:val="18"/>
                <w:lang w:val="en-US"/>
              </w:rPr>
              <w:t xml:space="preserve"> </w:t>
            </w:r>
            <w:r w:rsidRPr="00AB0C6A">
              <w:rPr>
                <w:rFonts w:ascii="Calibri" w:hAnsi="Calibri" w:cs="Calibri"/>
                <w:b w:val="0"/>
                <w:color w:val="auto"/>
                <w:lang w:val="en-US"/>
              </w:rPr>
              <w:t>be co</w:t>
            </w:r>
            <w:r w:rsidRPr="00AB0C6A">
              <w:rPr>
                <w:rFonts w:ascii="Calibri" w:hAnsi="Calibri" w:cs="Calibri"/>
                <w:b w:val="0"/>
                <w:color w:val="auto"/>
                <w:spacing w:val="-8"/>
                <w:lang w:val="en-US"/>
              </w:rPr>
              <w:t>n</w:t>
            </w:r>
            <w:r w:rsidRPr="00AB0C6A">
              <w:rPr>
                <w:rFonts w:ascii="Calibri" w:hAnsi="Calibri" w:cs="Calibri"/>
                <w:b w:val="0"/>
                <w:color w:val="auto"/>
                <w:lang w:val="en-US"/>
              </w:rPr>
              <w:t>vinced</w:t>
            </w:r>
            <w:r w:rsidRPr="00AB0C6A">
              <w:rPr>
                <w:rFonts w:ascii="Calibri" w:hAnsi="Calibri" w:cs="Calibri"/>
                <w:b w:val="0"/>
                <w:color w:val="auto"/>
                <w:spacing w:val="28"/>
                <w:lang w:val="en-US"/>
              </w:rPr>
              <w:t xml:space="preserve"> </w:t>
            </w:r>
            <w:r w:rsidRPr="00AB0C6A">
              <w:rPr>
                <w:rFonts w:ascii="Calibri" w:hAnsi="Calibri" w:cs="Calibri"/>
                <w:b w:val="0"/>
                <w:color w:val="auto"/>
                <w:lang w:val="en-US"/>
              </w:rPr>
              <w:t>that</w:t>
            </w:r>
            <w:r w:rsidRPr="00AB0C6A">
              <w:rPr>
                <w:rFonts w:ascii="Calibri" w:hAnsi="Calibri" w:cs="Calibri"/>
                <w:b w:val="0"/>
                <w:color w:val="auto"/>
                <w:spacing w:val="13"/>
                <w:lang w:val="en-US"/>
              </w:rPr>
              <w:t xml:space="preserve"> </w:t>
            </w:r>
            <w:r w:rsidRPr="00AB0C6A">
              <w:rPr>
                <w:rFonts w:ascii="Calibri" w:hAnsi="Calibri" w:cs="Calibri"/>
                <w:b w:val="0"/>
                <w:color w:val="auto"/>
                <w:lang w:val="en-US"/>
              </w:rPr>
              <w:t>this</w:t>
            </w:r>
            <w:r w:rsidRPr="00AB0C6A">
              <w:rPr>
                <w:rFonts w:ascii="Calibri" w:hAnsi="Calibri" w:cs="Calibri"/>
                <w:b w:val="0"/>
                <w:color w:val="auto"/>
                <w:spacing w:val="23"/>
                <w:lang w:val="en-US"/>
              </w:rPr>
              <w:t xml:space="preserve"> </w:t>
            </w:r>
            <w:r w:rsidRPr="00AB0C6A">
              <w:rPr>
                <w:rFonts w:ascii="Calibri" w:hAnsi="Calibri" w:cs="Calibri"/>
                <w:b w:val="0"/>
                <w:color w:val="auto"/>
                <w:lang w:val="en-US"/>
              </w:rPr>
              <w:t>is</w:t>
            </w:r>
            <w:r w:rsidRPr="00AB0C6A">
              <w:rPr>
                <w:rFonts w:ascii="Calibri" w:hAnsi="Calibri" w:cs="Calibri"/>
                <w:b w:val="0"/>
                <w:color w:val="auto"/>
                <w:spacing w:val="-12"/>
                <w:lang w:val="en-US"/>
              </w:rPr>
              <w:t xml:space="preserve"> </w:t>
            </w:r>
            <w:r w:rsidRPr="00AB0C6A">
              <w:rPr>
                <w:rFonts w:ascii="Calibri" w:hAnsi="Calibri" w:cs="Calibri"/>
                <w:b w:val="0"/>
                <w:color w:val="auto"/>
                <w:lang w:val="en-US"/>
              </w:rPr>
              <w:t>the</w:t>
            </w:r>
            <w:r w:rsidRPr="00AB0C6A">
              <w:rPr>
                <w:rFonts w:ascii="Calibri" w:hAnsi="Calibri" w:cs="Calibri"/>
                <w:b w:val="0"/>
                <w:color w:val="auto"/>
                <w:spacing w:val="17"/>
                <w:lang w:val="en-US"/>
              </w:rPr>
              <w:t xml:space="preserve"> </w:t>
            </w:r>
            <w:r w:rsidRPr="00AB0C6A">
              <w:rPr>
                <w:rFonts w:ascii="Calibri" w:hAnsi="Calibri" w:cs="Calibri"/>
                <w:b w:val="0"/>
                <w:color w:val="auto"/>
                <w:lang w:val="en-US"/>
              </w:rPr>
              <w:t>case</w:t>
            </w:r>
            <w:r w:rsidRPr="00AB0C6A">
              <w:rPr>
                <w:rFonts w:ascii="Calibri" w:hAnsi="Calibri" w:cs="Calibri"/>
                <w:b w:val="0"/>
                <w:color w:val="auto"/>
                <w:spacing w:val="-12"/>
                <w:lang w:val="en-US"/>
              </w:rPr>
              <w:t xml:space="preserve"> </w:t>
            </w:r>
            <w:r w:rsidRPr="00AB0C6A">
              <w:rPr>
                <w:rFonts w:ascii="Calibri" w:hAnsi="Calibri" w:cs="Calibri"/>
                <w:b w:val="0"/>
                <w:color w:val="auto"/>
                <w:lang w:val="en-US"/>
              </w:rPr>
              <w:t>(due</w:t>
            </w:r>
            <w:r w:rsidRPr="00AB0C6A">
              <w:rPr>
                <w:rFonts w:ascii="Calibri" w:hAnsi="Calibri" w:cs="Calibri"/>
                <w:b w:val="0"/>
                <w:color w:val="auto"/>
                <w:spacing w:val="25"/>
                <w:lang w:val="en-US"/>
              </w:rPr>
              <w:t xml:space="preserve"> </w:t>
            </w:r>
            <w:r w:rsidRPr="00AB0C6A">
              <w:rPr>
                <w:rFonts w:ascii="Calibri" w:hAnsi="Calibri" w:cs="Calibri"/>
                <w:b w:val="0"/>
                <w:color w:val="auto"/>
                <w:lang w:val="en-US"/>
              </w:rPr>
              <w:t>to</w:t>
            </w:r>
            <w:r w:rsidRPr="00AB0C6A">
              <w:rPr>
                <w:rFonts w:ascii="Calibri" w:hAnsi="Calibri" w:cs="Calibri"/>
                <w:b w:val="0"/>
                <w:color w:val="auto"/>
                <w:spacing w:val="-13"/>
                <w:lang w:val="en-US"/>
              </w:rPr>
              <w:t xml:space="preserve"> </w:t>
            </w:r>
            <w:r w:rsidRPr="00AB0C6A">
              <w:rPr>
                <w:rFonts w:ascii="Calibri" w:hAnsi="Calibri" w:cs="Calibri"/>
                <w:b w:val="0"/>
                <w:color w:val="auto"/>
                <w:lang w:val="en-US"/>
              </w:rPr>
              <w:t>some</w:t>
            </w:r>
            <w:r w:rsidRPr="00AB0C6A">
              <w:rPr>
                <w:rFonts w:ascii="Calibri" w:hAnsi="Calibri" w:cs="Calibri"/>
                <w:b w:val="0"/>
                <w:color w:val="auto"/>
                <w:spacing w:val="11"/>
                <w:lang w:val="en-US"/>
              </w:rPr>
              <w:t xml:space="preserve"> </w:t>
            </w:r>
            <w:r w:rsidRPr="00AB0C6A">
              <w:rPr>
                <w:rFonts w:ascii="Calibri" w:hAnsi="Calibri" w:cs="Calibri"/>
                <w:b w:val="0"/>
                <w:color w:val="auto"/>
                <w:lang w:val="en-US"/>
              </w:rPr>
              <w:t>limitation</w:t>
            </w:r>
            <w:r w:rsidRPr="00AB0C6A">
              <w:rPr>
                <w:rFonts w:ascii="Calibri" w:hAnsi="Calibri" w:cs="Calibri"/>
                <w:b w:val="0"/>
                <w:color w:val="auto"/>
                <w:spacing w:val="-24"/>
                <w:lang w:val="en-US"/>
              </w:rPr>
              <w:t xml:space="preserve"> </w:t>
            </w:r>
            <w:r w:rsidRPr="00AB0C6A">
              <w:rPr>
                <w:rFonts w:ascii="Calibri" w:hAnsi="Calibri" w:cs="Calibri"/>
                <w:b w:val="0"/>
                <w:color w:val="auto"/>
                <w:lang w:val="en-US"/>
              </w:rPr>
              <w:t>in the</w:t>
            </w:r>
            <w:r w:rsidRPr="00AB0C6A">
              <w:rPr>
                <w:rFonts w:ascii="Calibri" w:hAnsi="Calibri" w:cs="Calibri"/>
                <w:b w:val="0"/>
                <w:color w:val="auto"/>
                <w:spacing w:val="17"/>
                <w:lang w:val="en-US"/>
              </w:rPr>
              <w:t xml:space="preserve"> </w:t>
            </w:r>
            <w:r w:rsidRPr="00AB0C6A">
              <w:rPr>
                <w:rFonts w:ascii="Calibri" w:hAnsi="Calibri" w:cs="Calibri"/>
                <w:b w:val="0"/>
                <w:color w:val="auto"/>
                <w:spacing w:val="-4"/>
                <w:lang w:val="en-US"/>
              </w:rPr>
              <w:t>e</w:t>
            </w:r>
            <w:r w:rsidRPr="00AB0C6A">
              <w:rPr>
                <w:rFonts w:ascii="Calibri" w:hAnsi="Calibri" w:cs="Calibri"/>
                <w:b w:val="0"/>
                <w:color w:val="auto"/>
                <w:spacing w:val="-3"/>
                <w:lang w:val="en-US"/>
              </w:rPr>
              <w:t>v</w:t>
            </w:r>
            <w:r w:rsidRPr="00AB0C6A">
              <w:rPr>
                <w:rFonts w:ascii="Calibri" w:hAnsi="Calibri" w:cs="Calibri"/>
                <w:b w:val="0"/>
                <w:color w:val="auto"/>
                <w:lang w:val="en-US"/>
              </w:rPr>
              <w:t>ent</w:t>
            </w:r>
            <w:r w:rsidRPr="00AB0C6A">
              <w:rPr>
                <w:rFonts w:ascii="Calibri" w:hAnsi="Calibri" w:cs="Calibri"/>
                <w:b w:val="0"/>
                <w:color w:val="auto"/>
                <w:spacing w:val="26"/>
                <w:lang w:val="en-US"/>
              </w:rPr>
              <w:t xml:space="preserve"> </w:t>
            </w:r>
            <w:proofErr w:type="gramStart"/>
            <w:r w:rsidRPr="00AB0C6A">
              <w:rPr>
                <w:rFonts w:ascii="Calibri" w:hAnsi="Calibri" w:cs="Calibri"/>
                <w:b w:val="0"/>
                <w:color w:val="auto"/>
                <w:lang w:val="en-US"/>
              </w:rPr>
              <w:t>obser</w:t>
            </w:r>
            <w:r w:rsidRPr="00AB0C6A">
              <w:rPr>
                <w:rFonts w:ascii="Calibri" w:hAnsi="Calibri" w:cs="Calibri"/>
                <w:b w:val="0"/>
                <w:color w:val="auto"/>
                <w:spacing w:val="-4"/>
                <w:lang w:val="en-US"/>
              </w:rPr>
              <w:t>v</w:t>
            </w:r>
            <w:r w:rsidRPr="00AB0C6A">
              <w:rPr>
                <w:rFonts w:ascii="Calibri" w:hAnsi="Calibri" w:cs="Calibri"/>
                <w:b w:val="0"/>
                <w:color w:val="auto"/>
                <w:lang w:val="en-US"/>
              </w:rPr>
              <w:t xml:space="preserve">ation </w:t>
            </w:r>
            <w:r w:rsidRPr="00AB0C6A">
              <w:rPr>
                <w:rFonts w:ascii="Calibri" w:hAnsi="Calibri" w:cs="Calibri"/>
                <w:b w:val="0"/>
                <w:color w:val="auto"/>
                <w:spacing w:val="15"/>
                <w:lang w:val="en-US"/>
              </w:rPr>
              <w:t xml:space="preserve"> </w:t>
            </w:r>
            <w:r w:rsidRPr="00AB0C6A">
              <w:rPr>
                <w:rFonts w:ascii="Calibri" w:hAnsi="Calibri" w:cs="Calibri"/>
                <w:b w:val="0"/>
                <w:color w:val="auto"/>
                <w:lang w:val="en-US"/>
              </w:rPr>
              <w:t>such</w:t>
            </w:r>
            <w:proofErr w:type="gramEnd"/>
            <w:r w:rsidRPr="00AB0C6A">
              <w:rPr>
                <w:rFonts w:ascii="Calibri" w:hAnsi="Calibri" w:cs="Calibri"/>
                <w:b w:val="0"/>
                <w:color w:val="auto"/>
                <w:spacing w:val="17"/>
                <w:lang w:val="en-US"/>
              </w:rPr>
              <w:t xml:space="preserve"> </w:t>
            </w:r>
            <w:r w:rsidRPr="00AB0C6A">
              <w:rPr>
                <w:rFonts w:ascii="Calibri" w:hAnsi="Calibri" w:cs="Calibri"/>
                <w:b w:val="0"/>
                <w:color w:val="auto"/>
                <w:lang w:val="en-US"/>
              </w:rPr>
              <w:t>as</w:t>
            </w:r>
            <w:r w:rsidRPr="00AB0C6A">
              <w:rPr>
                <w:rFonts w:ascii="Calibri" w:hAnsi="Calibri" w:cs="Calibri"/>
                <w:b w:val="0"/>
                <w:color w:val="auto"/>
                <w:spacing w:val="-6"/>
                <w:lang w:val="en-US"/>
              </w:rPr>
              <w:t xml:space="preserve"> </w:t>
            </w:r>
            <w:r w:rsidRPr="00AB0C6A">
              <w:rPr>
                <w:rFonts w:ascii="Calibri" w:hAnsi="Calibri" w:cs="Calibri"/>
                <w:b w:val="0"/>
                <w:color w:val="auto"/>
                <w:lang w:val="en-US"/>
              </w:rPr>
              <w:t>a</w:t>
            </w:r>
            <w:r w:rsidRPr="00AB0C6A">
              <w:rPr>
                <w:rFonts w:ascii="Calibri" w:hAnsi="Calibri" w:cs="Calibri"/>
                <w:b w:val="0"/>
                <w:color w:val="auto"/>
                <w:spacing w:val="2"/>
                <w:lang w:val="en-US"/>
              </w:rPr>
              <w:t xml:space="preserve"> </w:t>
            </w:r>
            <w:r w:rsidRPr="00AB0C6A">
              <w:rPr>
                <w:rFonts w:ascii="Calibri" w:hAnsi="Calibri" w:cs="Calibri"/>
                <w:b w:val="0"/>
                <w:color w:val="auto"/>
                <w:spacing w:val="-2"/>
                <w:lang w:val="en-US"/>
              </w:rPr>
              <w:t>f</w:t>
            </w:r>
            <w:r w:rsidRPr="00AB0C6A">
              <w:rPr>
                <w:rFonts w:ascii="Calibri" w:hAnsi="Calibri" w:cs="Calibri"/>
                <w:b w:val="0"/>
                <w:color w:val="auto"/>
                <w:lang w:val="en-US"/>
              </w:rPr>
              <w:t>aint,</w:t>
            </w:r>
            <w:r w:rsidRPr="00AB0C6A">
              <w:rPr>
                <w:rFonts w:ascii="Calibri" w:hAnsi="Calibri" w:cs="Calibri"/>
                <w:b w:val="0"/>
                <w:color w:val="auto"/>
                <w:spacing w:val="-1"/>
                <w:lang w:val="en-US"/>
              </w:rPr>
              <w:t xml:space="preserve"> </w:t>
            </w:r>
            <w:r w:rsidRPr="00AB0C6A">
              <w:rPr>
                <w:rFonts w:ascii="Calibri" w:hAnsi="Calibri" w:cs="Calibri"/>
                <w:b w:val="0"/>
                <w:color w:val="auto"/>
                <w:lang w:val="en-US"/>
              </w:rPr>
              <w:t>disjoint</w:t>
            </w:r>
            <w:r w:rsidRPr="00AB0C6A">
              <w:rPr>
                <w:rFonts w:ascii="Calibri" w:hAnsi="Calibri" w:cs="Calibri"/>
                <w:b w:val="0"/>
                <w:color w:val="auto"/>
                <w:spacing w:val="1"/>
                <w:lang w:val="en-US"/>
              </w:rPr>
              <w:t xml:space="preserve"> </w:t>
            </w:r>
            <w:r w:rsidRPr="00AB0C6A">
              <w:rPr>
                <w:rFonts w:ascii="Calibri" w:hAnsi="Calibri" w:cs="Calibri"/>
                <w:b w:val="0"/>
                <w:color w:val="auto"/>
                <w:lang w:val="en-US"/>
              </w:rPr>
              <w:t>or</w:t>
            </w:r>
            <w:r w:rsidRPr="00AB0C6A">
              <w:rPr>
                <w:rFonts w:ascii="Calibri" w:hAnsi="Calibri" w:cs="Calibri"/>
                <w:b w:val="0"/>
                <w:color w:val="auto"/>
                <w:spacing w:val="-18"/>
                <w:lang w:val="en-US"/>
              </w:rPr>
              <w:t xml:space="preserve"> </w:t>
            </w:r>
            <w:r w:rsidRPr="00AB0C6A">
              <w:rPr>
                <w:rFonts w:ascii="Calibri" w:hAnsi="Calibri" w:cs="Calibri"/>
                <w:b w:val="0"/>
                <w:color w:val="auto"/>
                <w:lang w:val="en-US"/>
              </w:rPr>
              <w:t>otherwise</w:t>
            </w:r>
            <w:r w:rsidRPr="00AB0C6A">
              <w:rPr>
                <w:rFonts w:ascii="Calibri" w:hAnsi="Calibri" w:cs="Calibri"/>
                <w:b w:val="0"/>
                <w:color w:val="auto"/>
                <w:spacing w:val="-6"/>
                <w:lang w:val="en-US"/>
              </w:rPr>
              <w:t xml:space="preserve"> </w:t>
            </w:r>
            <w:r w:rsidRPr="00AB0C6A">
              <w:rPr>
                <w:rFonts w:ascii="Calibri" w:hAnsi="Calibri" w:cs="Calibri"/>
                <w:b w:val="0"/>
                <w:color w:val="auto"/>
                <w:lang w:val="en-US"/>
              </w:rPr>
              <w:t>irr</w:t>
            </w:r>
            <w:r w:rsidRPr="00AB0C6A">
              <w:rPr>
                <w:rFonts w:ascii="Calibri" w:hAnsi="Calibri" w:cs="Calibri"/>
                <w:b w:val="0"/>
                <w:color w:val="auto"/>
                <w:spacing w:val="-3"/>
                <w:lang w:val="en-US"/>
              </w:rPr>
              <w:t>e</w:t>
            </w:r>
            <w:r w:rsidRPr="00AB0C6A">
              <w:rPr>
                <w:rFonts w:ascii="Calibri" w:hAnsi="Calibri" w:cs="Calibri"/>
                <w:b w:val="0"/>
                <w:color w:val="auto"/>
                <w:lang w:val="en-US"/>
              </w:rPr>
              <w:t>gular</w:t>
            </w:r>
            <w:r w:rsidRPr="00AB0C6A">
              <w:rPr>
                <w:rFonts w:ascii="Calibri" w:hAnsi="Calibri" w:cs="Calibri"/>
                <w:b w:val="0"/>
                <w:color w:val="auto"/>
                <w:spacing w:val="16"/>
                <w:lang w:val="en-US"/>
              </w:rPr>
              <w:t xml:space="preserve"> </w:t>
            </w:r>
            <w:r w:rsidRPr="00AB0C6A">
              <w:rPr>
                <w:rFonts w:ascii="Calibri" w:hAnsi="Calibri" w:cs="Calibri"/>
                <w:b w:val="0"/>
                <w:color w:val="auto"/>
                <w:lang w:val="en-US"/>
              </w:rPr>
              <w:t>CME</w:t>
            </w:r>
            <w:r w:rsidRPr="00AB0C6A">
              <w:rPr>
                <w:rFonts w:ascii="Calibri" w:hAnsi="Calibri" w:cs="Calibri"/>
                <w:b w:val="0"/>
                <w:color w:val="auto"/>
                <w:spacing w:val="-22"/>
                <w:lang w:val="en-US"/>
              </w:rPr>
              <w:t xml:space="preserve"> </w:t>
            </w:r>
            <w:r w:rsidRPr="00AB0C6A">
              <w:rPr>
                <w:rFonts w:ascii="Calibri" w:hAnsi="Calibri" w:cs="Calibri"/>
                <w:b w:val="0"/>
                <w:color w:val="auto"/>
                <w:lang w:val="en-US"/>
              </w:rPr>
              <w:t>structure).</w:t>
            </w:r>
            <w:r w:rsidRPr="00AB0C6A">
              <w:rPr>
                <w:rFonts w:ascii="Calibri" w:hAnsi="Calibri" w:cs="Calibri"/>
                <w:b w:val="0"/>
                <w:color w:val="auto"/>
                <w:spacing w:val="27"/>
                <w:lang w:val="en-US"/>
              </w:rPr>
              <w:t xml:space="preserve"> </w:t>
            </w:r>
            <w:r w:rsidRPr="00AB0C6A">
              <w:rPr>
                <w:rFonts w:ascii="Calibri" w:hAnsi="Calibri" w:cs="Calibri"/>
                <w:b w:val="0"/>
                <w:color w:val="auto"/>
                <w:lang w:val="en-US"/>
              </w:rPr>
              <w:t>A</w:t>
            </w:r>
            <w:r w:rsidRPr="00AB0C6A">
              <w:rPr>
                <w:rFonts w:ascii="Calibri" w:hAnsi="Calibri" w:cs="Calibri"/>
                <w:b w:val="0"/>
                <w:color w:val="auto"/>
                <w:spacing w:val="8"/>
                <w:lang w:val="en-US"/>
              </w:rPr>
              <w:t xml:space="preserve"> </w:t>
            </w:r>
            <w:r w:rsidRPr="00AB0C6A">
              <w:rPr>
                <w:rFonts w:ascii="Calibri" w:hAnsi="Calibri" w:cs="Calibri"/>
                <w:b w:val="0"/>
                <w:i/>
                <w:iCs/>
                <w:color w:val="auto"/>
                <w:lang w:val="en-US"/>
              </w:rPr>
              <w:t>good</w:t>
            </w:r>
            <w:r w:rsidRPr="00AB0C6A">
              <w:rPr>
                <w:rFonts w:ascii="Calibri" w:hAnsi="Calibri" w:cs="Calibri"/>
                <w:b w:val="0"/>
                <w:i/>
                <w:iCs/>
                <w:color w:val="auto"/>
                <w:spacing w:val="11"/>
                <w:lang w:val="en-US"/>
              </w:rPr>
              <w:t xml:space="preserve"> </w:t>
            </w:r>
            <w:r w:rsidRPr="00AB0C6A">
              <w:rPr>
                <w:rFonts w:ascii="Calibri" w:hAnsi="Calibri" w:cs="Calibri"/>
                <w:b w:val="0"/>
                <w:color w:val="auto"/>
                <w:spacing w:val="-5"/>
                <w:lang w:val="en-US"/>
              </w:rPr>
              <w:t>e</w:t>
            </w:r>
            <w:r w:rsidRPr="00AB0C6A">
              <w:rPr>
                <w:rFonts w:ascii="Calibri" w:hAnsi="Calibri" w:cs="Calibri"/>
                <w:b w:val="0"/>
                <w:color w:val="auto"/>
                <w:spacing w:val="-3"/>
                <w:lang w:val="en-US"/>
              </w:rPr>
              <w:t>v</w:t>
            </w:r>
            <w:r w:rsidRPr="00AB0C6A">
              <w:rPr>
                <w:rFonts w:ascii="Calibri" w:hAnsi="Calibri" w:cs="Calibri"/>
                <w:b w:val="0"/>
                <w:color w:val="auto"/>
                <w:lang w:val="en-US"/>
              </w:rPr>
              <w:t>ent is</w:t>
            </w:r>
            <w:r w:rsidRPr="00AB0C6A">
              <w:rPr>
                <w:rFonts w:ascii="Calibri" w:hAnsi="Calibri" w:cs="Calibri"/>
                <w:b w:val="0"/>
                <w:color w:val="auto"/>
                <w:spacing w:val="-2"/>
                <w:lang w:val="en-US"/>
              </w:rPr>
              <w:t xml:space="preserve"> </w:t>
            </w:r>
            <w:r w:rsidRPr="00AB0C6A">
              <w:rPr>
                <w:rFonts w:ascii="Calibri" w:hAnsi="Calibri" w:cs="Calibri"/>
                <w:b w:val="0"/>
                <w:color w:val="auto"/>
                <w:lang w:val="en-US"/>
              </w:rPr>
              <w:t>one</w:t>
            </w:r>
            <w:r w:rsidRPr="00AB0C6A">
              <w:rPr>
                <w:rFonts w:ascii="Calibri" w:hAnsi="Calibri" w:cs="Calibri"/>
                <w:b w:val="0"/>
                <w:color w:val="auto"/>
                <w:spacing w:val="13"/>
                <w:lang w:val="en-US"/>
              </w:rPr>
              <w:t xml:space="preserve"> </w:t>
            </w:r>
            <w:r w:rsidRPr="00AB0C6A">
              <w:rPr>
                <w:rFonts w:ascii="Calibri" w:hAnsi="Calibri" w:cs="Calibri"/>
                <w:b w:val="0"/>
                <w:color w:val="auto"/>
                <w:lang w:val="en-US"/>
              </w:rPr>
              <w:t>that</w:t>
            </w:r>
            <w:r w:rsidRPr="00AB0C6A">
              <w:rPr>
                <w:rFonts w:ascii="Calibri" w:hAnsi="Calibri" w:cs="Calibri"/>
                <w:b w:val="0"/>
                <w:color w:val="auto"/>
                <w:spacing w:val="27"/>
                <w:lang w:val="en-US"/>
              </w:rPr>
              <w:t xml:space="preserve"> </w:t>
            </w:r>
            <w:r w:rsidRPr="00AB0C6A">
              <w:rPr>
                <w:rFonts w:ascii="Calibri" w:hAnsi="Calibri" w:cs="Calibri"/>
                <w:b w:val="0"/>
                <w:color w:val="auto"/>
                <w:lang w:val="en-US"/>
              </w:rPr>
              <w:t>is</w:t>
            </w:r>
            <w:r w:rsidRPr="00AB0C6A">
              <w:rPr>
                <w:rFonts w:ascii="Calibri" w:hAnsi="Calibri" w:cs="Calibri"/>
                <w:b w:val="0"/>
                <w:color w:val="auto"/>
                <w:spacing w:val="-2"/>
                <w:lang w:val="en-US"/>
              </w:rPr>
              <w:t xml:space="preserve"> </w:t>
            </w:r>
            <w:proofErr w:type="gramStart"/>
            <w:r w:rsidRPr="00AB0C6A">
              <w:rPr>
                <w:rFonts w:ascii="Calibri" w:hAnsi="Calibri" w:cs="Calibri"/>
                <w:b w:val="0"/>
                <w:color w:val="auto"/>
                <w:lang w:val="en-US"/>
              </w:rPr>
              <w:t xml:space="preserve">unquestionably </w:t>
            </w:r>
            <w:r w:rsidRPr="00AB0C6A">
              <w:rPr>
                <w:rFonts w:ascii="Calibri" w:hAnsi="Calibri" w:cs="Calibri"/>
                <w:b w:val="0"/>
                <w:color w:val="auto"/>
                <w:spacing w:val="27"/>
                <w:lang w:val="en-US"/>
              </w:rPr>
              <w:t xml:space="preserve"> </w:t>
            </w:r>
            <w:r w:rsidRPr="00AB0C6A">
              <w:rPr>
                <w:rFonts w:ascii="Calibri" w:hAnsi="Calibri" w:cs="Calibri"/>
                <w:b w:val="0"/>
                <w:color w:val="auto"/>
                <w:lang w:val="en-US"/>
              </w:rPr>
              <w:t>a</w:t>
            </w:r>
            <w:proofErr w:type="gramEnd"/>
            <w:r w:rsidRPr="00AB0C6A">
              <w:rPr>
                <w:rFonts w:ascii="Calibri" w:hAnsi="Calibri" w:cs="Calibri"/>
                <w:b w:val="0"/>
                <w:color w:val="auto"/>
                <w:spacing w:val="12"/>
                <w:lang w:val="en-US"/>
              </w:rPr>
              <w:t xml:space="preserve"> </w:t>
            </w:r>
            <w:r w:rsidRPr="00AB0C6A">
              <w:rPr>
                <w:rFonts w:ascii="Calibri" w:hAnsi="Calibri" w:cs="Calibri"/>
                <w:b w:val="0"/>
                <w:color w:val="auto"/>
                <w:lang w:val="en-US"/>
              </w:rPr>
              <w:t>CME.</w:t>
            </w:r>
            <w:r w:rsidRPr="00AB0C6A">
              <w:rPr>
                <w:rFonts w:ascii="Calibri" w:hAnsi="Calibri" w:cs="Calibri"/>
                <w:b w:val="0"/>
                <w:color w:val="auto"/>
                <w:spacing w:val="-14"/>
                <w:lang w:val="en-US"/>
              </w:rPr>
              <w:t xml:space="preserve"> </w:t>
            </w:r>
            <w:r w:rsidRPr="00AB0C6A">
              <w:rPr>
                <w:rFonts w:ascii="Calibri" w:hAnsi="Calibri" w:cs="Calibri"/>
                <w:b w:val="0"/>
                <w:color w:val="auto"/>
                <w:spacing w:val="-17"/>
                <w:lang w:val="en-US"/>
              </w:rPr>
              <w:t>T</w:t>
            </w:r>
            <w:r w:rsidRPr="00AB0C6A">
              <w:rPr>
                <w:rFonts w:ascii="Calibri" w:hAnsi="Calibri" w:cs="Calibri"/>
                <w:b w:val="0"/>
                <w:color w:val="auto"/>
                <w:lang w:val="en-US"/>
              </w:rPr>
              <w:t>o</w:t>
            </w:r>
            <w:r w:rsidRPr="00AB0C6A">
              <w:rPr>
                <w:rFonts w:ascii="Calibri" w:hAnsi="Calibri" w:cs="Calibri"/>
                <w:b w:val="0"/>
                <w:color w:val="auto"/>
                <w:spacing w:val="-3"/>
                <w:lang w:val="en-US"/>
              </w:rPr>
              <w:t xml:space="preserve"> </w:t>
            </w:r>
            <w:r w:rsidRPr="00AB0C6A">
              <w:rPr>
                <w:rFonts w:ascii="Calibri" w:hAnsi="Calibri" w:cs="Calibri"/>
                <w:b w:val="0"/>
                <w:color w:val="auto"/>
                <w:lang w:val="en-US"/>
              </w:rPr>
              <w:t>date,</w:t>
            </w:r>
            <w:r w:rsidRPr="00AB0C6A">
              <w:rPr>
                <w:rFonts w:ascii="Calibri" w:hAnsi="Calibri" w:cs="Calibri"/>
                <w:b w:val="0"/>
                <w:color w:val="auto"/>
                <w:spacing w:val="26"/>
                <w:lang w:val="en-US"/>
              </w:rPr>
              <w:t xml:space="preserve"> </w:t>
            </w:r>
            <w:r w:rsidRPr="00AB0C6A">
              <w:rPr>
                <w:rFonts w:ascii="Calibri" w:hAnsi="Calibri" w:cs="Calibri"/>
                <w:b w:val="0"/>
                <w:color w:val="auto"/>
                <w:lang w:val="en-US"/>
              </w:rPr>
              <w:t>this</w:t>
            </w:r>
            <w:r w:rsidRPr="00AB0C6A">
              <w:rPr>
                <w:rFonts w:ascii="Calibri" w:hAnsi="Calibri" w:cs="Calibri"/>
                <w:b w:val="0"/>
                <w:color w:val="auto"/>
                <w:spacing w:val="-15"/>
                <w:lang w:val="en-US"/>
              </w:rPr>
              <w:t xml:space="preserve"> </w:t>
            </w:r>
            <w:proofErr w:type="gramStart"/>
            <w:r w:rsidRPr="00AB0C6A">
              <w:rPr>
                <w:rFonts w:ascii="Calibri" w:hAnsi="Calibri" w:cs="Calibri"/>
                <w:b w:val="0"/>
                <w:color w:val="auto"/>
                <w:lang w:val="en-US"/>
              </w:rPr>
              <w:t xml:space="preserve">cataloguing </w:t>
            </w:r>
            <w:r w:rsidRPr="00AB0C6A">
              <w:rPr>
                <w:rFonts w:ascii="Calibri" w:hAnsi="Calibri" w:cs="Calibri"/>
                <w:b w:val="0"/>
                <w:color w:val="auto"/>
                <w:spacing w:val="11"/>
                <w:lang w:val="en-US"/>
              </w:rPr>
              <w:t xml:space="preserve"> </w:t>
            </w:r>
            <w:r w:rsidRPr="00AB0C6A">
              <w:rPr>
                <w:rFonts w:ascii="Calibri" w:hAnsi="Calibri" w:cs="Calibri"/>
                <w:b w:val="0"/>
                <w:color w:val="auto"/>
                <w:lang w:val="en-US"/>
              </w:rPr>
              <w:t>has</w:t>
            </w:r>
            <w:proofErr w:type="gramEnd"/>
            <w:r w:rsidRPr="00AB0C6A">
              <w:rPr>
                <w:rFonts w:ascii="Calibri" w:hAnsi="Calibri" w:cs="Calibri"/>
                <w:b w:val="0"/>
                <w:color w:val="auto"/>
                <w:spacing w:val="6"/>
                <w:lang w:val="en-US"/>
              </w:rPr>
              <w:t xml:space="preserve"> </w:t>
            </w:r>
            <w:r w:rsidRPr="00AB0C6A">
              <w:rPr>
                <w:rFonts w:ascii="Calibri" w:hAnsi="Calibri" w:cs="Calibri"/>
                <w:b w:val="0"/>
                <w:color w:val="auto"/>
                <w:lang w:val="en-US"/>
              </w:rPr>
              <w:t>been</w:t>
            </w:r>
            <w:r w:rsidRPr="00AB0C6A">
              <w:rPr>
                <w:rFonts w:ascii="Calibri" w:hAnsi="Calibri" w:cs="Calibri"/>
                <w:b w:val="0"/>
                <w:color w:val="auto"/>
                <w:spacing w:val="11"/>
                <w:lang w:val="en-US"/>
              </w:rPr>
              <w:t xml:space="preserve"> </w:t>
            </w:r>
            <w:r w:rsidRPr="00AB0C6A">
              <w:rPr>
                <w:rFonts w:ascii="Calibri" w:hAnsi="Calibri" w:cs="Calibri"/>
                <w:b w:val="0"/>
                <w:color w:val="auto"/>
                <w:lang w:val="en-US"/>
              </w:rPr>
              <w:t>completed</w:t>
            </w:r>
            <w:r w:rsidRPr="00AB0C6A">
              <w:rPr>
                <w:rFonts w:ascii="Calibri" w:hAnsi="Calibri" w:cs="Calibri"/>
                <w:b w:val="0"/>
                <w:color w:val="auto"/>
                <w:spacing w:val="51"/>
                <w:lang w:val="en-US"/>
              </w:rPr>
              <w:t xml:space="preserve"> </w:t>
            </w:r>
            <w:r w:rsidRPr="00AB0C6A">
              <w:rPr>
                <w:rFonts w:ascii="Calibri" w:hAnsi="Calibri" w:cs="Calibri"/>
                <w:b w:val="0"/>
                <w:color w:val="auto"/>
                <w:lang w:val="en-US"/>
              </w:rPr>
              <w:t>for</w:t>
            </w:r>
            <w:r w:rsidRPr="00AB0C6A">
              <w:rPr>
                <w:rFonts w:ascii="Calibri" w:hAnsi="Calibri" w:cs="Calibri"/>
                <w:b w:val="0"/>
                <w:color w:val="auto"/>
                <w:spacing w:val="9"/>
                <w:lang w:val="en-US"/>
              </w:rPr>
              <w:t xml:space="preserve"> </w:t>
            </w:r>
            <w:r w:rsidRPr="00AB0C6A">
              <w:rPr>
                <w:rFonts w:ascii="Calibri" w:hAnsi="Calibri" w:cs="Calibri"/>
                <w:b w:val="0"/>
                <w:color w:val="auto"/>
                <w:lang w:val="en-US"/>
              </w:rPr>
              <w:t>the</w:t>
            </w:r>
            <w:r w:rsidRPr="00AB0C6A">
              <w:rPr>
                <w:rFonts w:ascii="Calibri" w:hAnsi="Calibri" w:cs="Calibri"/>
                <w:b w:val="0"/>
                <w:color w:val="auto"/>
                <w:spacing w:val="24"/>
                <w:lang w:val="en-US"/>
              </w:rPr>
              <w:t xml:space="preserve"> </w:t>
            </w:r>
            <w:r w:rsidRPr="00AB0C6A">
              <w:rPr>
                <w:rFonts w:ascii="Calibri" w:hAnsi="Calibri" w:cs="Calibri"/>
                <w:b w:val="0"/>
                <w:color w:val="auto"/>
                <w:lang w:val="en-US"/>
              </w:rPr>
              <w:t>years 2007</w:t>
            </w:r>
            <w:r w:rsidRPr="00AB0C6A">
              <w:rPr>
                <w:rFonts w:ascii="Calibri" w:hAnsi="Calibri" w:cs="Calibri"/>
                <w:b w:val="0"/>
                <w:i/>
                <w:iCs/>
                <w:color w:val="auto"/>
                <w:lang w:val="en-US"/>
              </w:rPr>
              <w:t>−</w:t>
            </w:r>
            <w:r w:rsidRPr="00AB0C6A">
              <w:rPr>
                <w:rFonts w:ascii="Calibri" w:hAnsi="Calibri" w:cs="Calibri"/>
                <w:b w:val="0"/>
                <w:color w:val="auto"/>
                <w:lang w:val="en-US"/>
              </w:rPr>
              <w:t>201</w:t>
            </w:r>
            <w:r w:rsidR="00315A89">
              <w:rPr>
                <w:rFonts w:ascii="Calibri" w:hAnsi="Calibri" w:cs="Calibri"/>
                <w:b w:val="0"/>
                <w:color w:val="auto"/>
                <w:lang w:val="en-US"/>
              </w:rPr>
              <w:t>1</w:t>
            </w:r>
            <w:r w:rsidRPr="00AB0C6A">
              <w:rPr>
                <w:rFonts w:ascii="Calibri" w:hAnsi="Calibri" w:cs="Calibri"/>
                <w:b w:val="0"/>
                <w:color w:val="auto"/>
                <w:spacing w:val="-7"/>
                <w:lang w:val="en-US"/>
              </w:rPr>
              <w:t xml:space="preserve"> </w:t>
            </w:r>
            <w:r w:rsidRPr="00AB0C6A">
              <w:rPr>
                <w:rFonts w:ascii="Calibri" w:hAnsi="Calibri" w:cs="Calibri"/>
                <w:b w:val="0"/>
                <w:color w:val="auto"/>
                <w:lang w:val="en-US"/>
              </w:rPr>
              <w:t>and</w:t>
            </w:r>
            <w:r w:rsidRPr="00AB0C6A">
              <w:rPr>
                <w:rFonts w:ascii="Calibri" w:hAnsi="Calibri" w:cs="Calibri"/>
                <w:b w:val="0"/>
                <w:color w:val="auto"/>
                <w:spacing w:val="-11"/>
                <w:lang w:val="en-US"/>
              </w:rPr>
              <w:t xml:space="preserve"> </w:t>
            </w:r>
            <w:r w:rsidRPr="00AB0C6A">
              <w:rPr>
                <w:rFonts w:ascii="Calibri" w:hAnsi="Calibri" w:cs="Calibri"/>
                <w:b w:val="0"/>
                <w:color w:val="auto"/>
                <w:lang w:val="en-US"/>
              </w:rPr>
              <w:t>2013,</w:t>
            </w:r>
            <w:r w:rsidRPr="00AB0C6A">
              <w:rPr>
                <w:rFonts w:ascii="Calibri" w:hAnsi="Calibri" w:cs="Calibri"/>
                <w:b w:val="0"/>
                <w:color w:val="auto"/>
                <w:spacing w:val="6"/>
                <w:lang w:val="en-US"/>
              </w:rPr>
              <w:t xml:space="preserve"> </w:t>
            </w:r>
            <w:r w:rsidRPr="00AB0C6A">
              <w:rPr>
                <w:rFonts w:ascii="Calibri" w:hAnsi="Calibri" w:cs="Calibri"/>
                <w:b w:val="0"/>
                <w:color w:val="auto"/>
                <w:lang w:val="en-US"/>
              </w:rPr>
              <w:t>pr</w:t>
            </w:r>
            <w:r w:rsidRPr="00AB0C6A">
              <w:rPr>
                <w:rFonts w:ascii="Calibri" w:hAnsi="Calibri" w:cs="Calibri"/>
                <w:b w:val="0"/>
                <w:color w:val="auto"/>
                <w:spacing w:val="-3"/>
                <w:lang w:val="en-US"/>
              </w:rPr>
              <w:t>o</w:t>
            </w:r>
            <w:r w:rsidRPr="00AB0C6A">
              <w:rPr>
                <w:rFonts w:ascii="Calibri" w:hAnsi="Calibri" w:cs="Calibri"/>
                <w:b w:val="0"/>
                <w:color w:val="auto"/>
                <w:lang w:val="en-US"/>
              </w:rPr>
              <w:t xml:space="preserve">viding </w:t>
            </w:r>
            <w:r w:rsidRPr="00AB0C6A">
              <w:rPr>
                <w:rFonts w:ascii="Calibri" w:hAnsi="Calibri" w:cs="Calibri"/>
                <w:b w:val="0"/>
                <w:color w:val="auto"/>
                <w:spacing w:val="7"/>
                <w:lang w:val="en-US"/>
              </w:rPr>
              <w:t xml:space="preserve"> </w:t>
            </w:r>
            <w:r w:rsidRPr="00AB0C6A">
              <w:rPr>
                <w:rFonts w:ascii="Calibri" w:hAnsi="Calibri" w:cs="Calibri"/>
                <w:b w:val="0"/>
                <w:color w:val="auto"/>
                <w:lang w:val="en-US"/>
              </w:rPr>
              <w:t>the</w:t>
            </w:r>
            <w:r w:rsidRPr="00AB0C6A">
              <w:rPr>
                <w:rFonts w:ascii="Calibri" w:hAnsi="Calibri" w:cs="Calibri"/>
                <w:b w:val="0"/>
                <w:color w:val="auto"/>
                <w:spacing w:val="-3"/>
                <w:lang w:val="en-US"/>
              </w:rPr>
              <w:t xml:space="preserve"> </w:t>
            </w:r>
            <w:r w:rsidRPr="00AB0C6A">
              <w:rPr>
                <w:rFonts w:ascii="Calibri" w:hAnsi="Calibri" w:cs="Calibri"/>
                <w:b w:val="0"/>
                <w:color w:val="auto"/>
                <w:lang w:val="en-US"/>
              </w:rPr>
              <w:t>obser</w:t>
            </w:r>
            <w:r w:rsidRPr="00AB0C6A">
              <w:rPr>
                <w:rFonts w:ascii="Calibri" w:hAnsi="Calibri" w:cs="Calibri"/>
                <w:b w:val="0"/>
                <w:color w:val="auto"/>
                <w:spacing w:val="-4"/>
                <w:lang w:val="en-US"/>
              </w:rPr>
              <w:t>v</w:t>
            </w:r>
            <w:r w:rsidRPr="00AB0C6A">
              <w:rPr>
                <w:rFonts w:ascii="Calibri" w:hAnsi="Calibri" w:cs="Calibri"/>
                <w:b w:val="0"/>
                <w:color w:val="auto"/>
                <w:lang w:val="en-US"/>
              </w:rPr>
              <w:t>ational</w:t>
            </w:r>
            <w:r w:rsidRPr="00AB0C6A">
              <w:rPr>
                <w:rFonts w:ascii="Calibri" w:hAnsi="Calibri" w:cs="Calibri"/>
                <w:b w:val="0"/>
                <w:color w:val="auto"/>
                <w:spacing w:val="19"/>
                <w:lang w:val="en-US"/>
              </w:rPr>
              <w:t xml:space="preserve"> </w:t>
            </w:r>
            <w:r w:rsidRPr="00AB0C6A">
              <w:rPr>
                <w:rFonts w:ascii="Calibri" w:hAnsi="Calibri" w:cs="Calibri"/>
                <w:b w:val="0"/>
                <w:color w:val="auto"/>
                <w:lang w:val="en-US"/>
              </w:rPr>
              <w:t>properties</w:t>
            </w:r>
            <w:r w:rsidRPr="00AB0C6A">
              <w:rPr>
                <w:rFonts w:ascii="Calibri" w:hAnsi="Calibri" w:cs="Calibri"/>
                <w:b w:val="0"/>
                <w:color w:val="auto"/>
                <w:spacing w:val="10"/>
                <w:lang w:val="en-US"/>
              </w:rPr>
              <w:t xml:space="preserve"> </w:t>
            </w:r>
            <w:r w:rsidRPr="00AB0C6A">
              <w:rPr>
                <w:rFonts w:ascii="Calibri" w:hAnsi="Calibri" w:cs="Calibri"/>
                <w:b w:val="0"/>
                <w:color w:val="auto"/>
                <w:lang w:val="en-US"/>
              </w:rPr>
              <w:t>of</w:t>
            </w:r>
            <w:r w:rsidRPr="00AB0C6A">
              <w:rPr>
                <w:rFonts w:ascii="Calibri" w:hAnsi="Calibri" w:cs="Calibri"/>
                <w:b w:val="0"/>
                <w:color w:val="auto"/>
                <w:spacing w:val="-9"/>
                <w:lang w:val="en-US"/>
              </w:rPr>
              <w:t xml:space="preserve"> </w:t>
            </w:r>
            <w:r w:rsidRPr="00AB0C6A">
              <w:rPr>
                <w:rFonts w:ascii="Calibri" w:hAnsi="Calibri" w:cs="Calibri"/>
                <w:b w:val="0"/>
                <w:color w:val="auto"/>
                <w:spacing w:val="-3"/>
                <w:lang w:val="en-US"/>
              </w:rPr>
              <w:t>ov</w:t>
            </w:r>
            <w:r w:rsidRPr="00AB0C6A">
              <w:rPr>
                <w:rFonts w:ascii="Calibri" w:hAnsi="Calibri" w:cs="Calibri"/>
                <w:b w:val="0"/>
                <w:color w:val="auto"/>
                <w:lang w:val="en-US"/>
              </w:rPr>
              <w:t>er</w:t>
            </w:r>
            <w:r w:rsidRPr="00AB0C6A">
              <w:rPr>
                <w:rFonts w:ascii="Calibri" w:hAnsi="Calibri" w:cs="Calibri"/>
                <w:b w:val="0"/>
                <w:color w:val="auto"/>
                <w:spacing w:val="4"/>
                <w:lang w:val="en-US"/>
              </w:rPr>
              <w:t xml:space="preserve"> </w:t>
            </w:r>
            <w:r w:rsidRPr="00AB0C6A">
              <w:rPr>
                <w:rFonts w:ascii="Calibri" w:hAnsi="Calibri" w:cs="Calibri"/>
                <w:b w:val="0"/>
                <w:color w:val="auto"/>
                <w:lang w:val="en-US"/>
              </w:rPr>
              <w:t xml:space="preserve">1000 </w:t>
            </w:r>
            <w:r w:rsidRPr="00AB0C6A">
              <w:rPr>
                <w:rFonts w:ascii="Calibri" w:hAnsi="Calibri" w:cs="Calibri"/>
                <w:b w:val="0"/>
                <w:color w:val="auto"/>
                <w:spacing w:val="-5"/>
                <w:lang w:val="en-US"/>
              </w:rPr>
              <w:t>e</w:t>
            </w:r>
            <w:r w:rsidRPr="00AB0C6A">
              <w:rPr>
                <w:rFonts w:ascii="Calibri" w:hAnsi="Calibri" w:cs="Calibri"/>
                <w:b w:val="0"/>
                <w:color w:val="auto"/>
                <w:spacing w:val="-3"/>
                <w:lang w:val="en-US"/>
              </w:rPr>
              <w:t>v</w:t>
            </w:r>
            <w:r w:rsidRPr="00AB0C6A">
              <w:rPr>
                <w:rFonts w:ascii="Calibri" w:hAnsi="Calibri" w:cs="Calibri"/>
                <w:b w:val="0"/>
                <w:color w:val="auto"/>
                <w:lang w:val="en-US"/>
              </w:rPr>
              <w:t>ents.</w:t>
            </w:r>
          </w:p>
          <w:p w:rsidR="0016079E" w:rsidRDefault="0016079E" w:rsidP="00147FC7">
            <w:pPr>
              <w:widowControl w:val="0"/>
              <w:autoSpaceDE w:val="0"/>
              <w:autoSpaceDN w:val="0"/>
              <w:adjustRightInd w:val="0"/>
              <w:spacing w:line="252" w:lineRule="auto"/>
              <w:ind w:right="166"/>
              <w:rPr>
                <w:rFonts w:ascii="Calibri" w:hAnsi="Calibri" w:cs="Calibri"/>
                <w:b w:val="0"/>
                <w:color w:val="auto"/>
                <w:lang w:val="en-US"/>
              </w:rPr>
            </w:pPr>
          </w:p>
          <w:p w:rsidR="0016079E" w:rsidRDefault="0016079E" w:rsidP="0016079E">
            <w:pPr>
              <w:widowControl w:val="0"/>
              <w:autoSpaceDE w:val="0"/>
              <w:autoSpaceDN w:val="0"/>
              <w:adjustRightInd w:val="0"/>
              <w:spacing w:line="252" w:lineRule="auto"/>
              <w:ind w:right="166"/>
              <w:jc w:val="center"/>
              <w:rPr>
                <w:rFonts w:ascii="Calibri" w:hAnsi="Calibri" w:cs="Calibri"/>
                <w:b w:val="0"/>
                <w:color w:val="auto"/>
                <w:lang w:val="en-US"/>
              </w:rPr>
            </w:pPr>
            <w:r>
              <w:rPr>
                <w:rFonts w:ascii="Calibri" w:hAnsi="Calibri" w:cs="Calibri"/>
                <w:noProof/>
                <w:lang w:val="en-US" w:eastAsia="en-US"/>
              </w:rPr>
              <w:drawing>
                <wp:inline distT="0" distB="0" distL="0" distR="0">
                  <wp:extent cx="5395244" cy="7120467"/>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95244" cy="7120467"/>
                          </a:xfrm>
                          <a:prstGeom prst="rect">
                            <a:avLst/>
                          </a:prstGeom>
                          <a:noFill/>
                          <a:ln>
                            <a:noFill/>
                          </a:ln>
                        </pic:spPr>
                      </pic:pic>
                    </a:graphicData>
                  </a:graphic>
                </wp:inline>
              </w:drawing>
            </w:r>
          </w:p>
          <w:p w:rsidR="0016079E" w:rsidRPr="0016079E" w:rsidRDefault="0016079E" w:rsidP="0016079E">
            <w:pPr>
              <w:widowControl w:val="0"/>
              <w:autoSpaceDE w:val="0"/>
              <w:autoSpaceDN w:val="0"/>
              <w:adjustRightInd w:val="0"/>
              <w:spacing w:line="252" w:lineRule="auto"/>
              <w:ind w:right="166"/>
              <w:jc w:val="center"/>
              <w:rPr>
                <w:rFonts w:ascii="Calibri" w:hAnsi="Calibri" w:cs="Calibri"/>
                <w:b w:val="0"/>
                <w:i/>
                <w:color w:val="auto"/>
                <w:lang w:val="en-US"/>
              </w:rPr>
            </w:pPr>
            <w:r>
              <w:rPr>
                <w:rFonts w:ascii="Calibri" w:hAnsi="Calibri" w:cs="Calibri"/>
                <w:b w:val="0"/>
                <w:i/>
                <w:color w:val="auto"/>
                <w:lang w:val="en-US"/>
              </w:rPr>
              <w:t xml:space="preserve">Figure 2.1:  The WP2 </w:t>
            </w:r>
            <w:r w:rsidR="00673D1F">
              <w:rPr>
                <w:rFonts w:ascii="Calibri" w:hAnsi="Calibri" w:cs="Calibri"/>
                <w:b w:val="0"/>
                <w:i/>
                <w:color w:val="auto"/>
                <w:lang w:val="en-US"/>
              </w:rPr>
              <w:t xml:space="preserve">HI </w:t>
            </w:r>
            <w:r>
              <w:rPr>
                <w:rFonts w:ascii="Calibri" w:hAnsi="Calibri" w:cs="Calibri"/>
                <w:b w:val="0"/>
                <w:i/>
                <w:color w:val="auto"/>
                <w:lang w:val="en-US"/>
              </w:rPr>
              <w:t>catalogue facility on the HELCATS website</w:t>
            </w:r>
          </w:p>
          <w:p w:rsidR="00FD5C46" w:rsidRDefault="00673D1F" w:rsidP="00147FC7">
            <w:pPr>
              <w:widowControl w:val="0"/>
              <w:autoSpaceDE w:val="0"/>
              <w:autoSpaceDN w:val="0"/>
              <w:adjustRightInd w:val="0"/>
              <w:spacing w:line="252" w:lineRule="auto"/>
              <w:ind w:right="166"/>
              <w:rPr>
                <w:rFonts w:ascii="Calibri" w:hAnsi="Calibri" w:cs="Calibri"/>
                <w:b w:val="0"/>
                <w:color w:val="auto"/>
                <w:lang w:val="en-US"/>
              </w:rPr>
            </w:pPr>
            <w:r>
              <w:rPr>
                <w:rFonts w:ascii="Calibri" w:hAnsi="Calibri" w:cs="Calibri"/>
                <w:b w:val="0"/>
                <w:color w:val="auto"/>
                <w:lang w:val="en-US"/>
              </w:rPr>
              <w:lastRenderedPageBreak/>
              <w:t>Figure 2.1 shows a snapshot of the HI catalogue facility that resides on the HELCATS website</w:t>
            </w:r>
            <w:r w:rsidR="009E7DB5">
              <w:rPr>
                <w:rFonts w:ascii="Calibri" w:hAnsi="Calibri" w:cs="Calibri"/>
                <w:b w:val="0"/>
                <w:color w:val="auto"/>
                <w:lang w:val="en-US"/>
              </w:rPr>
              <w:t xml:space="preserve"> (</w:t>
            </w:r>
            <w:r w:rsidR="009E7DB5" w:rsidRPr="009E7DB5">
              <w:rPr>
                <w:rFonts w:ascii="Calibri" w:hAnsi="Calibri" w:cs="Calibri"/>
                <w:b w:val="0"/>
                <w:color w:val="auto"/>
                <w:u w:val="single"/>
                <w:lang w:val="en-US"/>
              </w:rPr>
              <w:t>www.helcats-fp7.eu</w:t>
            </w:r>
            <w:r w:rsidR="009E7DB5">
              <w:rPr>
                <w:rFonts w:ascii="Calibri" w:hAnsi="Calibri" w:cs="Calibri"/>
                <w:b w:val="0"/>
                <w:color w:val="auto"/>
                <w:lang w:val="en-US"/>
              </w:rPr>
              <w:t>)</w:t>
            </w:r>
            <w:r>
              <w:rPr>
                <w:rFonts w:ascii="Calibri" w:hAnsi="Calibri" w:cs="Calibri"/>
                <w:b w:val="0"/>
                <w:color w:val="auto"/>
                <w:lang w:val="en-US"/>
              </w:rPr>
              <w:t xml:space="preserve">, </w:t>
            </w:r>
            <w:r w:rsidR="009E7DB5">
              <w:rPr>
                <w:rFonts w:ascii="Calibri" w:hAnsi="Calibri" w:cs="Calibri"/>
                <w:b w:val="0"/>
                <w:color w:val="auto"/>
                <w:lang w:val="en-US"/>
              </w:rPr>
              <w:t xml:space="preserve">under the ‘products’ tab. The catalogue is updated as events are identified and inspected. </w:t>
            </w:r>
            <w:r>
              <w:rPr>
                <w:rFonts w:ascii="Calibri" w:hAnsi="Calibri" w:cs="Calibri"/>
                <w:b w:val="0"/>
                <w:color w:val="auto"/>
                <w:lang w:val="en-US"/>
              </w:rPr>
              <w:t>The facility includes a capability to select date ranges and specific position angle location and width.</w:t>
            </w:r>
          </w:p>
          <w:p w:rsidR="009E7DB5" w:rsidRPr="00315A89" w:rsidRDefault="009E7DB5" w:rsidP="00147FC7">
            <w:pPr>
              <w:widowControl w:val="0"/>
              <w:autoSpaceDE w:val="0"/>
              <w:autoSpaceDN w:val="0"/>
              <w:adjustRightInd w:val="0"/>
              <w:spacing w:line="252" w:lineRule="auto"/>
              <w:ind w:right="166"/>
              <w:rPr>
                <w:rFonts w:ascii="Calibri" w:hAnsi="Calibri" w:cs="Calibri"/>
                <w:b w:val="0"/>
                <w:color w:val="auto"/>
                <w:lang w:val="en-US"/>
              </w:rPr>
            </w:pPr>
          </w:p>
        </w:tc>
      </w:tr>
      <w:tr w:rsidR="00AB0C6A" w:rsidTr="00147FC7">
        <w:tc>
          <w:tcPr>
            <w:cnfStyle w:val="001000000000" w:firstRow="0" w:lastRow="0" w:firstColumn="1" w:lastColumn="0" w:oddVBand="0" w:evenVBand="0" w:oddHBand="0" w:evenHBand="0" w:firstRowFirstColumn="0" w:firstRowLastColumn="0" w:lastRowFirstColumn="0" w:lastRowLastColumn="0"/>
            <w:tcW w:w="9242" w:type="dxa"/>
          </w:tcPr>
          <w:p w:rsidR="00AB0C6A" w:rsidRDefault="00AB0C6A" w:rsidP="00147FC7">
            <w:pPr>
              <w:spacing w:before="120" w:after="120"/>
            </w:pPr>
            <w:r w:rsidRPr="0078506E">
              <w:rPr>
                <w:color w:val="262626" w:themeColor="accent6" w:themeShade="80"/>
              </w:rPr>
              <w:lastRenderedPageBreak/>
              <w:t xml:space="preserve">WP2 TASK 2.2: </w:t>
            </w:r>
            <w:r>
              <w:t>AUTOMATIC CATALOG</w:t>
            </w:r>
            <w:r w:rsidRPr="00963870">
              <w:t>U</w:t>
            </w:r>
            <w:r>
              <w:t>I</w:t>
            </w:r>
            <w:r w:rsidRPr="00963870">
              <w:t>NG OF STEREO/HI CMES</w:t>
            </w:r>
            <w:r>
              <w:t xml:space="preserve"> (TASK LEAD: ROB)</w:t>
            </w:r>
          </w:p>
          <w:p w:rsidR="00AB0C6A" w:rsidRDefault="00AB0C6A" w:rsidP="00147FC7">
            <w:pPr>
              <w:spacing w:before="120" w:after="120"/>
              <w:rPr>
                <w:b w:val="0"/>
              </w:rPr>
            </w:pPr>
            <w:r>
              <w:rPr>
                <w:b w:val="0"/>
              </w:rPr>
              <w:t>In addition to manual CME identification, WP2</w:t>
            </w:r>
            <w:r w:rsidRPr="00CB10D3">
              <w:rPr>
                <w:b w:val="0"/>
              </w:rPr>
              <w:t xml:space="preserve"> </w:t>
            </w:r>
            <w:r>
              <w:rPr>
                <w:b w:val="0"/>
              </w:rPr>
              <w:t xml:space="preserve">(Task 2.2) also comprised an assessment of the potential of autonomous detection of CMEs in the STEREO/HI imagery using ROB’s </w:t>
            </w:r>
            <w:proofErr w:type="spellStart"/>
            <w:r>
              <w:rPr>
                <w:b w:val="0"/>
              </w:rPr>
              <w:t>CACTus</w:t>
            </w:r>
            <w:proofErr w:type="spellEnd"/>
            <w:r>
              <w:rPr>
                <w:b w:val="0"/>
              </w:rPr>
              <w:t xml:space="preserve"> software application (</w:t>
            </w:r>
            <w:r w:rsidRPr="00FB089A">
              <w:rPr>
                <w:b w:val="0"/>
              </w:rPr>
              <w:t>http://sidc.oma.be/cactus/</w:t>
            </w:r>
            <w:r>
              <w:rPr>
                <w:b w:val="0"/>
              </w:rPr>
              <w:t xml:space="preserve">). </w:t>
            </w:r>
            <w:proofErr w:type="spellStart"/>
            <w:r>
              <w:rPr>
                <w:b w:val="0"/>
              </w:rPr>
              <w:t>CACTus</w:t>
            </w:r>
            <w:proofErr w:type="spellEnd"/>
            <w:r>
              <w:rPr>
                <w:b w:val="0"/>
              </w:rPr>
              <w:t>, a long-established algorithm for automatic CME detection and tracking, has, in the past, been applied exclusively to coronagraph images, from SOHO/LASCO and STEREO/COR.</w:t>
            </w:r>
          </w:p>
          <w:p w:rsidR="00AB0C6A" w:rsidRDefault="009E7DB5" w:rsidP="00147FC7">
            <w:pPr>
              <w:spacing w:before="120" w:after="120"/>
              <w:rPr>
                <w:b w:val="0"/>
              </w:rPr>
            </w:pPr>
            <w:r>
              <w:rPr>
                <w:b w:val="0"/>
              </w:rPr>
              <w:t>As part of the HELCATS project, i</w:t>
            </w:r>
            <w:r w:rsidR="00AB0C6A">
              <w:rPr>
                <w:b w:val="0"/>
              </w:rPr>
              <w:t xml:space="preserve">n the past year, </w:t>
            </w:r>
            <w:proofErr w:type="spellStart"/>
            <w:r w:rsidR="00AB0C6A">
              <w:rPr>
                <w:b w:val="0"/>
              </w:rPr>
              <w:t>CACTus</w:t>
            </w:r>
            <w:proofErr w:type="spellEnd"/>
            <w:r w:rsidR="00AB0C6A">
              <w:rPr>
                <w:b w:val="0"/>
              </w:rPr>
              <w:t xml:space="preserve"> was successfully adapted to work with STEREO-HI images. In this process, the Hough transform is applied to distance</w:t>
            </w:r>
            <w:r w:rsidR="00AB0C6A" w:rsidRPr="00EE225E">
              <w:rPr>
                <w:b w:val="0"/>
              </w:rPr>
              <w:t xml:space="preserve"> – t</w:t>
            </w:r>
            <w:r w:rsidR="00AB0C6A">
              <w:rPr>
                <w:b w:val="0"/>
              </w:rPr>
              <w:t>ime maps. This is then converted to a time vs angle</w:t>
            </w:r>
            <w:r w:rsidR="00AB0C6A" w:rsidRPr="00EE225E">
              <w:rPr>
                <w:b w:val="0"/>
              </w:rPr>
              <w:t xml:space="preserve"> which contains all information about </w:t>
            </w:r>
            <w:r w:rsidR="00AB0C6A">
              <w:rPr>
                <w:b w:val="0"/>
              </w:rPr>
              <w:t xml:space="preserve">the </w:t>
            </w:r>
            <w:r w:rsidR="00AB0C6A" w:rsidRPr="00EE225E">
              <w:rPr>
                <w:b w:val="0"/>
              </w:rPr>
              <w:t>CME.</w:t>
            </w:r>
          </w:p>
          <w:p w:rsidR="00AB0C6A" w:rsidRDefault="00AB0C6A" w:rsidP="00147FC7">
            <w:pPr>
              <w:spacing w:before="120" w:after="120"/>
              <w:rPr>
                <w:b w:val="0"/>
              </w:rPr>
            </w:pPr>
            <w:r>
              <w:rPr>
                <w:b w:val="0"/>
              </w:rPr>
              <w:t>An automatic CME catalogue covering the full STEREO mission is under</w:t>
            </w:r>
            <w:r w:rsidR="009E7DB5">
              <w:rPr>
                <w:b w:val="0"/>
              </w:rPr>
              <w:t xml:space="preserve"> construction </w:t>
            </w:r>
            <w:r>
              <w:rPr>
                <w:b w:val="0"/>
              </w:rPr>
              <w:t xml:space="preserve">and will be used for comparison with the manual catalogue of task 2.1. The catalogue will be available online and </w:t>
            </w:r>
            <w:r w:rsidR="009E7DB5">
              <w:rPr>
                <w:b w:val="0"/>
              </w:rPr>
              <w:t>its current format is shown in Figure 2.2.</w:t>
            </w:r>
          </w:p>
          <w:p w:rsidR="00AB0C6A" w:rsidRDefault="00AB0C6A" w:rsidP="009E7DB5">
            <w:pPr>
              <w:spacing w:before="120" w:after="120"/>
              <w:jc w:val="center"/>
              <w:rPr>
                <w:b w:val="0"/>
                <w:bCs w:val="0"/>
                <w:i/>
                <w:color w:val="auto"/>
              </w:rPr>
            </w:pPr>
            <w:r>
              <w:rPr>
                <w:b w:val="0"/>
                <w:bCs w:val="0"/>
                <w:color w:val="auto"/>
              </w:rPr>
              <w:object w:dxaOrig="11988" w:dyaOrig="1126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0.85pt;height:424.25pt" o:ole="" o:bordertopcolor="this" o:borderleftcolor="this" o:borderbottomcolor="this" o:borderrightcolor="this">
                  <v:imagedata r:id="rId14" o:title=""/>
                  <w10:bordertop type="single" width="4"/>
                  <w10:borderleft type="single" width="4"/>
                  <w10:borderbottom type="single" width="4"/>
                  <w10:borderright type="single" width="4"/>
                </v:shape>
                <o:OLEObject Type="Embed" ProgID="PBrush" ShapeID="_x0000_i1025" DrawAspect="Content" ObjectID="_1380879531" r:id="rId15"/>
              </w:object>
            </w:r>
            <w:r w:rsidR="009E7DB5">
              <w:rPr>
                <w:b w:val="0"/>
                <w:bCs w:val="0"/>
                <w:i/>
                <w:color w:val="auto"/>
              </w:rPr>
              <w:t xml:space="preserve">Figure 2.2:  A sample of the </w:t>
            </w:r>
            <w:proofErr w:type="spellStart"/>
            <w:r w:rsidR="009E7DB5">
              <w:rPr>
                <w:b w:val="0"/>
                <w:bCs w:val="0"/>
                <w:i/>
                <w:color w:val="auto"/>
              </w:rPr>
              <w:t>CACTus</w:t>
            </w:r>
            <w:proofErr w:type="spellEnd"/>
            <w:r w:rsidR="009E7DB5">
              <w:rPr>
                <w:b w:val="0"/>
                <w:bCs w:val="0"/>
                <w:i/>
                <w:color w:val="auto"/>
              </w:rPr>
              <w:t xml:space="preserve"> catalogue for the HI data.</w:t>
            </w:r>
          </w:p>
          <w:p w:rsidR="009E7DB5" w:rsidRPr="009E7DB5" w:rsidRDefault="009E7DB5" w:rsidP="009E7DB5">
            <w:pPr>
              <w:spacing w:before="120" w:after="120"/>
              <w:jc w:val="center"/>
              <w:rPr>
                <w:b w:val="0"/>
                <w:i/>
              </w:rPr>
            </w:pPr>
          </w:p>
          <w:p w:rsidR="00AB0C6A" w:rsidRPr="00530B10" w:rsidRDefault="00AB0C6A" w:rsidP="009E7DB5">
            <w:pPr>
              <w:spacing w:before="120" w:after="120"/>
              <w:rPr>
                <w:b w:val="0"/>
              </w:rPr>
            </w:pPr>
            <w:r w:rsidRPr="00EE225E">
              <w:rPr>
                <w:b w:val="0"/>
              </w:rPr>
              <w:lastRenderedPageBreak/>
              <w:t>In the left panel each CME is marked with a number and the following columns describe the CME parameters, measured automatically. On the right panel, a graphic version of the detections is shown. The user can click on each CME to obtain further details of the event, including movies.</w:t>
            </w:r>
            <w:r w:rsidR="009E7DB5">
              <w:rPr>
                <w:b w:val="0"/>
              </w:rPr>
              <w:t xml:space="preserve"> </w:t>
            </w:r>
            <w:r>
              <w:rPr>
                <w:b w:val="0"/>
                <w:lang w:val="en-US"/>
              </w:rPr>
              <w:t xml:space="preserve">The </w:t>
            </w:r>
            <w:r w:rsidR="009E7DB5">
              <w:rPr>
                <w:b w:val="0"/>
                <w:lang w:val="en-US"/>
              </w:rPr>
              <w:t xml:space="preserve">WP 2.2 activity has already shown the feasibility of using the </w:t>
            </w:r>
            <w:proofErr w:type="spellStart"/>
            <w:r w:rsidR="009E7DB5">
              <w:rPr>
                <w:b w:val="0"/>
                <w:lang w:val="en-US"/>
              </w:rPr>
              <w:t>CACTus</w:t>
            </w:r>
            <w:proofErr w:type="spellEnd"/>
            <w:r w:rsidR="009E7DB5">
              <w:rPr>
                <w:b w:val="0"/>
                <w:lang w:val="en-US"/>
              </w:rPr>
              <w:t xml:space="preserve"> approach for the exploitation of HI data. The </w:t>
            </w:r>
            <w:r>
              <w:rPr>
                <w:b w:val="0"/>
                <w:lang w:val="en-US"/>
              </w:rPr>
              <w:t>final catalogue will be ready after fine tuning of various detection parameters</w:t>
            </w:r>
            <w:r w:rsidR="009E7DB5">
              <w:rPr>
                <w:b w:val="0"/>
                <w:lang w:val="en-US"/>
              </w:rPr>
              <w:t>.</w:t>
            </w:r>
          </w:p>
        </w:tc>
      </w:tr>
      <w:tr w:rsidR="00AB0C6A" w:rsidTr="00147F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AB0C6A" w:rsidRDefault="00AB0C6A" w:rsidP="00147FC7">
            <w:pPr>
              <w:spacing w:before="120" w:after="120"/>
            </w:pPr>
            <w:r w:rsidRPr="0078506E">
              <w:rPr>
                <w:color w:val="262626" w:themeColor="accent6" w:themeShade="80"/>
              </w:rPr>
              <w:lastRenderedPageBreak/>
              <w:t xml:space="preserve">WP2 TASK 2.3: </w:t>
            </w:r>
            <w:r w:rsidRPr="00963870">
              <w:t>COMPARISON OF CME CATALOGUES</w:t>
            </w:r>
            <w:r>
              <w:t xml:space="preserve"> (TASK LEAD: UGOE)</w:t>
            </w:r>
          </w:p>
          <w:p w:rsidR="00AB0C6A" w:rsidRDefault="00AB0C6A" w:rsidP="00147FC7">
            <w:pPr>
              <w:spacing w:before="120" w:after="120"/>
              <w:rPr>
                <w:rFonts w:eastAsia="Times New Roman" w:cs="Times New Roman"/>
                <w:b w:val="0"/>
              </w:rPr>
            </w:pPr>
            <w:r w:rsidRPr="0078756F">
              <w:rPr>
                <w:rFonts w:eastAsia="Times New Roman" w:cs="Times New Roman"/>
                <w:b w:val="0"/>
              </w:rPr>
              <w:t xml:space="preserve">A UGOE STEREO/SECCHI/COR2 CME-database was established under the framework of the DLR project STEREO/Corona, the EU FP7 project SOTERIA and continued in the EU FP7 projects AFFECTS. This COR2 database, available online at </w:t>
            </w:r>
            <w:r w:rsidRPr="002A0737">
              <w:rPr>
                <w:rFonts w:eastAsia="Times New Roman" w:cs="Times New Roman"/>
                <w:b w:val="0"/>
                <w:u w:val="single"/>
              </w:rPr>
              <w:t>http://www.affects-fp7.eu/cme-database/</w:t>
            </w:r>
            <w:r w:rsidRPr="0078756F">
              <w:rPr>
                <w:rFonts w:eastAsia="Times New Roman" w:cs="Times New Roman"/>
                <w:b w:val="0"/>
              </w:rPr>
              <w:t xml:space="preserve">, </w:t>
            </w:r>
            <w:r w:rsidR="002A0737">
              <w:rPr>
                <w:rFonts w:eastAsia="Times New Roman" w:cs="Times New Roman"/>
                <w:b w:val="0"/>
              </w:rPr>
              <w:t xml:space="preserve">has been </w:t>
            </w:r>
            <w:r w:rsidRPr="0078756F">
              <w:rPr>
                <w:rFonts w:eastAsia="Times New Roman" w:cs="Times New Roman"/>
                <w:b w:val="0"/>
              </w:rPr>
              <w:t xml:space="preserve">updated </w:t>
            </w:r>
            <w:r w:rsidR="002A0737">
              <w:rPr>
                <w:rFonts w:eastAsia="Times New Roman" w:cs="Times New Roman"/>
                <w:b w:val="0"/>
              </w:rPr>
              <w:t xml:space="preserve">to cover the period to the </w:t>
            </w:r>
            <w:r w:rsidRPr="0078756F">
              <w:rPr>
                <w:rFonts w:eastAsia="Times New Roman" w:cs="Times New Roman"/>
                <w:b w:val="0"/>
              </w:rPr>
              <w:t xml:space="preserve">end of 2011. Based on clarity of </w:t>
            </w:r>
            <w:r w:rsidR="002A0737">
              <w:rPr>
                <w:rFonts w:eastAsia="Times New Roman" w:cs="Times New Roman"/>
                <w:b w:val="0"/>
              </w:rPr>
              <w:t xml:space="preserve">the </w:t>
            </w:r>
            <w:r w:rsidRPr="0078756F">
              <w:rPr>
                <w:rFonts w:eastAsia="Times New Roman" w:cs="Times New Roman"/>
                <w:b w:val="0"/>
              </w:rPr>
              <w:t xml:space="preserve">CME </w:t>
            </w:r>
            <w:r w:rsidR="002A0737">
              <w:rPr>
                <w:rFonts w:eastAsia="Times New Roman" w:cs="Times New Roman"/>
                <w:b w:val="0"/>
              </w:rPr>
              <w:t xml:space="preserve">topology in </w:t>
            </w:r>
            <w:r w:rsidRPr="0078756F">
              <w:rPr>
                <w:rFonts w:eastAsia="Times New Roman" w:cs="Times New Roman"/>
                <w:b w:val="0"/>
              </w:rPr>
              <w:t xml:space="preserve">the COR2 </w:t>
            </w:r>
            <w:r w:rsidR="002A0737">
              <w:rPr>
                <w:rFonts w:eastAsia="Times New Roman" w:cs="Times New Roman"/>
                <w:b w:val="0"/>
              </w:rPr>
              <w:t xml:space="preserve">field of view </w:t>
            </w:r>
            <w:r w:rsidRPr="0078756F">
              <w:rPr>
                <w:rFonts w:eastAsia="Times New Roman" w:cs="Times New Roman"/>
                <w:b w:val="0"/>
              </w:rPr>
              <w:t xml:space="preserve">(2.5 – 15 </w:t>
            </w:r>
            <w:proofErr w:type="spellStart"/>
            <w:r w:rsidRPr="0078756F">
              <w:rPr>
                <w:rFonts w:eastAsia="Times New Roman" w:cs="Times New Roman"/>
                <w:b w:val="0"/>
              </w:rPr>
              <w:t>R</w:t>
            </w:r>
            <w:r w:rsidRPr="0078756F">
              <w:rPr>
                <w:rFonts w:eastAsia="Times New Roman" w:cs="Times New Roman"/>
                <w:b w:val="0"/>
                <w:vertAlign w:val="subscript"/>
              </w:rPr>
              <w:t>s</w:t>
            </w:r>
            <w:proofErr w:type="spellEnd"/>
            <w:r w:rsidRPr="0078756F">
              <w:rPr>
                <w:rFonts w:eastAsia="Times New Roman" w:cs="Times New Roman"/>
                <w:b w:val="0"/>
              </w:rPr>
              <w:t>) during the time interval 2007</w:t>
            </w:r>
            <w:r w:rsidR="002A0737">
              <w:rPr>
                <w:rFonts w:eastAsia="Times New Roman" w:cs="Times New Roman"/>
                <w:b w:val="0"/>
              </w:rPr>
              <w:t>-2011,</w:t>
            </w:r>
            <w:r w:rsidRPr="0078756F">
              <w:rPr>
                <w:rFonts w:eastAsia="Times New Roman" w:cs="Times New Roman"/>
                <w:b w:val="0"/>
              </w:rPr>
              <w:t xml:space="preserve"> out of a total number of 1071 events, 241 were selected for further analyses, e.g. for applying the G</w:t>
            </w:r>
            <w:r w:rsidR="002A0737">
              <w:rPr>
                <w:rFonts w:eastAsia="Times New Roman" w:cs="Times New Roman"/>
                <w:b w:val="0"/>
              </w:rPr>
              <w:t xml:space="preserve">raduated Cylindrical Shell (GCS) </w:t>
            </w:r>
            <w:r w:rsidRPr="0078756F">
              <w:rPr>
                <w:rFonts w:eastAsia="Times New Roman" w:cs="Times New Roman"/>
                <w:b w:val="0"/>
              </w:rPr>
              <w:t xml:space="preserve">modelling method. These events are referred to as </w:t>
            </w:r>
            <w:r w:rsidR="002A0737">
              <w:rPr>
                <w:rFonts w:eastAsia="Times New Roman" w:cs="Times New Roman"/>
                <w:b w:val="0"/>
              </w:rPr>
              <w:t xml:space="preserve">being on the </w:t>
            </w:r>
            <w:r w:rsidRPr="0078756F">
              <w:rPr>
                <w:rFonts w:eastAsia="Times New Roman" w:cs="Times New Roman"/>
                <w:b w:val="0"/>
              </w:rPr>
              <w:t xml:space="preserve">STEREO COR2 “Best-of-list”. </w:t>
            </w:r>
            <w:r w:rsidR="002A0737">
              <w:rPr>
                <w:rFonts w:eastAsia="Times New Roman" w:cs="Times New Roman"/>
                <w:b w:val="0"/>
                <w:lang w:val="de-DE"/>
              </w:rPr>
              <w:t xml:space="preserve">The COR2 </w:t>
            </w:r>
            <w:r w:rsidR="002A0737">
              <w:rPr>
                <w:rFonts w:eastAsia="Times New Roman" w:cs="Times New Roman"/>
                <w:b w:val="0"/>
              </w:rPr>
              <w:t xml:space="preserve">“Best-of-list” is being </w:t>
            </w:r>
            <w:r w:rsidRPr="0078756F">
              <w:rPr>
                <w:rFonts w:eastAsia="Times New Roman" w:cs="Times New Roman"/>
                <w:b w:val="0"/>
              </w:rPr>
              <w:t xml:space="preserve">compared with the STEREO/SECCHI/HI1A and B </w:t>
            </w:r>
            <w:r w:rsidR="002A0737">
              <w:rPr>
                <w:rFonts w:eastAsia="Times New Roman" w:cs="Times New Roman"/>
                <w:b w:val="0"/>
              </w:rPr>
              <w:t xml:space="preserve">preliminary </w:t>
            </w:r>
            <w:r w:rsidRPr="0078756F">
              <w:rPr>
                <w:rFonts w:eastAsia="Times New Roman" w:cs="Times New Roman"/>
                <w:b w:val="0"/>
              </w:rPr>
              <w:t xml:space="preserve">lists established under WP2 task 2.1. The HI1 A </w:t>
            </w:r>
            <w:r w:rsidR="002A0737">
              <w:rPr>
                <w:rFonts w:eastAsia="Times New Roman" w:cs="Times New Roman"/>
                <w:b w:val="0"/>
              </w:rPr>
              <w:t xml:space="preserve">preliminary </w:t>
            </w:r>
            <w:r w:rsidRPr="0078756F">
              <w:rPr>
                <w:rFonts w:eastAsia="Times New Roman" w:cs="Times New Roman"/>
                <w:b w:val="0"/>
              </w:rPr>
              <w:t xml:space="preserve">list contains a total of 821 events for the investigated time interval, the HI1 B list contains a total of 698 events. </w:t>
            </w:r>
            <w:r w:rsidRPr="0078756F">
              <w:rPr>
                <w:rFonts w:eastAsia="Times New Roman" w:cs="Times New Roman"/>
                <w:b w:val="0"/>
                <w:lang w:val="de-DE"/>
              </w:rPr>
              <w:t>C</w:t>
            </w:r>
            <w:proofErr w:type="spellStart"/>
            <w:r w:rsidRPr="0078756F">
              <w:rPr>
                <w:rFonts w:eastAsia="Times New Roman" w:cs="Times New Roman"/>
                <w:b w:val="0"/>
              </w:rPr>
              <w:t>omparison</w:t>
            </w:r>
            <w:proofErr w:type="spellEnd"/>
            <w:r w:rsidRPr="0078756F">
              <w:rPr>
                <w:rFonts w:eastAsia="Times New Roman" w:cs="Times New Roman"/>
                <w:b w:val="0"/>
              </w:rPr>
              <w:t xml:space="preserve"> of the HI lists with the COR 2 “Best-of” list </w:t>
            </w:r>
            <w:r w:rsidR="002A0737">
              <w:rPr>
                <w:rFonts w:eastAsia="Times New Roman" w:cs="Times New Roman"/>
                <w:b w:val="0"/>
              </w:rPr>
              <w:t xml:space="preserve">has </w:t>
            </w:r>
            <w:r w:rsidRPr="0078756F">
              <w:rPr>
                <w:rFonts w:eastAsia="Times New Roman" w:cs="Times New Roman"/>
                <w:b w:val="0"/>
              </w:rPr>
              <w:t xml:space="preserve">yielded a set of 109 CME events that could be uniquely associated in both the HI1A or B and COR2 A or B fields of view without duplicate events. A sample event to which GCS-modelling has been applied in both fields of view is shown in </w:t>
            </w:r>
            <w:r>
              <w:rPr>
                <w:rFonts w:eastAsia="Times New Roman" w:cs="Times New Roman"/>
                <w:b w:val="0"/>
              </w:rPr>
              <w:t>Figure 2.1</w:t>
            </w:r>
            <w:r w:rsidR="00346EDD">
              <w:rPr>
                <w:rFonts w:eastAsia="Times New Roman" w:cs="Times New Roman"/>
                <w:b w:val="0"/>
              </w:rPr>
              <w:t xml:space="preserve"> for illustration</w:t>
            </w:r>
            <w:r w:rsidRPr="0078756F">
              <w:rPr>
                <w:rFonts w:eastAsia="Times New Roman" w:cs="Times New Roman"/>
                <w:b w:val="0"/>
              </w:rPr>
              <w:t>.</w:t>
            </w:r>
            <w:r w:rsidR="00346EDD">
              <w:rPr>
                <w:rFonts w:eastAsia="Times New Roman" w:cs="Times New Roman"/>
                <w:b w:val="0"/>
              </w:rPr>
              <w:t xml:space="preserve"> </w:t>
            </w:r>
            <w:r w:rsidRPr="0078756F">
              <w:rPr>
                <w:rFonts w:eastAsia="Times New Roman" w:cs="Times New Roman"/>
                <w:b w:val="0"/>
              </w:rPr>
              <w:t xml:space="preserve">The </w:t>
            </w:r>
            <w:r w:rsidR="00346EDD">
              <w:rPr>
                <w:rFonts w:eastAsia="Times New Roman" w:cs="Times New Roman"/>
                <w:b w:val="0"/>
              </w:rPr>
              <w:t xml:space="preserve">comparison </w:t>
            </w:r>
            <w:r w:rsidRPr="0078756F">
              <w:rPr>
                <w:rFonts w:eastAsia="Times New Roman" w:cs="Times New Roman"/>
                <w:b w:val="0"/>
              </w:rPr>
              <w:t>list</w:t>
            </w:r>
            <w:r w:rsidR="00346EDD">
              <w:rPr>
                <w:rFonts w:eastAsia="Times New Roman" w:cs="Times New Roman"/>
                <w:b w:val="0"/>
              </w:rPr>
              <w:t>s</w:t>
            </w:r>
            <w:r w:rsidRPr="0078756F">
              <w:rPr>
                <w:rFonts w:eastAsia="Times New Roman" w:cs="Times New Roman"/>
                <w:b w:val="0"/>
              </w:rPr>
              <w:t xml:space="preserve"> will be m</w:t>
            </w:r>
            <w:r w:rsidR="00346EDD">
              <w:rPr>
                <w:rFonts w:eastAsia="Times New Roman" w:cs="Times New Roman"/>
                <w:b w:val="0"/>
              </w:rPr>
              <w:t>ade available at the HELCATS website</w:t>
            </w:r>
            <w:r w:rsidRPr="0078756F">
              <w:rPr>
                <w:rFonts w:eastAsia="Times New Roman" w:cs="Times New Roman"/>
                <w:b w:val="0"/>
              </w:rPr>
              <w:t>.</w:t>
            </w:r>
          </w:p>
          <w:p w:rsidR="00AB0C6A" w:rsidRDefault="00AB0C6A" w:rsidP="00147FC7">
            <w:pPr>
              <w:spacing w:before="120" w:after="120"/>
              <w:jc w:val="center"/>
              <w:rPr>
                <w:rFonts w:eastAsia="Times New Roman" w:cs="Times New Roman"/>
                <w:b w:val="0"/>
              </w:rPr>
            </w:pPr>
            <w:r w:rsidRPr="001127E0">
              <w:rPr>
                <w:noProof/>
                <w:lang w:val="en-US" w:eastAsia="en-US"/>
              </w:rPr>
              <w:drawing>
                <wp:inline distT="0" distB="0" distL="0" distR="0" wp14:anchorId="195FACB8" wp14:editId="0671C505">
                  <wp:extent cx="3329940" cy="3535680"/>
                  <wp:effectExtent l="0" t="0" r="3810" b="7620"/>
                  <wp:docPr id="2"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6">
                            <a:extLst>
                              <a:ext uri="{28A0092B-C50C-407E-A947-70E740481C1C}">
                                <a14:useLocalDpi xmlns:a14="http://schemas.microsoft.com/office/drawing/2010/main" val="0"/>
                              </a:ext>
                            </a:extLst>
                          </a:blip>
                          <a:srcRect l="11136" r="6379"/>
                          <a:stretch/>
                        </pic:blipFill>
                        <pic:spPr bwMode="auto">
                          <a:xfrm>
                            <a:off x="0" y="0"/>
                            <a:ext cx="3333650" cy="3539619"/>
                          </a:xfrm>
                          <a:prstGeom prst="rect">
                            <a:avLst/>
                          </a:prstGeom>
                          <a:noFill/>
                          <a:ln>
                            <a:noFill/>
                          </a:ln>
                          <a:extLst>
                            <a:ext uri="{53640926-AAD7-44d8-BBD7-CCE9431645EC}">
                              <a14:shadowObscured xmlns:a14="http://schemas.microsoft.com/office/drawing/2010/main"/>
                            </a:ext>
                          </a:extLst>
                        </pic:spPr>
                      </pic:pic>
                    </a:graphicData>
                  </a:graphic>
                </wp:inline>
              </w:drawing>
            </w:r>
          </w:p>
          <w:p w:rsidR="00AB0C6A" w:rsidRPr="0078756F" w:rsidRDefault="00AB0C6A" w:rsidP="00147FC7">
            <w:pPr>
              <w:spacing w:before="120" w:after="120"/>
              <w:jc w:val="center"/>
              <w:rPr>
                <w:rFonts w:eastAsia="Times New Roman" w:cs="Times New Roman"/>
                <w:b w:val="0"/>
                <w:i/>
              </w:rPr>
            </w:pPr>
            <w:r>
              <w:rPr>
                <w:b w:val="0"/>
                <w:i/>
              </w:rPr>
              <w:t xml:space="preserve">Figure 2.1: </w:t>
            </w:r>
            <w:r w:rsidRPr="0078756F">
              <w:rPr>
                <w:b w:val="0"/>
                <w:i/>
              </w:rPr>
              <w:t>Sample CME observed in the STEREO/SECCHI/COR2 and HI1 A and B fields of view on April 03, 2010. The green grids are the CME GCS-fits.</w:t>
            </w:r>
          </w:p>
          <w:p w:rsidR="00AB0C6A" w:rsidRPr="0078756F" w:rsidRDefault="00AB0C6A" w:rsidP="00147FC7">
            <w:pPr>
              <w:spacing w:before="120" w:after="120"/>
              <w:rPr>
                <w:color w:val="262626" w:themeColor="accent6" w:themeShade="80"/>
              </w:rPr>
            </w:pPr>
          </w:p>
        </w:tc>
      </w:tr>
      <w:tr w:rsidR="00AB0C6A" w:rsidTr="00147FC7">
        <w:tc>
          <w:tcPr>
            <w:cnfStyle w:val="001000000000" w:firstRow="0" w:lastRow="0" w:firstColumn="1" w:lastColumn="0" w:oddVBand="0" w:evenVBand="0" w:oddHBand="0" w:evenHBand="0" w:firstRowFirstColumn="0" w:firstRowLastColumn="0" w:lastRowFirstColumn="0" w:lastRowLastColumn="0"/>
            <w:tcW w:w="9242" w:type="dxa"/>
          </w:tcPr>
          <w:p w:rsidR="00AB0C6A" w:rsidRDefault="00AB0C6A" w:rsidP="00147FC7">
            <w:pPr>
              <w:spacing w:before="120" w:after="120"/>
            </w:pPr>
            <w:r w:rsidRPr="0078506E">
              <w:rPr>
                <w:color w:val="262626" w:themeColor="accent6" w:themeShade="80"/>
              </w:rPr>
              <w:t xml:space="preserve">WP2 TASK 2.4: </w:t>
            </w:r>
            <w:r w:rsidRPr="00963870">
              <w:t>SCIENTIFIC MANAGEMENT</w:t>
            </w:r>
            <w:r>
              <w:t xml:space="preserve"> (TASK LEAD: STFC)</w:t>
            </w:r>
          </w:p>
          <w:p w:rsidR="00AB0C6A" w:rsidRPr="006719B3" w:rsidRDefault="006719B3" w:rsidP="00147FC7">
            <w:pPr>
              <w:spacing w:before="120" w:after="120"/>
              <w:rPr>
                <w:b w:val="0"/>
                <w:color w:val="auto"/>
                <w:sz w:val="22"/>
                <w:szCs w:val="22"/>
              </w:rPr>
            </w:pPr>
            <w:r w:rsidRPr="006719B3">
              <w:rPr>
                <w:b w:val="0"/>
                <w:color w:val="auto"/>
                <w:sz w:val="22"/>
                <w:szCs w:val="22"/>
              </w:rPr>
              <w:t xml:space="preserve">Whereas WP1 covers the </w:t>
            </w:r>
            <w:r>
              <w:rPr>
                <w:b w:val="0"/>
                <w:color w:val="auto"/>
                <w:sz w:val="22"/>
                <w:szCs w:val="22"/>
              </w:rPr>
              <w:t xml:space="preserve">administrative management of the HELCATS project, WP2 includes an element for the </w:t>
            </w:r>
            <w:proofErr w:type="gramStart"/>
            <w:r>
              <w:rPr>
                <w:b w:val="0"/>
                <w:color w:val="auto"/>
                <w:sz w:val="22"/>
                <w:szCs w:val="22"/>
              </w:rPr>
              <w:t>scientific  and</w:t>
            </w:r>
            <w:proofErr w:type="gramEnd"/>
            <w:r>
              <w:rPr>
                <w:b w:val="0"/>
                <w:color w:val="auto"/>
                <w:sz w:val="22"/>
                <w:szCs w:val="22"/>
              </w:rPr>
              <w:t xml:space="preserve"> technical management. Thus, whereas WP1 includes aspects such as the oversight of the meeting and teleconference structure, the WP2 effort coordinates the scientific and technical discussion between the WP leaders and the wider team. Throughout the project </w:t>
            </w:r>
            <w:r>
              <w:rPr>
                <w:b w:val="0"/>
                <w:color w:val="auto"/>
                <w:sz w:val="22"/>
                <w:szCs w:val="22"/>
              </w:rPr>
              <w:lastRenderedPageBreak/>
              <w:t>activities to date, this has focused on the teleconference discussions, the kick-off and six monthly meetings and the technical details of the report writing; it also covers the regular technical communication with the WP teams on a range of issues as the project progresses. Thus, this WP runs in parallel with the logistical management of the project and continues throughout the HELCATS project. It is coordinated by the Scientific and Technical Manager.</w:t>
            </w:r>
          </w:p>
        </w:tc>
      </w:tr>
      <w:tr w:rsidR="00AB0C6A" w:rsidTr="00147F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DC0A7C" w:rsidRDefault="00AB0C6A" w:rsidP="00DC0A7C">
            <w:pPr>
              <w:spacing w:before="120"/>
              <w:rPr>
                <w:color w:val="262626" w:themeColor="accent6" w:themeShade="80"/>
              </w:rPr>
            </w:pPr>
            <w:r w:rsidRPr="0078506E">
              <w:rPr>
                <w:color w:val="262626" w:themeColor="accent6" w:themeShade="80"/>
              </w:rPr>
              <w:lastRenderedPageBreak/>
              <w:t>WP2</w:t>
            </w:r>
            <w:r w:rsidR="00346EDD">
              <w:rPr>
                <w:color w:val="262626" w:themeColor="accent6" w:themeShade="80"/>
              </w:rPr>
              <w:t xml:space="preserve"> SUMMARY/NEXT STEPS:  </w:t>
            </w:r>
          </w:p>
          <w:p w:rsidR="00AB0C6A" w:rsidRDefault="00346EDD" w:rsidP="00DC0A7C">
            <w:pPr>
              <w:spacing w:before="120"/>
              <w:rPr>
                <w:b w:val="0"/>
                <w:color w:val="auto"/>
              </w:rPr>
            </w:pPr>
            <w:r>
              <w:rPr>
                <w:b w:val="0"/>
                <w:color w:val="auto"/>
              </w:rPr>
              <w:t>The activities of WP2 are well underway, with active cataloguing of HI events, both by manual inspection and by automated processes. In addition, comparisons to coronagraph catalogues are being made. Many of the WP2 activities continue throughout the HELCATS project; the final catalogue deliverables are actually required by month 36 (deliverables D2.1, D2.5). This is a natural consequence of the fact that the STEREO project is still in operation and the event lists will grow throughout the mission. However, there are two deliverables that will be produced in the coming months. Deliverable D2.2 is the formal report on the feasibility of automated CME identification, which is required from month 12. We stress that the feasibility has indeed been well demonstrated. Also, by month 18, deliverable D2.3 should report on the comparison of the manual and automated catalogues. In summary, the cataloguing</w:t>
            </w:r>
            <w:r w:rsidR="00F10314">
              <w:rPr>
                <w:b w:val="0"/>
                <w:color w:val="auto"/>
              </w:rPr>
              <w:t xml:space="preserve"> activities are progressing as planned.</w:t>
            </w:r>
          </w:p>
          <w:p w:rsidR="00DC0A7C" w:rsidRPr="00346EDD" w:rsidRDefault="00DC0A7C" w:rsidP="00DC0A7C">
            <w:pPr>
              <w:spacing w:before="120"/>
              <w:rPr>
                <w:b w:val="0"/>
                <w:color w:val="auto"/>
              </w:rPr>
            </w:pPr>
          </w:p>
        </w:tc>
      </w:tr>
    </w:tbl>
    <w:p w:rsidR="00AB0C6A" w:rsidRDefault="00AB0C6A" w:rsidP="00AB0C6A"/>
    <w:p w:rsidR="00AB0C6A" w:rsidRDefault="00AB0C6A" w:rsidP="00AB0C6A">
      <w:r>
        <w:rPr>
          <w:b/>
          <w:bCs/>
        </w:rPr>
        <w:br w:type="page"/>
      </w:r>
    </w:p>
    <w:tbl>
      <w:tblPr>
        <w:tblStyle w:val="LightShading-Accent6"/>
        <w:tblW w:w="0" w:type="auto"/>
        <w:tblLook w:val="04A0" w:firstRow="1" w:lastRow="0" w:firstColumn="1" w:lastColumn="0" w:noHBand="0" w:noVBand="1"/>
      </w:tblPr>
      <w:tblGrid>
        <w:gridCol w:w="9242"/>
      </w:tblGrid>
      <w:tr w:rsidR="00AB0C6A" w:rsidTr="00147FC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AB0C6A" w:rsidRDefault="00AB0C6A" w:rsidP="00147FC7">
            <w:pPr>
              <w:spacing w:before="120" w:after="120"/>
              <w:jc w:val="center"/>
              <w:rPr>
                <w:sz w:val="28"/>
                <w:szCs w:val="28"/>
              </w:rPr>
            </w:pPr>
            <w:r>
              <w:rPr>
                <w:color w:val="262626" w:themeColor="accent6" w:themeShade="80"/>
                <w:sz w:val="28"/>
                <w:szCs w:val="28"/>
              </w:rPr>
              <w:lastRenderedPageBreak/>
              <w:t>WORK PACKAGE 3 (WP3)</w:t>
            </w:r>
            <w:r w:rsidRPr="009E7E1C">
              <w:rPr>
                <w:color w:val="262626" w:themeColor="accent6" w:themeShade="80"/>
                <w:sz w:val="28"/>
                <w:szCs w:val="28"/>
              </w:rPr>
              <w:t>:</w:t>
            </w:r>
          </w:p>
          <w:p w:rsidR="00AB0C6A" w:rsidRPr="009E7E1C" w:rsidRDefault="00AB0C6A" w:rsidP="00147FC7">
            <w:pPr>
              <w:spacing w:before="120" w:after="120"/>
              <w:jc w:val="center"/>
              <w:rPr>
                <w:sz w:val="28"/>
                <w:szCs w:val="28"/>
              </w:rPr>
            </w:pPr>
            <w:r>
              <w:rPr>
                <w:sz w:val="28"/>
                <w:szCs w:val="28"/>
              </w:rPr>
              <w:t>Deriving/cataloguing the kinematic properties of STEREO/HI CMEs based on geometrical and forward modelling</w:t>
            </w:r>
          </w:p>
        </w:tc>
      </w:tr>
      <w:tr w:rsidR="00AB0C6A" w:rsidTr="00147F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AB0C6A" w:rsidRPr="005B6F3C" w:rsidRDefault="00AB0C6A" w:rsidP="00147FC7">
            <w:pPr>
              <w:spacing w:before="120" w:after="120"/>
              <w:rPr>
                <w:color w:val="262626" w:themeColor="accent6" w:themeShade="80"/>
              </w:rPr>
            </w:pPr>
            <w:r>
              <w:rPr>
                <w:color w:val="262626" w:themeColor="accent6" w:themeShade="80"/>
              </w:rPr>
              <w:t xml:space="preserve">WP3 ACTIVITY TYPE: </w:t>
            </w:r>
            <w:r w:rsidRPr="009E7E1C">
              <w:t>RTD</w:t>
            </w:r>
          </w:p>
        </w:tc>
      </w:tr>
      <w:tr w:rsidR="00AB0C6A" w:rsidTr="00147FC7">
        <w:tc>
          <w:tcPr>
            <w:cnfStyle w:val="001000000000" w:firstRow="0" w:lastRow="0" w:firstColumn="1" w:lastColumn="0" w:oddVBand="0" w:evenVBand="0" w:oddHBand="0" w:evenHBand="0" w:firstRowFirstColumn="0" w:firstRowLastColumn="0" w:lastRowFirstColumn="0" w:lastRowLastColumn="0"/>
            <w:tcW w:w="9242" w:type="dxa"/>
          </w:tcPr>
          <w:p w:rsidR="00AB0C6A" w:rsidRPr="005B6F3C" w:rsidRDefault="00AB0C6A" w:rsidP="00147FC7">
            <w:pPr>
              <w:spacing w:before="120" w:after="120"/>
              <w:rPr>
                <w:color w:val="262626" w:themeColor="accent6" w:themeShade="80"/>
              </w:rPr>
            </w:pPr>
            <w:r>
              <w:rPr>
                <w:color w:val="262626" w:themeColor="accent6" w:themeShade="80"/>
              </w:rPr>
              <w:t xml:space="preserve">WP3 DURATION: </w:t>
            </w:r>
            <w:r w:rsidRPr="00C2169C">
              <w:t>M</w:t>
            </w:r>
            <w:r>
              <w:t>ONTHS</w:t>
            </w:r>
            <w:r w:rsidRPr="00C2169C">
              <w:t xml:space="preserve"> 1 –</w:t>
            </w:r>
            <w:r>
              <w:t xml:space="preserve"> </w:t>
            </w:r>
            <w:r w:rsidRPr="00C2169C">
              <w:t>36</w:t>
            </w:r>
          </w:p>
        </w:tc>
      </w:tr>
      <w:tr w:rsidR="00AB0C6A" w:rsidTr="00147F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AB0C6A" w:rsidRPr="005B6F3C" w:rsidRDefault="00AB0C6A" w:rsidP="00147FC7">
            <w:pPr>
              <w:spacing w:before="120" w:after="120"/>
            </w:pPr>
            <w:r>
              <w:rPr>
                <w:color w:val="262626" w:themeColor="accent6" w:themeShade="80"/>
              </w:rPr>
              <w:t xml:space="preserve">WP3 </w:t>
            </w:r>
            <w:r w:rsidRPr="005B6F3C">
              <w:rPr>
                <w:color w:val="262626" w:themeColor="accent6" w:themeShade="80"/>
              </w:rPr>
              <w:t>LEAD</w:t>
            </w:r>
            <w:r>
              <w:rPr>
                <w:color w:val="262626" w:themeColor="accent6" w:themeShade="80"/>
              </w:rPr>
              <w:t xml:space="preserve"> BENEFITIARY</w:t>
            </w:r>
            <w:r w:rsidRPr="005B6F3C">
              <w:rPr>
                <w:color w:val="262626" w:themeColor="accent6" w:themeShade="80"/>
              </w:rPr>
              <w:t xml:space="preserve">: </w:t>
            </w:r>
            <w:r>
              <w:t>UGOE (4</w:t>
            </w:r>
            <w:r w:rsidRPr="005B6F3C">
              <w:t>)</w:t>
            </w:r>
          </w:p>
        </w:tc>
      </w:tr>
      <w:tr w:rsidR="00AB0C6A" w:rsidTr="00147FC7">
        <w:tc>
          <w:tcPr>
            <w:cnfStyle w:val="001000000000" w:firstRow="0" w:lastRow="0" w:firstColumn="1" w:lastColumn="0" w:oddVBand="0" w:evenVBand="0" w:oddHBand="0" w:evenHBand="0" w:firstRowFirstColumn="0" w:firstRowLastColumn="0" w:lastRowFirstColumn="0" w:lastRowLastColumn="0"/>
            <w:tcW w:w="9242" w:type="dxa"/>
          </w:tcPr>
          <w:p w:rsidR="00AB0C6A" w:rsidRDefault="00AB0C6A" w:rsidP="00147FC7">
            <w:pPr>
              <w:spacing w:before="120" w:after="120"/>
              <w:rPr>
                <w:color w:val="262626" w:themeColor="accent6" w:themeShade="80"/>
              </w:rPr>
            </w:pPr>
            <w:r>
              <w:rPr>
                <w:color w:val="262626" w:themeColor="accent6" w:themeShade="80"/>
              </w:rPr>
              <w:t xml:space="preserve">WP3 LEADER: </w:t>
            </w:r>
            <w:proofErr w:type="spellStart"/>
            <w:r>
              <w:t>Dr.</w:t>
            </w:r>
            <w:proofErr w:type="spellEnd"/>
            <w:r>
              <w:t xml:space="preserve"> Volker </w:t>
            </w:r>
            <w:proofErr w:type="spellStart"/>
            <w:r>
              <w:t>Bothmer</w:t>
            </w:r>
            <w:proofErr w:type="spellEnd"/>
          </w:p>
        </w:tc>
      </w:tr>
      <w:tr w:rsidR="00AB0C6A" w:rsidTr="00147F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AB0C6A" w:rsidRPr="005B6F3C" w:rsidRDefault="00AB0C6A" w:rsidP="00147FC7">
            <w:pPr>
              <w:spacing w:before="120" w:after="120"/>
            </w:pPr>
            <w:r>
              <w:rPr>
                <w:color w:val="262626" w:themeColor="accent6" w:themeShade="80"/>
              </w:rPr>
              <w:t>WP3 CONTRI</w:t>
            </w:r>
            <w:r w:rsidRPr="005B6F3C">
              <w:rPr>
                <w:color w:val="262626" w:themeColor="accent6" w:themeShade="80"/>
              </w:rPr>
              <w:t xml:space="preserve">BUTORS: </w:t>
            </w:r>
            <w:r>
              <w:t>UGOE (4); TCD (9); STFC (1); UNIGRAZ (2)</w:t>
            </w:r>
          </w:p>
        </w:tc>
      </w:tr>
      <w:tr w:rsidR="00AB0C6A" w:rsidTr="00147FC7">
        <w:tc>
          <w:tcPr>
            <w:cnfStyle w:val="001000000000" w:firstRow="0" w:lastRow="0" w:firstColumn="1" w:lastColumn="0" w:oddVBand="0" w:evenVBand="0" w:oddHBand="0" w:evenHBand="0" w:firstRowFirstColumn="0" w:firstRowLastColumn="0" w:lastRowFirstColumn="0" w:lastRowLastColumn="0"/>
            <w:tcW w:w="9242" w:type="dxa"/>
          </w:tcPr>
          <w:p w:rsidR="00DC0A7C" w:rsidRPr="005D484A" w:rsidRDefault="00AB0C6A" w:rsidP="00DC0A7C">
            <w:pPr>
              <w:spacing w:before="120" w:after="120"/>
              <w:rPr>
                <w:b w:val="0"/>
              </w:rPr>
            </w:pPr>
            <w:r>
              <w:rPr>
                <w:color w:val="262626" w:themeColor="accent6" w:themeShade="80"/>
              </w:rPr>
              <w:t>WP3 OVERVIEW</w:t>
            </w:r>
            <w:r w:rsidRPr="005B6F3C">
              <w:rPr>
                <w:color w:val="262626" w:themeColor="accent6" w:themeShade="80"/>
              </w:rPr>
              <w:t xml:space="preserve">: </w:t>
            </w:r>
            <w:r>
              <w:rPr>
                <w:b w:val="0"/>
              </w:rPr>
              <w:t xml:space="preserve">The key objectives of WP3 are deriving and </w:t>
            </w:r>
            <w:r w:rsidRPr="0096046A">
              <w:rPr>
                <w:b w:val="0"/>
              </w:rPr>
              <w:t xml:space="preserve">cataloguing the kinematic properties of </w:t>
            </w:r>
            <w:r w:rsidR="00F10314">
              <w:rPr>
                <w:b w:val="0"/>
              </w:rPr>
              <w:t xml:space="preserve">the </w:t>
            </w:r>
            <w:r w:rsidRPr="0096046A">
              <w:rPr>
                <w:b w:val="0"/>
              </w:rPr>
              <w:t xml:space="preserve">STEREO/HI CMEs </w:t>
            </w:r>
            <w:r w:rsidR="00F10314">
              <w:rPr>
                <w:b w:val="0"/>
              </w:rPr>
              <w:t xml:space="preserve">identified and catalogued in WP2, </w:t>
            </w:r>
            <w:r w:rsidRPr="0096046A">
              <w:rPr>
                <w:b w:val="0"/>
              </w:rPr>
              <w:t>based on geometrical and forward modelling</w:t>
            </w:r>
            <w:r>
              <w:rPr>
                <w:b w:val="0"/>
              </w:rPr>
              <w:t>.</w:t>
            </w:r>
            <w:r w:rsidRPr="0096046A">
              <w:rPr>
                <w:b w:val="0"/>
              </w:rPr>
              <w:t xml:space="preserve"> </w:t>
            </w:r>
            <w:r>
              <w:rPr>
                <w:b w:val="0"/>
              </w:rPr>
              <w:t xml:space="preserve">For these purposes the </w:t>
            </w:r>
            <w:r w:rsidRPr="0096046A">
              <w:rPr>
                <w:b w:val="0"/>
              </w:rPr>
              <w:t xml:space="preserve">recently established geometrical, forward (and prototype) inverse </w:t>
            </w:r>
            <w:r>
              <w:rPr>
                <w:b w:val="0"/>
              </w:rPr>
              <w:t>CME-</w:t>
            </w:r>
            <w:r w:rsidRPr="0096046A">
              <w:rPr>
                <w:b w:val="0"/>
              </w:rPr>
              <w:t xml:space="preserve">modelling methods </w:t>
            </w:r>
            <w:r>
              <w:rPr>
                <w:b w:val="0"/>
              </w:rPr>
              <w:t xml:space="preserve">are applied. The </w:t>
            </w:r>
            <w:r w:rsidRPr="0096046A">
              <w:rPr>
                <w:b w:val="0"/>
              </w:rPr>
              <w:t>CME parameters</w:t>
            </w:r>
            <w:r>
              <w:rPr>
                <w:b w:val="0"/>
              </w:rPr>
              <w:t xml:space="preserve"> will be added to the catalogue, </w:t>
            </w:r>
            <w:r w:rsidRPr="0096046A">
              <w:rPr>
                <w:b w:val="0"/>
              </w:rPr>
              <w:t>including back- and forward-projections to ‘predict’ CME launch and arrivals at</w:t>
            </w:r>
            <w:r>
              <w:rPr>
                <w:b w:val="0"/>
              </w:rPr>
              <w:t xml:space="preserve"> various solar system locations</w:t>
            </w:r>
            <w:r w:rsidRPr="0096046A">
              <w:rPr>
                <w:b w:val="0"/>
              </w:rPr>
              <w:t>. Comparisons will be made between the parameters yielded by the different models.</w:t>
            </w:r>
          </w:p>
        </w:tc>
      </w:tr>
      <w:tr w:rsidR="00AB0C6A" w:rsidTr="00147F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AB0C6A" w:rsidRPr="0096046A" w:rsidRDefault="00AB0C6A" w:rsidP="00147FC7">
            <w:pPr>
              <w:spacing w:before="120" w:after="120"/>
            </w:pPr>
            <w:r>
              <w:rPr>
                <w:color w:val="262626" w:themeColor="accent6" w:themeShade="80"/>
              </w:rPr>
              <w:t>WP3 TASK 3</w:t>
            </w:r>
            <w:r w:rsidRPr="0078506E">
              <w:rPr>
                <w:color w:val="262626" w:themeColor="accent6" w:themeShade="80"/>
              </w:rPr>
              <w:t xml:space="preserve">.1: </w:t>
            </w:r>
            <w:r w:rsidRPr="0096046A">
              <w:t>Geometrical modelling of STEREO/HI CMEs (T</w:t>
            </w:r>
            <w:r w:rsidR="00F10314">
              <w:t>ASK LEAD: STFC</w:t>
            </w:r>
            <w:r>
              <w:t>)</w:t>
            </w:r>
          </w:p>
          <w:p w:rsidR="0024292A" w:rsidRDefault="00AB0C6A" w:rsidP="00147FC7">
            <w:pPr>
              <w:spacing w:after="120"/>
              <w:ind w:left="45"/>
              <w:rPr>
                <w:b w:val="0"/>
              </w:rPr>
            </w:pPr>
            <w:r w:rsidRPr="00E11935">
              <w:rPr>
                <w:b w:val="0"/>
              </w:rPr>
              <w:t>The STFC contribution to WP3 is principally through Task 3.1, the geometrical modelling of STEREO/HI CMEs. This task involves the derivation of the kinematic properties of those CMEs visually identified in WP2.1. This is achieved by selecting the track made by each CME in a time-elongation map (J-map) and applying the assumptions about its geometry and dynamics summarized in Davies et al. (2012</w:t>
            </w:r>
            <w:r w:rsidR="00F24B47">
              <w:rPr>
                <w:b w:val="0"/>
              </w:rPr>
              <w:t xml:space="preserve">, </w:t>
            </w:r>
            <w:proofErr w:type="spellStart"/>
            <w:r w:rsidR="00F24B47" w:rsidRPr="00F24B47">
              <w:rPr>
                <w:b w:val="0"/>
                <w:i/>
              </w:rPr>
              <w:t>Astrophys</w:t>
            </w:r>
            <w:proofErr w:type="spellEnd"/>
            <w:r w:rsidR="00F24B47" w:rsidRPr="00F24B47">
              <w:rPr>
                <w:b w:val="0"/>
                <w:i/>
              </w:rPr>
              <w:t>. J</w:t>
            </w:r>
            <w:r w:rsidR="00F24B47">
              <w:rPr>
                <w:b w:val="0"/>
              </w:rPr>
              <w:t>., 750, 23</w:t>
            </w:r>
            <w:r w:rsidRPr="00E11935">
              <w:rPr>
                <w:b w:val="0"/>
              </w:rPr>
              <w:t xml:space="preserve">). </w:t>
            </w:r>
            <w:r w:rsidR="0024292A">
              <w:rPr>
                <w:b w:val="0"/>
              </w:rPr>
              <w:t xml:space="preserve"> This makes use of three established geometrical approaches, assuming that the CME can be modelled </w:t>
            </w:r>
            <w:r w:rsidR="00D750DE">
              <w:rPr>
                <w:b w:val="0"/>
              </w:rPr>
              <w:t>(</w:t>
            </w:r>
            <w:proofErr w:type="spellStart"/>
            <w:r w:rsidR="00D750DE">
              <w:rPr>
                <w:b w:val="0"/>
              </w:rPr>
              <w:t>i</w:t>
            </w:r>
            <w:proofErr w:type="spellEnd"/>
            <w:r w:rsidR="00D750DE">
              <w:rPr>
                <w:b w:val="0"/>
              </w:rPr>
              <w:t xml:space="preserve">) </w:t>
            </w:r>
            <w:r w:rsidR="0024292A">
              <w:rPr>
                <w:b w:val="0"/>
              </w:rPr>
              <w:t>as a point-like feature</w:t>
            </w:r>
            <w:r w:rsidR="00EC0ACC">
              <w:rPr>
                <w:b w:val="0"/>
              </w:rPr>
              <w:t xml:space="preserve"> </w:t>
            </w:r>
            <w:r w:rsidR="00D750DE">
              <w:rPr>
                <w:b w:val="0"/>
              </w:rPr>
              <w:t>propagating outwards (known as the Fixed Phi method), (ii) as an expanding circle whose diameter is defined by the CME apex and Sun-centre (known as the Harmonic Mean method), and (iii) as a self similarly expanding circle propagating outward between two fixed position angles (known as the Self Similar Expansion method).</w:t>
            </w:r>
          </w:p>
          <w:p w:rsidR="00AB0C6A" w:rsidRPr="00E11935" w:rsidRDefault="00AB0C6A" w:rsidP="00147FC7">
            <w:pPr>
              <w:spacing w:after="120"/>
              <w:ind w:left="45"/>
              <w:rPr>
                <w:b w:val="0"/>
              </w:rPr>
            </w:pPr>
            <w:r w:rsidRPr="00E11935">
              <w:rPr>
                <w:b w:val="0"/>
              </w:rPr>
              <w:t>The CMEs are assumed to travel at a constant speed in a fixed. Th</w:t>
            </w:r>
            <w:r w:rsidR="00D750DE">
              <w:rPr>
                <w:b w:val="0"/>
              </w:rPr>
              <w:t>e th</w:t>
            </w:r>
            <w:r w:rsidRPr="00E11935">
              <w:rPr>
                <w:b w:val="0"/>
              </w:rPr>
              <w:t>ree different fitting methods are applied to each CME</w:t>
            </w:r>
            <w:r w:rsidR="00F24B47">
              <w:rPr>
                <w:b w:val="0"/>
              </w:rPr>
              <w:t xml:space="preserve"> (see Davies et al., for details)</w:t>
            </w:r>
            <w:r w:rsidRPr="00E11935">
              <w:rPr>
                <w:b w:val="0"/>
              </w:rPr>
              <w:t>. For a given CME, the path of its (apparent) leading edge through a J-map is manually tracked at a position angle close to its apex and each of the three fitting procedures is applied to estimate its 3D speed and propagation direction. These values are, in turn, used to derive launch times for each event, which are then applicable to WP4.1, and to generate arrival times at various locations in the heliosphere for comparison with in-situ measurements (WP4.2).</w:t>
            </w:r>
          </w:p>
          <w:p w:rsidR="00AB0C6A" w:rsidRDefault="00AB0C6A" w:rsidP="00147FC7">
            <w:pPr>
              <w:spacing w:after="120"/>
              <w:ind w:left="45"/>
              <w:rPr>
                <w:b w:val="0"/>
              </w:rPr>
            </w:pPr>
            <w:r w:rsidRPr="00E11935">
              <w:rPr>
                <w:b w:val="0"/>
              </w:rPr>
              <w:t xml:space="preserve">To date, events occurring during the odd-numbered years for both STEREO-A and -B have been analysed in this way. Events identified as poor in WP2.1 are excluded, as are those which are directed at position angles far from the ecliptic, due to the limited number of HI frames in which they appear. A number of small CMEs occur, which quickly become subsumed by subsequent, larger events; these events are also excluded. This process has been completed for a total of 622 events; 323 for STEREO-A and 299 for STEREO-B. Distributions of the speeds of </w:t>
            </w:r>
            <w:r>
              <w:rPr>
                <w:b w:val="0"/>
              </w:rPr>
              <w:t>these CMEs are shown in Figure 3.1</w:t>
            </w:r>
            <w:r w:rsidRPr="00E11935">
              <w:rPr>
                <w:b w:val="0"/>
              </w:rPr>
              <w:t>, separated according to year, spacecraft and fitting technique.</w:t>
            </w:r>
          </w:p>
          <w:p w:rsidR="00AB0C6A" w:rsidRDefault="00AB0C6A" w:rsidP="00147FC7">
            <w:pPr>
              <w:spacing w:after="120"/>
              <w:ind w:left="45"/>
              <w:rPr>
                <w:b w:val="0"/>
              </w:rPr>
            </w:pPr>
            <w:r w:rsidRPr="0008638E">
              <w:rPr>
                <w:b w:val="0"/>
              </w:rPr>
              <w:t>The catalogue of geometrically modelled STEREO/HI CME</w:t>
            </w:r>
            <w:r>
              <w:rPr>
                <w:b w:val="0"/>
              </w:rPr>
              <w:t xml:space="preserve">s generated in task 3.1 is </w:t>
            </w:r>
            <w:r w:rsidRPr="0008638E">
              <w:rPr>
                <w:b w:val="0"/>
              </w:rPr>
              <w:t>used by UNIGRAZ to derive a catalogue of CME arrival time estimates at Mercury, Venus, Earth, Mars and Saturn, providing support to European-funded space missions around these planets. Predicted arrivals at the Ulysses spacecraft location are also made. Using initial speeds and directions from the geometrically modelle</w:t>
            </w:r>
            <w:r w:rsidR="0024292A">
              <w:rPr>
                <w:b w:val="0"/>
              </w:rPr>
              <w:t xml:space="preserve">d CME catalogue provided by </w:t>
            </w:r>
            <w:r w:rsidRPr="0008638E">
              <w:rPr>
                <w:b w:val="0"/>
              </w:rPr>
              <w:t xml:space="preserve">STFC, UNIGRAZ has applied the Self-Similar Expansion Model results with the </w:t>
            </w:r>
            <w:r w:rsidR="00DC0A7C">
              <w:rPr>
                <w:b w:val="0"/>
              </w:rPr>
              <w:t xml:space="preserve">correction formulae of </w:t>
            </w:r>
            <w:proofErr w:type="spellStart"/>
            <w:r w:rsidR="00DC0A7C">
              <w:rPr>
                <w:b w:val="0"/>
              </w:rPr>
              <w:t>Möstl</w:t>
            </w:r>
            <w:proofErr w:type="spellEnd"/>
            <w:r w:rsidR="00DC0A7C">
              <w:rPr>
                <w:b w:val="0"/>
              </w:rPr>
              <w:t xml:space="preserve"> &amp;</w:t>
            </w:r>
            <w:r w:rsidRPr="0008638E">
              <w:rPr>
                <w:b w:val="0"/>
              </w:rPr>
              <w:t xml:space="preserve"> Davies (</w:t>
            </w:r>
            <w:r w:rsidR="0024292A">
              <w:rPr>
                <w:b w:val="0"/>
              </w:rPr>
              <w:t xml:space="preserve">2013, </w:t>
            </w:r>
            <w:r w:rsidRPr="0024292A">
              <w:rPr>
                <w:b w:val="0"/>
                <w:i/>
              </w:rPr>
              <w:t>S</w:t>
            </w:r>
            <w:r w:rsidR="00DC0A7C">
              <w:rPr>
                <w:b w:val="0"/>
                <w:i/>
              </w:rPr>
              <w:t>olar Phys.</w:t>
            </w:r>
            <w:r w:rsidR="0024292A">
              <w:rPr>
                <w:b w:val="0"/>
              </w:rPr>
              <w:t xml:space="preserve"> </w:t>
            </w:r>
            <w:r w:rsidRPr="0008638E">
              <w:rPr>
                <w:b w:val="0"/>
              </w:rPr>
              <w:t xml:space="preserve">285, 411), which takes into account the angle between geometrically fitted CME </w:t>
            </w:r>
            <w:r w:rsidRPr="0008638E">
              <w:rPr>
                <w:b w:val="0"/>
              </w:rPr>
              <w:lastRenderedPageBreak/>
              <w:t>initial speed and</w:t>
            </w:r>
            <w:r w:rsidR="00DC0A7C">
              <w:rPr>
                <w:b w:val="0"/>
              </w:rPr>
              <w:t xml:space="preserve"> direction and the planetary in-</w:t>
            </w:r>
            <w:r w:rsidRPr="0008638E">
              <w:rPr>
                <w:b w:val="0"/>
              </w:rPr>
              <w:t xml:space="preserve">situ location, to derive </w:t>
            </w:r>
            <w:r w:rsidR="00DC0A7C">
              <w:rPr>
                <w:b w:val="0"/>
              </w:rPr>
              <w:t xml:space="preserve">estimates of </w:t>
            </w:r>
            <w:r w:rsidRPr="0008638E">
              <w:rPr>
                <w:b w:val="0"/>
              </w:rPr>
              <w:t>CME arrival time</w:t>
            </w:r>
            <w:r>
              <w:rPr>
                <w:b w:val="0"/>
              </w:rPr>
              <w:t xml:space="preserve"> </w:t>
            </w:r>
            <w:r w:rsidR="00DC0A7C">
              <w:rPr>
                <w:b w:val="0"/>
              </w:rPr>
              <w:t>(Fig</w:t>
            </w:r>
            <w:r>
              <w:rPr>
                <w:b w:val="0"/>
              </w:rPr>
              <w:t xml:space="preserve"> 3.</w:t>
            </w:r>
            <w:r w:rsidRPr="00E11935">
              <w:rPr>
                <w:b w:val="0"/>
              </w:rPr>
              <w:t>2</w:t>
            </w:r>
            <w:r>
              <w:rPr>
                <w:b w:val="0"/>
              </w:rPr>
              <w:t>)</w:t>
            </w:r>
            <w:r w:rsidR="0024292A">
              <w:rPr>
                <w:b w:val="0"/>
              </w:rPr>
              <w:t>.</w:t>
            </w:r>
          </w:p>
          <w:p w:rsidR="00DC0A7C" w:rsidRDefault="00DC0A7C" w:rsidP="00147FC7">
            <w:pPr>
              <w:spacing w:after="120"/>
              <w:ind w:left="45"/>
              <w:rPr>
                <w:b w:val="0"/>
              </w:rPr>
            </w:pPr>
          </w:p>
          <w:p w:rsidR="00AB0C6A" w:rsidRDefault="00AB0C6A" w:rsidP="00147FC7">
            <w:pPr>
              <w:spacing w:after="120"/>
              <w:ind w:left="45"/>
              <w:jc w:val="center"/>
              <w:rPr>
                <w:b w:val="0"/>
              </w:rPr>
            </w:pPr>
            <w:r>
              <w:rPr>
                <w:noProof/>
                <w:lang w:val="en-US" w:eastAsia="en-US"/>
              </w:rPr>
              <w:drawing>
                <wp:inline distT="0" distB="0" distL="0" distR="0" wp14:anchorId="7BE05681" wp14:editId="686383B4">
                  <wp:extent cx="5372100" cy="3069941"/>
                  <wp:effectExtent l="0" t="0" r="0" b="0"/>
                  <wp:docPr id="10" name="Bil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ed_hist.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373291" cy="3070621"/>
                          </a:xfrm>
                          <a:prstGeom prst="rect">
                            <a:avLst/>
                          </a:prstGeom>
                        </pic:spPr>
                      </pic:pic>
                    </a:graphicData>
                  </a:graphic>
                </wp:inline>
              </w:drawing>
            </w:r>
          </w:p>
          <w:p w:rsidR="00AB0C6A" w:rsidRPr="001C6FB1" w:rsidRDefault="00AB0C6A" w:rsidP="00147FC7">
            <w:pPr>
              <w:pStyle w:val="NormalWeb"/>
              <w:tabs>
                <w:tab w:val="left" w:pos="620"/>
                <w:tab w:val="left" w:pos="1440"/>
              </w:tabs>
              <w:spacing w:before="0" w:beforeAutospacing="0" w:after="0" w:afterAutospacing="0"/>
              <w:ind w:left="58" w:right="58"/>
              <w:jc w:val="center"/>
              <w:rPr>
                <w:rFonts w:asciiTheme="minorHAnsi" w:hAnsiTheme="minorHAnsi"/>
                <w:b w:val="0"/>
                <w:i/>
                <w:sz w:val="22"/>
                <w:szCs w:val="22"/>
              </w:rPr>
            </w:pPr>
            <w:r w:rsidRPr="001C6FB1">
              <w:rPr>
                <w:rFonts w:asciiTheme="minorHAnsi" w:hAnsiTheme="minorHAnsi"/>
                <w:b w:val="0"/>
                <w:i/>
                <w:sz w:val="22"/>
                <w:szCs w:val="22"/>
              </w:rPr>
              <w:t>Fig</w:t>
            </w:r>
            <w:r>
              <w:rPr>
                <w:rFonts w:asciiTheme="minorHAnsi" w:hAnsiTheme="minorHAnsi"/>
                <w:b w:val="0"/>
                <w:i/>
                <w:sz w:val="22"/>
                <w:szCs w:val="22"/>
              </w:rPr>
              <w:t>ure</w:t>
            </w:r>
            <w:r w:rsidRPr="001C6FB1">
              <w:rPr>
                <w:rFonts w:asciiTheme="minorHAnsi" w:hAnsiTheme="minorHAnsi"/>
                <w:b w:val="0"/>
                <w:i/>
                <w:sz w:val="22"/>
                <w:szCs w:val="22"/>
              </w:rPr>
              <w:t xml:space="preserve"> 3.1</w:t>
            </w:r>
            <w:r>
              <w:rPr>
                <w:rFonts w:asciiTheme="minorHAnsi" w:hAnsiTheme="minorHAnsi"/>
                <w:b w:val="0"/>
                <w:i/>
                <w:sz w:val="22"/>
                <w:szCs w:val="22"/>
              </w:rPr>
              <w:t>:</w:t>
            </w:r>
            <w:r w:rsidRPr="001C6FB1">
              <w:rPr>
                <w:rFonts w:asciiTheme="minorHAnsi" w:hAnsiTheme="minorHAnsi"/>
                <w:b w:val="0"/>
                <w:i/>
                <w:sz w:val="22"/>
                <w:szCs w:val="22"/>
              </w:rPr>
              <w:t xml:space="preserve"> </w:t>
            </w:r>
            <w:r>
              <w:rPr>
                <w:rFonts w:asciiTheme="minorHAnsi" w:hAnsiTheme="minorHAnsi"/>
                <w:b w:val="0"/>
                <w:i/>
                <w:sz w:val="22"/>
                <w:szCs w:val="22"/>
              </w:rPr>
              <w:t xml:space="preserve"> </w:t>
            </w:r>
            <w:r w:rsidRPr="001C6FB1">
              <w:rPr>
                <w:rFonts w:asciiTheme="minorHAnsi" w:hAnsiTheme="minorHAnsi"/>
                <w:b w:val="0"/>
                <w:i/>
                <w:sz w:val="22"/>
                <w:szCs w:val="22"/>
              </w:rPr>
              <w:t xml:space="preserve">Distributions of the speeds of the modelled CMEs, separated according to year, spacecraft and fitting technique (Fixed Phi Fit (FPF), Self Similar Expansion </w:t>
            </w:r>
            <w:r w:rsidR="0024292A">
              <w:rPr>
                <w:rFonts w:asciiTheme="minorHAnsi" w:hAnsiTheme="minorHAnsi"/>
                <w:b w:val="0"/>
                <w:i/>
                <w:sz w:val="22"/>
                <w:szCs w:val="22"/>
              </w:rPr>
              <w:t>Fit</w:t>
            </w:r>
            <w:r w:rsidRPr="001C6FB1">
              <w:rPr>
                <w:rFonts w:asciiTheme="minorHAnsi" w:hAnsiTheme="minorHAnsi"/>
                <w:b w:val="0"/>
                <w:i/>
                <w:sz w:val="22"/>
                <w:szCs w:val="22"/>
              </w:rPr>
              <w:t xml:space="preserve"> (SSEF), Harmonic Mean Fit (HMF)).</w:t>
            </w:r>
          </w:p>
          <w:p w:rsidR="00AB0C6A" w:rsidRDefault="00AB0C6A" w:rsidP="00147FC7">
            <w:pPr>
              <w:ind w:left="45"/>
              <w:rPr>
                <w:b w:val="0"/>
              </w:rPr>
            </w:pPr>
          </w:p>
          <w:p w:rsidR="00D750DE" w:rsidRDefault="00D750DE" w:rsidP="00147FC7">
            <w:pPr>
              <w:ind w:left="45"/>
              <w:rPr>
                <w:b w:val="0"/>
              </w:rPr>
            </w:pPr>
          </w:p>
          <w:p w:rsidR="00AB0C6A" w:rsidRDefault="00AB0C6A" w:rsidP="00147FC7">
            <w:pPr>
              <w:spacing w:after="120"/>
              <w:ind w:left="45"/>
              <w:jc w:val="center"/>
              <w:rPr>
                <w:b w:val="0"/>
              </w:rPr>
            </w:pPr>
            <w:r>
              <w:rPr>
                <w:noProof/>
                <w:lang w:val="en-US" w:eastAsia="en-US"/>
              </w:rPr>
              <w:drawing>
                <wp:inline distT="0" distB="0" distL="0" distR="0" wp14:anchorId="1D9EBFEF" wp14:editId="6E3603EC">
                  <wp:extent cx="5135880" cy="3684337"/>
                  <wp:effectExtent l="0" t="0" r="7620" b="0"/>
                  <wp:docPr id="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137018" cy="3685154"/>
                          </a:xfrm>
                          <a:prstGeom prst="rect">
                            <a:avLst/>
                          </a:prstGeom>
                          <a:noFill/>
                          <a:ln>
                            <a:noFill/>
                          </a:ln>
                        </pic:spPr>
                      </pic:pic>
                    </a:graphicData>
                  </a:graphic>
                </wp:inline>
              </w:drawing>
            </w:r>
          </w:p>
          <w:p w:rsidR="00AB0C6A" w:rsidRDefault="00AB0C6A" w:rsidP="00147FC7">
            <w:pPr>
              <w:pStyle w:val="NormalWeb"/>
              <w:tabs>
                <w:tab w:val="left" w:pos="620"/>
                <w:tab w:val="left" w:pos="1440"/>
              </w:tabs>
              <w:spacing w:before="0" w:beforeAutospacing="0" w:after="0" w:afterAutospacing="0" w:line="312" w:lineRule="auto"/>
              <w:ind w:left="58" w:right="58"/>
              <w:jc w:val="center"/>
              <w:rPr>
                <w:rFonts w:asciiTheme="minorHAnsi" w:hAnsiTheme="minorHAnsi" w:cs="Arial"/>
                <w:b w:val="0"/>
                <w:i/>
                <w:sz w:val="22"/>
                <w:szCs w:val="22"/>
              </w:rPr>
            </w:pPr>
            <w:r w:rsidRPr="001C6FB1">
              <w:rPr>
                <w:rFonts w:asciiTheme="minorHAnsi" w:hAnsiTheme="minorHAnsi"/>
                <w:b w:val="0"/>
                <w:i/>
                <w:sz w:val="22"/>
                <w:szCs w:val="22"/>
              </w:rPr>
              <w:t>Fig. 3.2</w:t>
            </w:r>
            <w:r>
              <w:rPr>
                <w:rFonts w:asciiTheme="minorHAnsi" w:hAnsiTheme="minorHAnsi"/>
                <w:b w:val="0"/>
                <w:i/>
                <w:sz w:val="22"/>
                <w:szCs w:val="22"/>
              </w:rPr>
              <w:t>:</w:t>
            </w:r>
            <w:r w:rsidRPr="001C6FB1">
              <w:rPr>
                <w:rFonts w:asciiTheme="minorHAnsi" w:hAnsiTheme="minorHAnsi"/>
                <w:b w:val="0"/>
                <w:i/>
                <w:sz w:val="22"/>
                <w:szCs w:val="22"/>
              </w:rPr>
              <w:t xml:space="preserve"> </w:t>
            </w:r>
            <w:r w:rsidRPr="001C6FB1">
              <w:rPr>
                <w:rFonts w:asciiTheme="minorHAnsi" w:hAnsiTheme="minorHAnsi" w:cs="Arial"/>
                <w:b w:val="0"/>
                <w:i/>
                <w:sz w:val="22"/>
                <w:szCs w:val="22"/>
              </w:rPr>
              <w:t>SSEF ICME speed vs. Transit time to different planetary locations.</w:t>
            </w:r>
          </w:p>
          <w:p w:rsidR="00AB0C6A" w:rsidRDefault="00AB0C6A" w:rsidP="00DC0A7C">
            <w:pPr>
              <w:spacing w:before="120" w:after="120"/>
              <w:ind w:left="45"/>
              <w:rPr>
                <w:b w:val="0"/>
              </w:rPr>
            </w:pPr>
            <w:r w:rsidRPr="0008638E">
              <w:rPr>
                <w:b w:val="0"/>
              </w:rPr>
              <w:lastRenderedPageBreak/>
              <w:t xml:space="preserve">This model also allows one to estimate whether, and to what degree, each CME will ‘hit’ any in-situ location, and this is provided as a parameter in the catalogue, along with speeds and arrival times. A user friendly package in the IDL programming language has been created to read in the geometrically modelled CME catalogue files and output the predicted arrival time files </w:t>
            </w:r>
            <w:r>
              <w:rPr>
                <w:b w:val="0"/>
              </w:rPr>
              <w:t xml:space="preserve">(Figure </w:t>
            </w:r>
            <w:r w:rsidRPr="00E11935">
              <w:rPr>
                <w:b w:val="0"/>
              </w:rPr>
              <w:t>3.3)</w:t>
            </w:r>
            <w:r>
              <w:rPr>
                <w:b w:val="0"/>
              </w:rPr>
              <w:t xml:space="preserve"> </w:t>
            </w:r>
            <w:r w:rsidRPr="0008638E">
              <w:rPr>
                <w:b w:val="0"/>
              </w:rPr>
              <w:t>for any of the in situ locations. The initial catalogue contains over 400 predicted arrivals at Earth, and over 100 for Mercury-, Venus-, Mars- and Saturn-directed CMEs. The arrival times will be compared to other model results and in situ data in WP4.</w:t>
            </w:r>
          </w:p>
          <w:p w:rsidR="00DC0A7C" w:rsidRDefault="00DC0A7C" w:rsidP="00DC0A7C">
            <w:pPr>
              <w:spacing w:before="120" w:after="120"/>
              <w:ind w:left="45"/>
              <w:rPr>
                <w:b w:val="0"/>
              </w:rPr>
            </w:pPr>
          </w:p>
          <w:p w:rsidR="00AB0C6A" w:rsidRDefault="00AB0C6A" w:rsidP="00147FC7">
            <w:pPr>
              <w:spacing w:after="120"/>
              <w:ind w:left="45"/>
              <w:rPr>
                <w:b w:val="0"/>
              </w:rPr>
            </w:pPr>
            <w:r>
              <w:rPr>
                <w:noProof/>
                <w:lang w:val="en-US" w:eastAsia="en-US"/>
              </w:rPr>
              <w:drawing>
                <wp:inline distT="0" distB="0" distL="0" distR="0" wp14:anchorId="470D798D" wp14:editId="6AFCE9C4">
                  <wp:extent cx="5731510" cy="3953464"/>
                  <wp:effectExtent l="0" t="0" r="889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3953464"/>
                          </a:xfrm>
                          <a:prstGeom prst="rect">
                            <a:avLst/>
                          </a:prstGeom>
                          <a:noFill/>
                          <a:ln>
                            <a:noFill/>
                          </a:ln>
                        </pic:spPr>
                      </pic:pic>
                    </a:graphicData>
                  </a:graphic>
                </wp:inline>
              </w:drawing>
            </w:r>
          </w:p>
          <w:p w:rsidR="00AB0C6A" w:rsidRDefault="00AB0C6A" w:rsidP="00147FC7">
            <w:pPr>
              <w:jc w:val="center"/>
              <w:rPr>
                <w:b w:val="0"/>
                <w:i/>
              </w:rPr>
            </w:pPr>
            <w:r w:rsidRPr="001C6FB1">
              <w:rPr>
                <w:b w:val="0"/>
                <w:i/>
              </w:rPr>
              <w:t>Fig. 3.3 Sample Arrival Time File.</w:t>
            </w:r>
          </w:p>
          <w:p w:rsidR="00D750DE" w:rsidRDefault="00D750DE" w:rsidP="00147FC7">
            <w:pPr>
              <w:jc w:val="center"/>
              <w:rPr>
                <w:b w:val="0"/>
                <w:i/>
              </w:rPr>
            </w:pPr>
          </w:p>
          <w:p w:rsidR="00D750DE" w:rsidRPr="001C6FB1" w:rsidRDefault="00D750DE" w:rsidP="00D750DE">
            <w:pPr>
              <w:rPr>
                <w:b w:val="0"/>
                <w:i/>
              </w:rPr>
            </w:pPr>
          </w:p>
        </w:tc>
      </w:tr>
      <w:tr w:rsidR="00AB0C6A" w:rsidTr="00147FC7">
        <w:tc>
          <w:tcPr>
            <w:cnfStyle w:val="001000000000" w:firstRow="0" w:lastRow="0" w:firstColumn="1" w:lastColumn="0" w:oddVBand="0" w:evenVBand="0" w:oddHBand="0" w:evenHBand="0" w:firstRowFirstColumn="0" w:firstRowLastColumn="0" w:lastRowFirstColumn="0" w:lastRowLastColumn="0"/>
            <w:tcW w:w="9242" w:type="dxa"/>
          </w:tcPr>
          <w:p w:rsidR="00D750DE" w:rsidRDefault="00D750DE" w:rsidP="00D750DE">
            <w:pPr>
              <w:spacing w:before="120" w:after="120"/>
              <w:rPr>
                <w:color w:val="262626" w:themeColor="accent6" w:themeShade="80"/>
              </w:rPr>
            </w:pPr>
          </w:p>
          <w:p w:rsidR="00AB0C6A" w:rsidRDefault="00AB0C6A" w:rsidP="00D750DE">
            <w:pPr>
              <w:spacing w:before="120" w:after="120"/>
            </w:pPr>
            <w:r>
              <w:rPr>
                <w:color w:val="262626" w:themeColor="accent6" w:themeShade="80"/>
              </w:rPr>
              <w:t>WP3 TASK 3</w:t>
            </w:r>
            <w:r w:rsidRPr="0078506E">
              <w:rPr>
                <w:color w:val="262626" w:themeColor="accent6" w:themeShade="80"/>
              </w:rPr>
              <w:t xml:space="preserve">.2: </w:t>
            </w:r>
            <w:r w:rsidRPr="000737D3">
              <w:t>Forwar</w:t>
            </w:r>
            <w:r w:rsidR="00D750DE">
              <w:t xml:space="preserve">d modelling of STEREO/HI CMEs (TASK LEAD: </w:t>
            </w:r>
            <w:r w:rsidRPr="000737D3">
              <w:t>UGOE)</w:t>
            </w:r>
          </w:p>
          <w:p w:rsidR="00AB0C6A" w:rsidRDefault="00AB0C6A" w:rsidP="00D750DE">
            <w:pPr>
              <w:spacing w:after="120"/>
              <w:rPr>
                <w:b w:val="0"/>
              </w:rPr>
            </w:pPr>
            <w:r>
              <w:rPr>
                <w:b w:val="0"/>
              </w:rPr>
              <w:t>The HI-COR2 event list established in WP2 contains 109 events. Out of the</w:t>
            </w:r>
            <w:r w:rsidR="00D750DE">
              <w:rPr>
                <w:b w:val="0"/>
              </w:rPr>
              <w:t>se</w:t>
            </w:r>
            <w:r>
              <w:rPr>
                <w:b w:val="0"/>
              </w:rPr>
              <w:t>, 96 have been modelled with the GCS-method. Self-similar expanding modelling of the CMEs was performed with the G</w:t>
            </w:r>
            <w:r w:rsidRPr="000737D3">
              <w:rPr>
                <w:b w:val="0"/>
              </w:rPr>
              <w:t>C</w:t>
            </w:r>
            <w:r>
              <w:rPr>
                <w:b w:val="0"/>
              </w:rPr>
              <w:t xml:space="preserve">S-method </w:t>
            </w:r>
            <w:r w:rsidRPr="000737D3">
              <w:rPr>
                <w:b w:val="0"/>
              </w:rPr>
              <w:t>to determine</w:t>
            </w:r>
            <w:r>
              <w:rPr>
                <w:b w:val="0"/>
              </w:rPr>
              <w:t xml:space="preserve"> directional propagation velocities and source region positions and also to derive estimates of their total masses. The data analysis methods were developed in collaboration with the STEREO/SECCHI PI institution at the Naval Research Laboratory, Washington, DC, </w:t>
            </w:r>
            <w:proofErr w:type="gramStart"/>
            <w:r>
              <w:rPr>
                <w:b w:val="0"/>
              </w:rPr>
              <w:t>USA</w:t>
            </w:r>
            <w:proofErr w:type="gramEnd"/>
            <w:r>
              <w:rPr>
                <w:b w:val="0"/>
              </w:rPr>
              <w:t xml:space="preserve"> (A. </w:t>
            </w:r>
            <w:proofErr w:type="spellStart"/>
            <w:r>
              <w:rPr>
                <w:b w:val="0"/>
              </w:rPr>
              <w:t>Vourlidas</w:t>
            </w:r>
            <w:proofErr w:type="spellEnd"/>
            <w:r>
              <w:rPr>
                <w:b w:val="0"/>
              </w:rPr>
              <w:t xml:space="preserve">, R. Howard, A </w:t>
            </w:r>
            <w:proofErr w:type="spellStart"/>
            <w:r>
              <w:rPr>
                <w:b w:val="0"/>
              </w:rPr>
              <w:t>Thernisien</w:t>
            </w:r>
            <w:proofErr w:type="spellEnd"/>
            <w:r>
              <w:rPr>
                <w:b w:val="0"/>
              </w:rPr>
              <w:t xml:space="preserve">, N. </w:t>
            </w:r>
            <w:proofErr w:type="spellStart"/>
            <w:r>
              <w:rPr>
                <w:b w:val="0"/>
              </w:rPr>
              <w:t>Savani</w:t>
            </w:r>
            <w:proofErr w:type="spellEnd"/>
            <w:r>
              <w:rPr>
                <w:b w:val="0"/>
              </w:rPr>
              <w:t>). The results will be made available through an online database catalogue under development. Results for a sample CME event are shown in Figure 3.4.</w:t>
            </w:r>
          </w:p>
          <w:p w:rsidR="00AB0C6A" w:rsidRDefault="00D750DE" w:rsidP="00D750DE">
            <w:pPr>
              <w:jc w:val="center"/>
            </w:pPr>
            <w:r>
              <w:rPr>
                <w:noProof/>
                <w:lang w:val="en-US" w:eastAsia="en-US"/>
              </w:rPr>
              <w:lastRenderedPageBreak/>
              <w:drawing>
                <wp:anchor distT="0" distB="0" distL="114300" distR="114300" simplePos="0" relativeHeight="251659264" behindDoc="0" locked="0" layoutInCell="1" allowOverlap="1" wp14:anchorId="4CB1F53E" wp14:editId="621A37F1">
                  <wp:simplePos x="0" y="0"/>
                  <wp:positionH relativeFrom="column">
                    <wp:posOffset>2798445</wp:posOffset>
                  </wp:positionH>
                  <wp:positionV relativeFrom="paragraph">
                    <wp:posOffset>86360</wp:posOffset>
                  </wp:positionV>
                  <wp:extent cx="2338070" cy="2338070"/>
                  <wp:effectExtent l="0" t="0" r="5080" b="5080"/>
                  <wp:wrapTight wrapText="bothSides">
                    <wp:wrapPolygon edited="0">
                      <wp:start x="0" y="0"/>
                      <wp:lineTo x="0" y="21471"/>
                      <wp:lineTo x="21471" y="21471"/>
                      <wp:lineTo x="21471" y="0"/>
                      <wp:lineTo x="0" y="0"/>
                    </wp:wrapPolygon>
                  </wp:wrapTight>
                  <wp:docPr id="15" name="Bild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00419corB_02Uhr39.png"/>
                          <pic:cNvPicPr/>
                        </pic:nvPicPr>
                        <pic:blipFill>
                          <a:blip r:embed="rId20">
                            <a:extLst>
                              <a:ext uri="{28A0092B-C50C-407E-A947-70E740481C1C}">
                                <a14:useLocalDpi xmlns:a14="http://schemas.microsoft.com/office/drawing/2010/main" val="0"/>
                              </a:ext>
                            </a:extLst>
                          </a:blip>
                          <a:stretch>
                            <a:fillRect/>
                          </a:stretch>
                        </pic:blipFill>
                        <pic:spPr>
                          <a:xfrm>
                            <a:off x="0" y="0"/>
                            <a:ext cx="2338070" cy="2338070"/>
                          </a:xfrm>
                          <a:prstGeom prst="rect">
                            <a:avLst/>
                          </a:prstGeom>
                          <a:extLst>
                            <a:ext uri="{FAA26D3D-D897-4be2-8F04-BA451C77F1D7}">
                              <ma14:placeholderFlag xmlns:ma14="http://schemas.microsoft.com/office/mac/drawingml/2011/main"/>
                            </a:ext>
                          </a:extLst>
                        </pic:spPr>
                      </pic:pic>
                    </a:graphicData>
                  </a:graphic>
                  <wp14:sizeRelH relativeFrom="margin">
                    <wp14:pctWidth>0</wp14:pctWidth>
                  </wp14:sizeRelH>
                  <wp14:sizeRelV relativeFrom="margin">
                    <wp14:pctHeight>0</wp14:pctHeight>
                  </wp14:sizeRelV>
                </wp:anchor>
              </w:drawing>
            </w:r>
            <w:r>
              <w:rPr>
                <w:noProof/>
                <w:lang w:val="en-US" w:eastAsia="en-US"/>
              </w:rPr>
              <w:drawing>
                <wp:anchor distT="0" distB="0" distL="114300" distR="114300" simplePos="0" relativeHeight="251660288" behindDoc="0" locked="0" layoutInCell="1" allowOverlap="1" wp14:anchorId="3EAC2145" wp14:editId="6C8530E7">
                  <wp:simplePos x="0" y="0"/>
                  <wp:positionH relativeFrom="column">
                    <wp:posOffset>320040</wp:posOffset>
                  </wp:positionH>
                  <wp:positionV relativeFrom="paragraph">
                    <wp:posOffset>63500</wp:posOffset>
                  </wp:positionV>
                  <wp:extent cx="2346325" cy="2346325"/>
                  <wp:effectExtent l="0" t="0" r="0" b="0"/>
                  <wp:wrapTight wrapText="bothSides">
                    <wp:wrapPolygon edited="0">
                      <wp:start x="0" y="0"/>
                      <wp:lineTo x="0" y="21395"/>
                      <wp:lineTo x="21395" y="21395"/>
                      <wp:lineTo x="21395" y="0"/>
                      <wp:lineTo x="0" y="0"/>
                    </wp:wrapPolygon>
                  </wp:wrapTight>
                  <wp:docPr id="14" name="Bild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00419cora.png"/>
                          <pic:cNvPicPr/>
                        </pic:nvPicPr>
                        <pic:blipFill>
                          <a:blip r:embed="rId21">
                            <a:extLst>
                              <a:ext uri="{28A0092B-C50C-407E-A947-70E740481C1C}">
                                <a14:useLocalDpi xmlns:a14="http://schemas.microsoft.com/office/drawing/2010/main" val="0"/>
                              </a:ext>
                            </a:extLst>
                          </a:blip>
                          <a:stretch>
                            <a:fillRect/>
                          </a:stretch>
                        </pic:blipFill>
                        <pic:spPr>
                          <a:xfrm>
                            <a:off x="0" y="0"/>
                            <a:ext cx="2346325" cy="234632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AB0C6A">
              <w:br w:type="textWrapping" w:clear="all"/>
            </w:r>
          </w:p>
          <w:p w:rsidR="00AB0C6A" w:rsidRDefault="00AB0C6A" w:rsidP="00D750DE">
            <w:pPr>
              <w:jc w:val="center"/>
            </w:pPr>
            <w:r>
              <w:rPr>
                <w:noProof/>
                <w:lang w:val="en-US" w:eastAsia="en-US"/>
              </w:rPr>
              <w:drawing>
                <wp:inline distT="0" distB="0" distL="0" distR="0" wp14:anchorId="05E42FAB" wp14:editId="1E055C43">
                  <wp:extent cx="5387340" cy="3998426"/>
                  <wp:effectExtent l="0" t="0" r="3810" b="2540"/>
                  <wp:docPr id="18" name="Bild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0-04-18-fits.png"/>
                          <pic:cNvPicPr/>
                        </pic:nvPicPr>
                        <pic:blipFill>
                          <a:blip r:embed="rId22">
                            <a:extLst>
                              <a:ext uri="{28A0092B-C50C-407E-A947-70E740481C1C}">
                                <a14:useLocalDpi xmlns:a14="http://schemas.microsoft.com/office/drawing/2010/main" val="0"/>
                              </a:ext>
                            </a:extLst>
                          </a:blip>
                          <a:stretch>
                            <a:fillRect/>
                          </a:stretch>
                        </pic:blipFill>
                        <pic:spPr>
                          <a:xfrm>
                            <a:off x="0" y="0"/>
                            <a:ext cx="5389753" cy="4000217"/>
                          </a:xfrm>
                          <a:prstGeom prst="rect">
                            <a:avLst/>
                          </a:prstGeom>
                        </pic:spPr>
                      </pic:pic>
                    </a:graphicData>
                  </a:graphic>
                </wp:inline>
              </w:drawing>
            </w:r>
          </w:p>
          <w:p w:rsidR="00AB0C6A" w:rsidRDefault="00AB0C6A" w:rsidP="00D750DE">
            <w:pPr>
              <w:jc w:val="center"/>
            </w:pPr>
          </w:p>
          <w:p w:rsidR="00AB0C6A" w:rsidRPr="001C6FB1" w:rsidRDefault="00AB0C6A" w:rsidP="00D750DE">
            <w:pPr>
              <w:jc w:val="center"/>
              <w:rPr>
                <w:b w:val="0"/>
              </w:rPr>
            </w:pPr>
            <w:r w:rsidRPr="001C6FB1">
              <w:rPr>
                <w:b w:val="0"/>
              </w:rPr>
              <w:t>Fig. 3.4 Sample mass and velocity determination for a CME obse</w:t>
            </w:r>
            <w:r w:rsidR="00D750DE">
              <w:rPr>
                <w:b w:val="0"/>
              </w:rPr>
              <w:t>rved on 19 April 2010. Forward Modelling fits are shown superimposed on the STEREO-A and B</w:t>
            </w:r>
            <w:r w:rsidR="003F261D">
              <w:rPr>
                <w:b w:val="0"/>
              </w:rPr>
              <w:t xml:space="preserve"> COR images (top).</w:t>
            </w:r>
            <w:r w:rsidR="00D750DE">
              <w:rPr>
                <w:b w:val="0"/>
              </w:rPr>
              <w:t xml:space="preserve"> </w:t>
            </w:r>
          </w:p>
          <w:p w:rsidR="00AB0C6A" w:rsidRPr="00530B10" w:rsidRDefault="00AB0C6A" w:rsidP="00D750DE">
            <w:pPr>
              <w:spacing w:after="120"/>
              <w:ind w:left="45"/>
              <w:jc w:val="center"/>
              <w:rPr>
                <w:b w:val="0"/>
              </w:rPr>
            </w:pPr>
          </w:p>
        </w:tc>
      </w:tr>
      <w:tr w:rsidR="00AB0C6A" w:rsidTr="00147F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AB0C6A" w:rsidRDefault="00AB0C6A" w:rsidP="003F261D">
            <w:pPr>
              <w:spacing w:before="120" w:line="100" w:lineRule="atLeast"/>
            </w:pPr>
            <w:r>
              <w:rPr>
                <w:color w:val="262626" w:themeColor="accent6" w:themeShade="80"/>
              </w:rPr>
              <w:lastRenderedPageBreak/>
              <w:t>WP3 TASK 3</w:t>
            </w:r>
            <w:r w:rsidRPr="0078506E">
              <w:rPr>
                <w:color w:val="262626" w:themeColor="accent6" w:themeShade="80"/>
              </w:rPr>
              <w:t xml:space="preserve">.3: </w:t>
            </w:r>
            <w:r w:rsidRPr="000737D3">
              <w:t>Inverse modelling of STEREO/HI CMEs (T</w:t>
            </w:r>
            <w:r w:rsidR="003F261D">
              <w:t>ASK LEAD</w:t>
            </w:r>
            <w:r w:rsidRPr="000737D3">
              <w:t>: UGOE</w:t>
            </w:r>
            <w:r w:rsidR="003F261D">
              <w:t>)</w:t>
            </w:r>
            <w:r>
              <w:rPr>
                <w:color w:val="000000"/>
              </w:rPr>
              <w:t xml:space="preserve"> </w:t>
            </w:r>
          </w:p>
          <w:p w:rsidR="00AB0C6A" w:rsidRDefault="00AB0C6A" w:rsidP="00147FC7">
            <w:pPr>
              <w:spacing w:before="120" w:after="120"/>
              <w:rPr>
                <w:rFonts w:eastAsia="Times New Roman" w:cs="Times New Roman"/>
                <w:b w:val="0"/>
                <w:color w:val="000000"/>
                <w:lang w:val="de-DE"/>
              </w:rPr>
            </w:pPr>
            <w:r w:rsidRPr="00C9114E">
              <w:rPr>
                <w:b w:val="0"/>
              </w:rPr>
              <w:t>UGOE has established an</w:t>
            </w:r>
            <w:r w:rsidR="003F261D">
              <w:rPr>
                <w:b w:val="0"/>
              </w:rPr>
              <w:t xml:space="preserve"> “Inverse</w:t>
            </w:r>
            <w:r w:rsidRPr="00C9114E">
              <w:rPr>
                <w:b w:val="0"/>
              </w:rPr>
              <w:t xml:space="preserve"> Modelling List“ (Figure 3.5)</w:t>
            </w:r>
            <w:r w:rsidR="003F261D">
              <w:rPr>
                <w:b w:val="0"/>
              </w:rPr>
              <w:t>, based on inspection of STEREO coronagraph and EUV data,</w:t>
            </w:r>
            <w:r w:rsidRPr="00C9114E">
              <w:rPr>
                <w:b w:val="0"/>
              </w:rPr>
              <w:t xml:space="preserve"> which has been used by TCD to provide a</w:t>
            </w:r>
            <w:r w:rsidR="003F261D">
              <w:rPr>
                <w:b w:val="0"/>
              </w:rPr>
              <w:t xml:space="preserve"> “Low</w:t>
            </w:r>
            <w:r w:rsidRPr="00C9114E">
              <w:rPr>
                <w:b w:val="0"/>
              </w:rPr>
              <w:t xml:space="preserve"> Coronal Event Catalogue“ available online at http://grian.phy.tcd.ie/helcats/ (Figure 3.6)</w:t>
            </w:r>
            <w:r w:rsidR="003F261D">
              <w:rPr>
                <w:b w:val="0"/>
              </w:rPr>
              <w:t>, aimed at establishing structure and activity in the solar atmosphere associated with the CMEs listed</w:t>
            </w:r>
            <w:r w:rsidRPr="00C9114E">
              <w:rPr>
                <w:b w:val="0"/>
              </w:rPr>
              <w:t xml:space="preserve">. It contains information on CME source region magnetic field configurations and various activity parameters, such as EUV wave properties and </w:t>
            </w:r>
            <w:proofErr w:type="spellStart"/>
            <w:r w:rsidRPr="00C9114E">
              <w:rPr>
                <w:b w:val="0"/>
              </w:rPr>
              <w:t>Alvén</w:t>
            </w:r>
            <w:proofErr w:type="spellEnd"/>
            <w:r w:rsidRPr="00C9114E">
              <w:rPr>
                <w:b w:val="0"/>
              </w:rPr>
              <w:t xml:space="preserve"> speeds.</w:t>
            </w:r>
            <w:r>
              <w:rPr>
                <w:rFonts w:eastAsia="Times New Roman" w:cs="Times New Roman"/>
                <w:b w:val="0"/>
                <w:color w:val="000000"/>
                <w:lang w:val="de-DE"/>
              </w:rPr>
              <w:t xml:space="preserve"> </w:t>
            </w:r>
          </w:p>
          <w:p w:rsidR="00AB0C6A" w:rsidRDefault="00AB0C6A" w:rsidP="00147FC7">
            <w:pPr>
              <w:jc w:val="center"/>
              <w:rPr>
                <w:b w:val="0"/>
                <w:i/>
              </w:rPr>
            </w:pPr>
            <w:r>
              <w:rPr>
                <w:noProof/>
                <w:lang w:val="en-US" w:eastAsia="en-US"/>
              </w:rPr>
              <w:lastRenderedPageBreak/>
              <w:drawing>
                <wp:inline distT="0" distB="0" distL="0" distR="0" wp14:anchorId="2B69ECF0" wp14:editId="19B37E32">
                  <wp:extent cx="5577840" cy="3785555"/>
                  <wp:effectExtent l="0" t="0" r="3810" b="5715"/>
                  <wp:docPr id="17" name="Bild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ble1.png"/>
                          <pic:cNvPicPr/>
                        </pic:nvPicPr>
                        <pic:blipFill rotWithShape="1">
                          <a:blip r:embed="rId23" cstate="print">
                            <a:extLst>
                              <a:ext uri="{28A0092B-C50C-407E-A947-70E740481C1C}">
                                <a14:useLocalDpi xmlns:a14="http://schemas.microsoft.com/office/drawing/2010/main" val="0"/>
                              </a:ext>
                            </a:extLst>
                          </a:blip>
                          <a:srcRect t="9422"/>
                          <a:stretch/>
                        </pic:blipFill>
                        <pic:spPr bwMode="auto">
                          <a:xfrm>
                            <a:off x="0" y="0"/>
                            <a:ext cx="5580360" cy="3787265"/>
                          </a:xfrm>
                          <a:prstGeom prst="rect">
                            <a:avLst/>
                          </a:prstGeom>
                          <a:ln>
                            <a:noFill/>
                          </a:ln>
                          <a:extLst>
                            <a:ext uri="{53640926-AAD7-44d8-BBD7-CCE9431645EC}">
                              <a14:shadowObscured xmlns:a14="http://schemas.microsoft.com/office/drawing/2010/main"/>
                            </a:ext>
                          </a:extLst>
                        </pic:spPr>
                      </pic:pic>
                    </a:graphicData>
                  </a:graphic>
                </wp:inline>
              </w:drawing>
            </w:r>
          </w:p>
          <w:p w:rsidR="00AB0C6A" w:rsidRDefault="00AB0C6A" w:rsidP="00147FC7">
            <w:pPr>
              <w:jc w:val="center"/>
              <w:rPr>
                <w:b w:val="0"/>
                <w:i/>
              </w:rPr>
            </w:pPr>
            <w:r w:rsidRPr="001C6FB1">
              <w:rPr>
                <w:b w:val="0"/>
                <w:i/>
              </w:rPr>
              <w:t>Fig. 3.5 Prototype “Inverse Modelling List”.</w:t>
            </w:r>
          </w:p>
          <w:p w:rsidR="00AB0C6A" w:rsidRDefault="00AB0C6A" w:rsidP="00147FC7">
            <w:pPr>
              <w:jc w:val="center"/>
              <w:rPr>
                <w:b w:val="0"/>
                <w:i/>
              </w:rPr>
            </w:pPr>
          </w:p>
          <w:p w:rsidR="00AB0C6A" w:rsidRDefault="00AB0C6A" w:rsidP="00147FC7">
            <w:pPr>
              <w:jc w:val="center"/>
              <w:rPr>
                <w:b w:val="0"/>
                <w:i/>
              </w:rPr>
            </w:pPr>
            <w:r>
              <w:rPr>
                <w:noProof/>
                <w:lang w:val="en-US" w:eastAsia="en-US"/>
              </w:rPr>
              <w:drawing>
                <wp:inline distT="0" distB="0" distL="0" distR="0" wp14:anchorId="05A1AF5B" wp14:editId="26D0E903">
                  <wp:extent cx="5547360" cy="3961565"/>
                  <wp:effectExtent l="0" t="0" r="0" b="1270"/>
                  <wp:docPr id="19" name="Bild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schirmfoto 2015-04-30 um 16.23.37.png"/>
                          <pic:cNvPicPr/>
                        </pic:nvPicPr>
                        <pic:blipFill rotWithShape="1">
                          <a:blip r:embed="rId24">
                            <a:extLst>
                              <a:ext uri="{28A0092B-C50C-407E-A947-70E740481C1C}">
                                <a14:useLocalDpi xmlns:a14="http://schemas.microsoft.com/office/drawing/2010/main" val="0"/>
                              </a:ext>
                            </a:extLst>
                          </a:blip>
                          <a:srcRect b="10797"/>
                          <a:stretch/>
                        </pic:blipFill>
                        <pic:spPr bwMode="auto">
                          <a:xfrm>
                            <a:off x="0" y="0"/>
                            <a:ext cx="5548896" cy="3962662"/>
                          </a:xfrm>
                          <a:prstGeom prst="rect">
                            <a:avLst/>
                          </a:prstGeom>
                          <a:ln>
                            <a:noFill/>
                          </a:ln>
                          <a:extLst>
                            <a:ext uri="{53640926-AAD7-44d8-BBD7-CCE9431645EC}">
                              <a14:shadowObscured xmlns:a14="http://schemas.microsoft.com/office/drawing/2010/main"/>
                            </a:ext>
                          </a:extLst>
                        </pic:spPr>
                      </pic:pic>
                    </a:graphicData>
                  </a:graphic>
                </wp:inline>
              </w:drawing>
            </w:r>
          </w:p>
          <w:p w:rsidR="00AB0C6A" w:rsidRDefault="00AB0C6A" w:rsidP="00147FC7">
            <w:pPr>
              <w:jc w:val="center"/>
              <w:rPr>
                <w:b w:val="0"/>
                <w:i/>
              </w:rPr>
            </w:pPr>
          </w:p>
          <w:p w:rsidR="00AB0C6A" w:rsidRDefault="00AB0C6A" w:rsidP="003F261D">
            <w:pPr>
              <w:jc w:val="center"/>
              <w:rPr>
                <w:b w:val="0"/>
                <w:i/>
              </w:rPr>
            </w:pPr>
            <w:r w:rsidRPr="001D6637">
              <w:rPr>
                <w:b w:val="0"/>
                <w:i/>
              </w:rPr>
              <w:t>Fig. 3.6 Prototype</w:t>
            </w:r>
            <w:r w:rsidR="003F261D">
              <w:rPr>
                <w:b w:val="0"/>
                <w:i/>
              </w:rPr>
              <w:t xml:space="preserve"> “Low Coronal Event Catalogue”.</w:t>
            </w:r>
          </w:p>
          <w:p w:rsidR="00AB0C6A" w:rsidRPr="001D6637" w:rsidRDefault="00AB0C6A" w:rsidP="00147FC7">
            <w:pPr>
              <w:jc w:val="center"/>
              <w:rPr>
                <w:b w:val="0"/>
                <w:i/>
              </w:rPr>
            </w:pPr>
          </w:p>
        </w:tc>
      </w:tr>
      <w:tr w:rsidR="00AB0C6A" w:rsidTr="00147FC7">
        <w:tc>
          <w:tcPr>
            <w:cnfStyle w:val="001000000000" w:firstRow="0" w:lastRow="0" w:firstColumn="1" w:lastColumn="0" w:oddVBand="0" w:evenVBand="0" w:oddHBand="0" w:evenHBand="0" w:firstRowFirstColumn="0" w:firstRowLastColumn="0" w:lastRowFirstColumn="0" w:lastRowLastColumn="0"/>
            <w:tcW w:w="9242" w:type="dxa"/>
          </w:tcPr>
          <w:p w:rsidR="00AB0C6A" w:rsidRPr="000737D3" w:rsidRDefault="00AB0C6A" w:rsidP="00147FC7">
            <w:pPr>
              <w:spacing w:before="120" w:after="120"/>
            </w:pPr>
            <w:r>
              <w:rPr>
                <w:color w:val="262626" w:themeColor="accent6" w:themeShade="80"/>
              </w:rPr>
              <w:lastRenderedPageBreak/>
              <w:t>WP3 TASK 3</w:t>
            </w:r>
            <w:r w:rsidRPr="0078506E">
              <w:rPr>
                <w:color w:val="262626" w:themeColor="accent6" w:themeShade="80"/>
              </w:rPr>
              <w:t xml:space="preserve">.4: </w:t>
            </w:r>
            <w:r w:rsidRPr="000737D3">
              <w:t>Comparison of modelling results (T</w:t>
            </w:r>
            <w:r w:rsidR="003F261D">
              <w:t>ASK LEAD:</w:t>
            </w:r>
            <w:r w:rsidR="00DC0A7C">
              <w:t xml:space="preserve"> UGOE</w:t>
            </w:r>
            <w:r w:rsidRPr="000737D3">
              <w:t>)</w:t>
            </w:r>
          </w:p>
          <w:p w:rsidR="00DC0A7C" w:rsidRPr="00AF7C02" w:rsidRDefault="00AB0C6A" w:rsidP="00DC0A7C">
            <w:pPr>
              <w:spacing w:after="120"/>
              <w:ind w:left="45"/>
              <w:rPr>
                <w:b w:val="0"/>
              </w:rPr>
            </w:pPr>
            <w:r>
              <w:rPr>
                <w:b w:val="0"/>
              </w:rPr>
              <w:t>The results of the COR</w:t>
            </w:r>
            <w:r w:rsidRPr="00AF7C02">
              <w:rPr>
                <w:b w:val="0"/>
              </w:rPr>
              <w:t xml:space="preserve">2 </w:t>
            </w:r>
            <w:r>
              <w:rPr>
                <w:b w:val="0"/>
              </w:rPr>
              <w:t xml:space="preserve">CME speed determinations derived under WP3 task 3.2 are </w:t>
            </w:r>
            <w:r w:rsidR="003F261D">
              <w:rPr>
                <w:b w:val="0"/>
              </w:rPr>
              <w:t xml:space="preserve">being </w:t>
            </w:r>
            <w:r>
              <w:rPr>
                <w:b w:val="0"/>
              </w:rPr>
              <w:t>compared with the speeds derived with the HI</w:t>
            </w:r>
            <w:r w:rsidRPr="00AF7C02">
              <w:rPr>
                <w:b w:val="0"/>
              </w:rPr>
              <w:t xml:space="preserve"> </w:t>
            </w:r>
            <w:r>
              <w:rPr>
                <w:b w:val="0"/>
              </w:rPr>
              <w:t xml:space="preserve">results derived from geometrical modelling under WP3 task 3.1. Furthermore the determined COR2 CME </w:t>
            </w:r>
            <w:r w:rsidRPr="00AF7C02">
              <w:rPr>
                <w:b w:val="0"/>
              </w:rPr>
              <w:t>source</w:t>
            </w:r>
            <w:r>
              <w:rPr>
                <w:b w:val="0"/>
              </w:rPr>
              <w:t xml:space="preserve"> </w:t>
            </w:r>
            <w:r w:rsidRPr="00AF7C02">
              <w:rPr>
                <w:b w:val="0"/>
              </w:rPr>
              <w:t xml:space="preserve">region </w:t>
            </w:r>
            <w:r>
              <w:rPr>
                <w:b w:val="0"/>
              </w:rPr>
              <w:t xml:space="preserve">positions </w:t>
            </w:r>
            <w:r w:rsidR="003F261D">
              <w:rPr>
                <w:b w:val="0"/>
              </w:rPr>
              <w:t xml:space="preserve">will be </w:t>
            </w:r>
            <w:r>
              <w:rPr>
                <w:b w:val="0"/>
              </w:rPr>
              <w:t xml:space="preserve">compared with the positions derived from </w:t>
            </w:r>
            <w:r w:rsidRPr="00AF7C02">
              <w:rPr>
                <w:b w:val="0"/>
              </w:rPr>
              <w:t>HI</w:t>
            </w:r>
            <w:r>
              <w:rPr>
                <w:b w:val="0"/>
              </w:rPr>
              <w:t xml:space="preserve"> modelling</w:t>
            </w:r>
            <w:r w:rsidRPr="00AF7C02">
              <w:rPr>
                <w:b w:val="0"/>
              </w:rPr>
              <w:t>.</w:t>
            </w:r>
            <w:r w:rsidR="003F261D">
              <w:rPr>
                <w:b w:val="0"/>
              </w:rPr>
              <w:t xml:space="preserve"> This is on-going work that will mature as the cataloguing and kinematic fit activities progress.</w:t>
            </w:r>
            <w:r>
              <w:rPr>
                <w:b w:val="0"/>
              </w:rPr>
              <w:t xml:space="preserve"> </w:t>
            </w:r>
          </w:p>
        </w:tc>
      </w:tr>
      <w:tr w:rsidR="00AB0C6A" w:rsidTr="00147F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DC0A7C" w:rsidRDefault="00AB0C6A" w:rsidP="00642150">
            <w:pPr>
              <w:rPr>
                <w:color w:val="262626" w:themeColor="accent6" w:themeShade="80"/>
              </w:rPr>
            </w:pPr>
            <w:r>
              <w:rPr>
                <w:color w:val="262626" w:themeColor="accent6" w:themeShade="80"/>
              </w:rPr>
              <w:t xml:space="preserve">WP3 SUMMARY/NEXT STEPS: </w:t>
            </w:r>
          </w:p>
          <w:p w:rsidR="00AB0C6A" w:rsidRDefault="00AB0C6A" w:rsidP="00642150">
            <w:pPr>
              <w:rPr>
                <w:b w:val="0"/>
              </w:rPr>
            </w:pPr>
            <w:r w:rsidRPr="000737D3">
              <w:rPr>
                <w:b w:val="0"/>
              </w:rPr>
              <w:t>I</w:t>
            </w:r>
            <w:r>
              <w:rPr>
                <w:b w:val="0"/>
              </w:rPr>
              <w:t xml:space="preserve">n the next steps we will establish access to the online COR2 database providing speed and mass results to which further </w:t>
            </w:r>
            <w:r w:rsidRPr="000737D3">
              <w:rPr>
                <w:b w:val="0"/>
              </w:rPr>
              <w:t>process</w:t>
            </w:r>
            <w:r>
              <w:rPr>
                <w:b w:val="0"/>
              </w:rPr>
              <w:t>ed</w:t>
            </w:r>
            <w:r w:rsidRPr="000737D3">
              <w:rPr>
                <w:b w:val="0"/>
              </w:rPr>
              <w:t xml:space="preserve"> additional events</w:t>
            </w:r>
            <w:r>
              <w:rPr>
                <w:b w:val="0"/>
              </w:rPr>
              <w:t xml:space="preserve"> from WP 2.3 will be added.</w:t>
            </w:r>
            <w:r w:rsidRPr="000737D3">
              <w:rPr>
                <w:b w:val="0"/>
              </w:rPr>
              <w:t xml:space="preserve"> </w:t>
            </w:r>
            <w:r>
              <w:rPr>
                <w:b w:val="0"/>
              </w:rPr>
              <w:t>The results from the COR2-HI comparisons will be analysed statistically. TCD will a</w:t>
            </w:r>
            <w:r w:rsidRPr="001D3B0E">
              <w:rPr>
                <w:b w:val="0"/>
              </w:rPr>
              <w:t>nalys</w:t>
            </w:r>
            <w:r>
              <w:rPr>
                <w:b w:val="0"/>
              </w:rPr>
              <w:t>e</w:t>
            </w:r>
            <w:r w:rsidRPr="001D3B0E">
              <w:rPr>
                <w:b w:val="0"/>
              </w:rPr>
              <w:t xml:space="preserve"> the </w:t>
            </w:r>
            <w:proofErr w:type="spellStart"/>
            <w:r w:rsidRPr="001D3B0E">
              <w:rPr>
                <w:b w:val="0"/>
              </w:rPr>
              <w:t>photospheric</w:t>
            </w:r>
            <w:proofErr w:type="spellEnd"/>
            <w:r w:rsidRPr="001D3B0E">
              <w:rPr>
                <w:b w:val="0"/>
              </w:rPr>
              <w:t xml:space="preserve"> magnetic field properties of th</w:t>
            </w:r>
            <w:r>
              <w:rPr>
                <w:b w:val="0"/>
              </w:rPr>
              <w:t xml:space="preserve">e identified CME source regions </w:t>
            </w:r>
            <w:r w:rsidRPr="001D3B0E">
              <w:rPr>
                <w:b w:val="0"/>
              </w:rPr>
              <w:t xml:space="preserve">and </w:t>
            </w:r>
            <w:r>
              <w:rPr>
                <w:b w:val="0"/>
              </w:rPr>
              <w:t xml:space="preserve">coronal activity features such as EUV wave </w:t>
            </w:r>
            <w:r w:rsidRPr="001D3B0E">
              <w:rPr>
                <w:b w:val="0"/>
              </w:rPr>
              <w:t>propagation</w:t>
            </w:r>
            <w:r>
              <w:rPr>
                <w:b w:val="0"/>
              </w:rPr>
              <w:t xml:space="preserve"> directions and speeds. </w:t>
            </w:r>
            <w:r w:rsidR="00642150">
              <w:rPr>
                <w:b w:val="0"/>
              </w:rPr>
              <w:t xml:space="preserve">In terms of deliverables, WP3 has three major deliverables that will be completed at the end of the project (month 36), namely (deliverable D3.2) completing the incorporation of the forward modelling results into the catalogues (although this is an on-going activity), (D3.3) reporting on the model results and (D3.4) reporting on the prototype inverse model activities. However, a major deliverable is D3.1, which is provision of the time-elongation maps </w:t>
            </w:r>
            <w:proofErr w:type="gramStart"/>
            <w:r w:rsidR="00642150">
              <w:rPr>
                <w:b w:val="0"/>
              </w:rPr>
              <w:t>and  incorporating</w:t>
            </w:r>
            <w:proofErr w:type="gramEnd"/>
            <w:r w:rsidR="00642150">
              <w:rPr>
                <w:b w:val="0"/>
              </w:rPr>
              <w:t xml:space="preserve"> the fits for the geometrical modelling into the HI CME catalogue (from WP2). This is due month on 12 but would also be updated as events are detected with the on-going STEREO mission. </w:t>
            </w:r>
          </w:p>
          <w:p w:rsidR="00DC0A7C" w:rsidRPr="0078506E" w:rsidRDefault="00DC0A7C" w:rsidP="00642150">
            <w:pPr>
              <w:rPr>
                <w:color w:val="262626" w:themeColor="accent6" w:themeShade="80"/>
              </w:rPr>
            </w:pPr>
          </w:p>
        </w:tc>
      </w:tr>
    </w:tbl>
    <w:p w:rsidR="00AB0C6A" w:rsidRDefault="00AB0C6A" w:rsidP="00AB0C6A">
      <w:pPr>
        <w:pStyle w:val="NormalWeb"/>
        <w:tabs>
          <w:tab w:val="left" w:pos="620"/>
          <w:tab w:val="left" w:pos="1440"/>
        </w:tabs>
        <w:spacing w:before="0" w:beforeAutospacing="0" w:after="0" w:afterAutospacing="0" w:line="312" w:lineRule="auto"/>
        <w:ind w:left="58" w:right="58"/>
      </w:pPr>
    </w:p>
    <w:p w:rsidR="00AB0C6A" w:rsidRDefault="00AB0C6A" w:rsidP="00AB0C6A">
      <w:pPr>
        <w:pStyle w:val="NormalWeb"/>
        <w:tabs>
          <w:tab w:val="left" w:pos="620"/>
          <w:tab w:val="left" w:pos="1440"/>
        </w:tabs>
        <w:spacing w:before="0" w:beforeAutospacing="0" w:after="0" w:afterAutospacing="0" w:line="312" w:lineRule="auto"/>
        <w:ind w:left="58" w:right="58"/>
        <w:rPr>
          <w:rFonts w:asciiTheme="minorHAnsi" w:hAnsiTheme="minorHAnsi"/>
          <w:sz w:val="22"/>
          <w:szCs w:val="22"/>
        </w:rPr>
      </w:pPr>
    </w:p>
    <w:p w:rsidR="00AB0C6A" w:rsidRDefault="00AB0C6A" w:rsidP="00AB0C6A">
      <w:pPr>
        <w:rPr>
          <w:rFonts w:cs="Times New Roman"/>
        </w:rPr>
      </w:pPr>
      <w:r>
        <w:br w:type="page"/>
      </w:r>
    </w:p>
    <w:tbl>
      <w:tblPr>
        <w:tblStyle w:val="LightShading-Accent6"/>
        <w:tblW w:w="0" w:type="auto"/>
        <w:tblLook w:val="04A0" w:firstRow="1" w:lastRow="0" w:firstColumn="1" w:lastColumn="0" w:noHBand="0" w:noVBand="1"/>
      </w:tblPr>
      <w:tblGrid>
        <w:gridCol w:w="9242"/>
      </w:tblGrid>
      <w:tr w:rsidR="00AB0C6A" w:rsidTr="00147FC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AB0C6A" w:rsidRDefault="00AB0C6A" w:rsidP="00147FC7">
            <w:pPr>
              <w:spacing w:before="120" w:after="120"/>
              <w:jc w:val="center"/>
              <w:rPr>
                <w:sz w:val="28"/>
                <w:szCs w:val="28"/>
              </w:rPr>
            </w:pPr>
            <w:r w:rsidRPr="009E7E1C">
              <w:rPr>
                <w:color w:val="262626" w:themeColor="accent6" w:themeShade="80"/>
                <w:sz w:val="28"/>
                <w:szCs w:val="28"/>
              </w:rPr>
              <w:lastRenderedPageBreak/>
              <w:t xml:space="preserve">WORK PACKAGE </w:t>
            </w:r>
            <w:r>
              <w:rPr>
                <w:color w:val="262626" w:themeColor="accent6" w:themeShade="80"/>
                <w:sz w:val="28"/>
                <w:szCs w:val="28"/>
              </w:rPr>
              <w:t>4 (WP4)</w:t>
            </w:r>
            <w:r w:rsidRPr="009E7E1C">
              <w:rPr>
                <w:color w:val="262626" w:themeColor="accent6" w:themeShade="80"/>
                <w:sz w:val="28"/>
                <w:szCs w:val="28"/>
              </w:rPr>
              <w:t>:</w:t>
            </w:r>
          </w:p>
          <w:p w:rsidR="00AB0C6A" w:rsidRPr="009E7E1C" w:rsidRDefault="00AB0C6A" w:rsidP="00147FC7">
            <w:pPr>
              <w:spacing w:before="120" w:after="120"/>
              <w:jc w:val="center"/>
              <w:rPr>
                <w:sz w:val="28"/>
                <w:szCs w:val="28"/>
              </w:rPr>
            </w:pPr>
            <w:r w:rsidRPr="00522246">
              <w:rPr>
                <w:color w:val="262626" w:themeColor="accent6" w:themeShade="80"/>
                <w:sz w:val="28"/>
                <w:szCs w:val="28"/>
                <w:lang w:val="de-DE"/>
              </w:rPr>
              <w:t>Verifying the kinematic properties of STEREO/HI CMEs against in-situ CME observations and</w:t>
            </w:r>
            <w:r>
              <w:rPr>
                <w:color w:val="262626" w:themeColor="accent6" w:themeShade="80"/>
                <w:sz w:val="28"/>
                <w:szCs w:val="28"/>
                <w:lang w:val="de-DE"/>
              </w:rPr>
              <w:t xml:space="preserve"> </w:t>
            </w:r>
            <w:r w:rsidRPr="00522246">
              <w:rPr>
                <w:color w:val="262626" w:themeColor="accent6" w:themeShade="80"/>
                <w:sz w:val="28"/>
                <w:szCs w:val="28"/>
                <w:lang w:val="de-DE"/>
              </w:rPr>
              <w:t>coronal sources</w:t>
            </w:r>
          </w:p>
        </w:tc>
      </w:tr>
      <w:tr w:rsidR="00AB0C6A" w:rsidTr="00147F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AB0C6A" w:rsidRPr="005B6F3C" w:rsidRDefault="00AB0C6A" w:rsidP="00147FC7">
            <w:pPr>
              <w:spacing w:before="120" w:after="120"/>
              <w:rPr>
                <w:color w:val="262626" w:themeColor="accent6" w:themeShade="80"/>
              </w:rPr>
            </w:pPr>
            <w:r>
              <w:rPr>
                <w:color w:val="262626" w:themeColor="accent6" w:themeShade="80"/>
              </w:rPr>
              <w:t xml:space="preserve">WP4 ACTIVITY TYPE: </w:t>
            </w:r>
            <w:r w:rsidRPr="009E7E1C">
              <w:t>RTD</w:t>
            </w:r>
          </w:p>
        </w:tc>
      </w:tr>
      <w:tr w:rsidR="00AB0C6A" w:rsidTr="00147FC7">
        <w:tc>
          <w:tcPr>
            <w:cnfStyle w:val="001000000000" w:firstRow="0" w:lastRow="0" w:firstColumn="1" w:lastColumn="0" w:oddVBand="0" w:evenVBand="0" w:oddHBand="0" w:evenHBand="0" w:firstRowFirstColumn="0" w:firstRowLastColumn="0" w:lastRowFirstColumn="0" w:lastRowLastColumn="0"/>
            <w:tcW w:w="9242" w:type="dxa"/>
          </w:tcPr>
          <w:p w:rsidR="00AB0C6A" w:rsidRPr="005B6F3C" w:rsidRDefault="00AB0C6A" w:rsidP="00147FC7">
            <w:pPr>
              <w:spacing w:before="120" w:after="120"/>
              <w:rPr>
                <w:color w:val="262626" w:themeColor="accent6" w:themeShade="80"/>
              </w:rPr>
            </w:pPr>
            <w:r>
              <w:rPr>
                <w:color w:val="262626" w:themeColor="accent6" w:themeShade="80"/>
              </w:rPr>
              <w:t xml:space="preserve">WP4 DURATION: </w:t>
            </w:r>
            <w:r w:rsidRPr="00C2169C">
              <w:t>M</w:t>
            </w:r>
            <w:r>
              <w:t>ONTHS 10</w:t>
            </w:r>
            <w:r w:rsidRPr="00C2169C">
              <w:t xml:space="preserve"> –</w:t>
            </w:r>
            <w:r>
              <w:t xml:space="preserve"> </w:t>
            </w:r>
            <w:r w:rsidRPr="00C2169C">
              <w:t>36</w:t>
            </w:r>
          </w:p>
        </w:tc>
      </w:tr>
      <w:tr w:rsidR="00AB0C6A" w:rsidTr="00147F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AB0C6A" w:rsidRPr="005B6F3C" w:rsidRDefault="00AB0C6A" w:rsidP="00147FC7">
            <w:pPr>
              <w:spacing w:before="120" w:after="120"/>
            </w:pPr>
            <w:r>
              <w:rPr>
                <w:color w:val="262626" w:themeColor="accent6" w:themeShade="80"/>
              </w:rPr>
              <w:t xml:space="preserve">WP4 </w:t>
            </w:r>
            <w:r w:rsidRPr="005B6F3C">
              <w:rPr>
                <w:color w:val="262626" w:themeColor="accent6" w:themeShade="80"/>
              </w:rPr>
              <w:t>LEAD</w:t>
            </w:r>
            <w:r>
              <w:rPr>
                <w:color w:val="262626" w:themeColor="accent6" w:themeShade="80"/>
              </w:rPr>
              <w:t xml:space="preserve"> BENEFITIARY</w:t>
            </w:r>
            <w:r w:rsidRPr="005B6F3C">
              <w:rPr>
                <w:color w:val="262626" w:themeColor="accent6" w:themeShade="80"/>
              </w:rPr>
              <w:t xml:space="preserve">: </w:t>
            </w:r>
            <w:r>
              <w:t>UNIGRAZ (2)</w:t>
            </w:r>
          </w:p>
        </w:tc>
      </w:tr>
      <w:tr w:rsidR="00AB0C6A" w:rsidTr="00147FC7">
        <w:tc>
          <w:tcPr>
            <w:cnfStyle w:val="001000000000" w:firstRow="0" w:lastRow="0" w:firstColumn="1" w:lastColumn="0" w:oddVBand="0" w:evenVBand="0" w:oddHBand="0" w:evenHBand="0" w:firstRowFirstColumn="0" w:firstRowLastColumn="0" w:lastRowFirstColumn="0" w:lastRowLastColumn="0"/>
            <w:tcW w:w="9242" w:type="dxa"/>
          </w:tcPr>
          <w:p w:rsidR="00AB0C6A" w:rsidRDefault="00AB0C6A" w:rsidP="00147FC7">
            <w:pPr>
              <w:spacing w:before="120" w:after="120"/>
              <w:rPr>
                <w:color w:val="262626" w:themeColor="accent6" w:themeShade="80"/>
              </w:rPr>
            </w:pPr>
            <w:r>
              <w:rPr>
                <w:color w:val="262626" w:themeColor="accent6" w:themeShade="80"/>
              </w:rPr>
              <w:t xml:space="preserve">WP4 LEADER: </w:t>
            </w:r>
            <w:r>
              <w:t xml:space="preserve">Dr Christian </w:t>
            </w:r>
            <w:proofErr w:type="spellStart"/>
            <w:r>
              <w:t>Möstl</w:t>
            </w:r>
            <w:proofErr w:type="spellEnd"/>
          </w:p>
        </w:tc>
      </w:tr>
      <w:tr w:rsidR="00AB0C6A" w:rsidTr="00147F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AB0C6A" w:rsidRPr="005B6F3C" w:rsidRDefault="00AB0C6A" w:rsidP="00147FC7">
            <w:pPr>
              <w:spacing w:before="120" w:after="120"/>
            </w:pPr>
            <w:r>
              <w:rPr>
                <w:color w:val="262626" w:themeColor="accent6" w:themeShade="80"/>
              </w:rPr>
              <w:t xml:space="preserve">WP4 </w:t>
            </w:r>
            <w:r w:rsidRPr="005B6F3C">
              <w:rPr>
                <w:color w:val="262626" w:themeColor="accent6" w:themeShade="80"/>
              </w:rPr>
              <w:t>CO</w:t>
            </w:r>
            <w:r>
              <w:rPr>
                <w:color w:val="262626" w:themeColor="accent6" w:themeShade="80"/>
              </w:rPr>
              <w:t>NTRI</w:t>
            </w:r>
            <w:r w:rsidRPr="005B6F3C">
              <w:rPr>
                <w:color w:val="262626" w:themeColor="accent6" w:themeShade="80"/>
              </w:rPr>
              <w:t xml:space="preserve">BUTORS: </w:t>
            </w:r>
            <w:r w:rsidRPr="003F4A76">
              <w:t>UNIGRAZ</w:t>
            </w:r>
            <w:r>
              <w:t xml:space="preserve"> (2)</w:t>
            </w:r>
            <w:r w:rsidRPr="003F4A76">
              <w:t>, UPS</w:t>
            </w:r>
            <w:r>
              <w:t xml:space="preserve"> (3)</w:t>
            </w:r>
            <w:r w:rsidRPr="003F4A76">
              <w:t>, UGOE</w:t>
            </w:r>
            <w:r>
              <w:t xml:space="preserve"> (4)</w:t>
            </w:r>
            <w:r w:rsidRPr="003F4A76">
              <w:t xml:space="preserve">, </w:t>
            </w:r>
            <w:r>
              <w:t xml:space="preserve">ROB (5), </w:t>
            </w:r>
            <w:r w:rsidRPr="003F4A76">
              <w:t>IMPERIAL</w:t>
            </w:r>
            <w:r>
              <w:t xml:space="preserve"> (6), </w:t>
            </w:r>
            <w:r w:rsidRPr="003F4A76">
              <w:t>UH</w:t>
            </w:r>
            <w:r>
              <w:t xml:space="preserve"> (7)</w:t>
            </w:r>
          </w:p>
        </w:tc>
      </w:tr>
      <w:tr w:rsidR="00AB0C6A" w:rsidRPr="004B746F" w:rsidTr="00147FC7">
        <w:tc>
          <w:tcPr>
            <w:cnfStyle w:val="001000000000" w:firstRow="0" w:lastRow="0" w:firstColumn="1" w:lastColumn="0" w:oddVBand="0" w:evenVBand="0" w:oddHBand="0" w:evenHBand="0" w:firstRowFirstColumn="0" w:firstRowLastColumn="0" w:lastRowFirstColumn="0" w:lastRowLastColumn="0"/>
            <w:tcW w:w="9242" w:type="dxa"/>
          </w:tcPr>
          <w:p w:rsidR="00AB0C6A" w:rsidRPr="004B746F" w:rsidRDefault="00AB0C6A" w:rsidP="00134DB2">
            <w:pPr>
              <w:spacing w:before="120" w:after="120"/>
              <w:rPr>
                <w:lang w:val="en-US"/>
              </w:rPr>
            </w:pPr>
            <w:r w:rsidRPr="004B746F">
              <w:rPr>
                <w:color w:val="262626" w:themeColor="accent6" w:themeShade="80"/>
                <w:lang w:val="en-US"/>
              </w:rPr>
              <w:t xml:space="preserve">WP4 OVERVIEW: </w:t>
            </w:r>
            <w:r w:rsidRPr="004B746F">
              <w:rPr>
                <w:b w:val="0"/>
                <w:lang w:val="en-US"/>
              </w:rPr>
              <w:t xml:space="preserve">The primary goal of WP4 is to provide researchers with a catalogue </w:t>
            </w:r>
            <w:r>
              <w:rPr>
                <w:b w:val="0"/>
                <w:lang w:val="en-US"/>
              </w:rPr>
              <w:t>which links</w:t>
            </w:r>
            <w:r w:rsidRPr="004B746F">
              <w:rPr>
                <w:b w:val="0"/>
                <w:lang w:val="en-US"/>
              </w:rPr>
              <w:t xml:space="preserve"> CME signatures </w:t>
            </w:r>
            <w:r>
              <w:rPr>
                <w:b w:val="0"/>
                <w:lang w:val="en-US"/>
              </w:rPr>
              <w:t xml:space="preserve">observed </w:t>
            </w:r>
            <w:r w:rsidRPr="004B746F">
              <w:rPr>
                <w:b w:val="0"/>
                <w:lang w:val="en-US"/>
              </w:rPr>
              <w:t xml:space="preserve">in the low corona, coronagraphs, </w:t>
            </w:r>
            <w:r>
              <w:rPr>
                <w:b w:val="0"/>
                <w:lang w:val="en-US"/>
              </w:rPr>
              <w:t xml:space="preserve">and </w:t>
            </w:r>
            <w:proofErr w:type="spellStart"/>
            <w:r w:rsidRPr="004B746F">
              <w:rPr>
                <w:b w:val="0"/>
                <w:lang w:val="en-US"/>
              </w:rPr>
              <w:t>heliospheric</w:t>
            </w:r>
            <w:proofErr w:type="spellEnd"/>
            <w:r w:rsidRPr="004B746F">
              <w:rPr>
                <w:b w:val="0"/>
                <w:lang w:val="en-US"/>
              </w:rPr>
              <w:t xml:space="preserve"> images </w:t>
            </w:r>
            <w:r>
              <w:rPr>
                <w:b w:val="0"/>
                <w:lang w:val="en-US"/>
              </w:rPr>
              <w:t>with</w:t>
            </w:r>
            <w:r w:rsidRPr="004B746F">
              <w:rPr>
                <w:b w:val="0"/>
                <w:lang w:val="en-US"/>
              </w:rPr>
              <w:t xml:space="preserve"> the</w:t>
            </w:r>
            <w:r>
              <w:rPr>
                <w:b w:val="0"/>
                <w:lang w:val="en-US"/>
              </w:rPr>
              <w:t>ir</w:t>
            </w:r>
            <w:r w:rsidRPr="004B746F">
              <w:rPr>
                <w:b w:val="0"/>
                <w:lang w:val="en-US"/>
              </w:rPr>
              <w:t xml:space="preserve"> </w:t>
            </w:r>
            <w:r w:rsidRPr="004B746F">
              <w:rPr>
                <w:b w:val="0"/>
                <w:i/>
                <w:lang w:val="en-US"/>
              </w:rPr>
              <w:t>in situ</w:t>
            </w:r>
            <w:r w:rsidRPr="004B746F">
              <w:rPr>
                <w:b w:val="0"/>
                <w:lang w:val="en-US"/>
              </w:rPr>
              <w:t xml:space="preserve"> ICME </w:t>
            </w:r>
            <w:r>
              <w:rPr>
                <w:b w:val="0"/>
                <w:lang w:val="en-US"/>
              </w:rPr>
              <w:t>counterpart</w:t>
            </w:r>
            <w:r w:rsidRPr="004B746F">
              <w:rPr>
                <w:b w:val="0"/>
                <w:lang w:val="en-US"/>
              </w:rPr>
              <w:t xml:space="preserve">. To this end, individual lists of CMEs and their parameters in the low corona (EUV), coronagraphs, </w:t>
            </w:r>
            <w:proofErr w:type="spellStart"/>
            <w:r w:rsidRPr="004B746F">
              <w:rPr>
                <w:b w:val="0"/>
                <w:lang w:val="en-US"/>
              </w:rPr>
              <w:t>heliospheric</w:t>
            </w:r>
            <w:proofErr w:type="spellEnd"/>
            <w:r w:rsidRPr="004B746F">
              <w:rPr>
                <w:b w:val="0"/>
                <w:lang w:val="en-US"/>
              </w:rPr>
              <w:t xml:space="preserve"> imaging (HI) and in situ data need to be established first, covering the timeframe April 2007 to December 2015. This work is currently underway. </w:t>
            </w:r>
            <w:r>
              <w:rPr>
                <w:b w:val="0"/>
                <w:lang w:val="de-DE"/>
              </w:rPr>
              <w:t>Windows in time and space for which associations between different phen</w:t>
            </w:r>
            <w:r w:rsidR="00134DB2">
              <w:rPr>
                <w:b w:val="0"/>
                <w:lang w:val="de-DE"/>
              </w:rPr>
              <w:t>omena in different datasets have</w:t>
            </w:r>
            <w:r>
              <w:rPr>
                <w:b w:val="0"/>
                <w:lang w:val="de-DE"/>
              </w:rPr>
              <w:t xml:space="preserve"> been established, such that the lists can be linked.</w:t>
            </w:r>
            <w:r w:rsidRPr="004B746F">
              <w:rPr>
                <w:b w:val="0"/>
                <w:lang w:val="en-US"/>
              </w:rPr>
              <w:t xml:space="preserve"> First guidelines on these windows can be taken from two recent papers by </w:t>
            </w:r>
            <w:proofErr w:type="spellStart"/>
            <w:r w:rsidRPr="004B746F">
              <w:rPr>
                <w:b w:val="0"/>
                <w:lang w:val="en-US"/>
              </w:rPr>
              <w:t>Möstl</w:t>
            </w:r>
            <w:proofErr w:type="spellEnd"/>
            <w:r w:rsidRPr="004B746F">
              <w:rPr>
                <w:b w:val="0"/>
                <w:lang w:val="en-US"/>
              </w:rPr>
              <w:t xml:space="preserve"> et al. (2014</w:t>
            </w:r>
            <w:r w:rsidR="004C74D1">
              <w:rPr>
                <w:b w:val="0"/>
                <w:lang w:val="en-US"/>
              </w:rPr>
              <w:t xml:space="preserve">, </w:t>
            </w:r>
            <w:proofErr w:type="spellStart"/>
            <w:r w:rsidR="004C74D1">
              <w:rPr>
                <w:b w:val="0"/>
                <w:i/>
                <w:lang w:val="en-US"/>
              </w:rPr>
              <w:t>Astrophys</w:t>
            </w:r>
            <w:proofErr w:type="spellEnd"/>
            <w:r w:rsidR="004C74D1">
              <w:rPr>
                <w:b w:val="0"/>
                <w:i/>
                <w:lang w:val="en-US"/>
              </w:rPr>
              <w:t xml:space="preserve">. J. </w:t>
            </w:r>
            <w:r w:rsidR="004C74D1">
              <w:rPr>
                <w:b w:val="0"/>
                <w:lang w:val="en-US"/>
              </w:rPr>
              <w:t>787, 17</w:t>
            </w:r>
            <w:r w:rsidRPr="004B746F">
              <w:rPr>
                <w:b w:val="0"/>
                <w:lang w:val="en-US"/>
              </w:rPr>
              <w:t>) and Tucker-Hood et al. (2015</w:t>
            </w:r>
            <w:r w:rsidR="004C74D1">
              <w:rPr>
                <w:b w:val="0"/>
                <w:lang w:val="en-US"/>
              </w:rPr>
              <w:t xml:space="preserve">, </w:t>
            </w:r>
            <w:r w:rsidR="004C74D1">
              <w:rPr>
                <w:b w:val="0"/>
                <w:i/>
                <w:lang w:val="en-US"/>
              </w:rPr>
              <w:t xml:space="preserve">Space Weather </w:t>
            </w:r>
            <w:r w:rsidR="004C74D1">
              <w:rPr>
                <w:b w:val="0"/>
                <w:lang w:val="en-US"/>
              </w:rPr>
              <w:t>13)</w:t>
            </w:r>
            <w:r w:rsidRPr="004B746F">
              <w:rPr>
                <w:b w:val="0"/>
                <w:lang w:val="en-US"/>
              </w:rPr>
              <w:t xml:space="preserve">). </w:t>
            </w:r>
            <w:r>
              <w:rPr>
                <w:b w:val="0"/>
                <w:lang w:val="de-DE"/>
              </w:rPr>
              <w:t xml:space="preserve">It is planned that the “linked catalogue“ will be presented as a catalogue website similar to the examples that are available for WP2. </w:t>
            </w:r>
            <w:r w:rsidRPr="004B746F">
              <w:rPr>
                <w:b w:val="0"/>
                <w:lang w:val="en-US"/>
              </w:rPr>
              <w:t>A summary of the</w:t>
            </w:r>
            <w:r w:rsidRPr="004B746F">
              <w:rPr>
                <w:lang w:val="en-US"/>
              </w:rPr>
              <w:t xml:space="preserve"> </w:t>
            </w:r>
            <w:r w:rsidRPr="004B746F">
              <w:rPr>
                <w:b w:val="0"/>
                <w:lang w:val="en-US"/>
              </w:rPr>
              <w:t xml:space="preserve">progress in each of these tasks is given below.  </w:t>
            </w:r>
          </w:p>
        </w:tc>
      </w:tr>
      <w:tr w:rsidR="00AB0C6A" w:rsidRPr="004B746F" w:rsidTr="00147F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AB0C6A" w:rsidRDefault="00AB0C6A" w:rsidP="00147FC7">
            <w:pPr>
              <w:spacing w:before="120" w:after="120"/>
              <w:rPr>
                <w:b w:val="0"/>
                <w:lang w:val="en-US"/>
              </w:rPr>
            </w:pPr>
            <w:r w:rsidRPr="004B746F">
              <w:rPr>
                <w:color w:val="262626" w:themeColor="accent6" w:themeShade="80"/>
                <w:lang w:val="en-US"/>
              </w:rPr>
              <w:t xml:space="preserve">WP4 TASK 4.1: </w:t>
            </w:r>
            <w:r w:rsidRPr="004B746F">
              <w:rPr>
                <w:lang w:val="en-US"/>
              </w:rPr>
              <w:t>Comparing to coronal sources (TASK LEAD: UGOE)</w:t>
            </w:r>
          </w:p>
          <w:p w:rsidR="00AB0C6A" w:rsidRDefault="00AB0C6A" w:rsidP="00147FC7">
            <w:pPr>
              <w:spacing w:before="120" w:after="120"/>
              <w:rPr>
                <w:b w:val="0"/>
                <w:lang w:val="en-US"/>
              </w:rPr>
            </w:pPr>
            <w:r>
              <w:rPr>
                <w:b w:val="0"/>
                <w:lang w:val="en-US"/>
              </w:rPr>
              <w:t xml:space="preserve">A list of low coronal CME signatures is included in the current UGOE catalogue: </w:t>
            </w:r>
          </w:p>
          <w:p w:rsidR="00AB0C6A" w:rsidRPr="00E868C8" w:rsidRDefault="009D7822" w:rsidP="00147FC7">
            <w:pPr>
              <w:spacing w:before="120" w:after="120"/>
              <w:rPr>
                <w:b w:val="0"/>
                <w:lang w:val="en-US"/>
              </w:rPr>
            </w:pPr>
            <w:hyperlink r:id="rId25" w:history="1">
              <w:r w:rsidR="00AB0C6A" w:rsidRPr="0050339F">
                <w:rPr>
                  <w:rStyle w:val="Hyperlink"/>
                  <w:b w:val="0"/>
                  <w:lang w:val="en-US"/>
                </w:rPr>
                <w:t>http://www.affects-fp7.eu/cme-database/database.php</w:t>
              </w:r>
            </w:hyperlink>
          </w:p>
          <w:p w:rsidR="00AB0C6A" w:rsidRPr="004B746F" w:rsidRDefault="00AB0C6A" w:rsidP="00147FC7">
            <w:pPr>
              <w:spacing w:before="120" w:after="120"/>
              <w:rPr>
                <w:b w:val="0"/>
                <w:lang w:val="en-US"/>
              </w:rPr>
            </w:pPr>
            <w:r w:rsidRPr="004B746F">
              <w:rPr>
                <w:b w:val="0"/>
                <w:lang w:val="en-US"/>
              </w:rPr>
              <w:t xml:space="preserve">Work on </w:t>
            </w:r>
            <w:r>
              <w:rPr>
                <w:b w:val="0"/>
                <w:lang w:val="en-US"/>
              </w:rPr>
              <w:t>comparing the</w:t>
            </w:r>
            <w:r w:rsidRPr="004B746F">
              <w:rPr>
                <w:b w:val="0"/>
                <w:lang w:val="en-US"/>
              </w:rPr>
              <w:t xml:space="preserve"> low corona</w:t>
            </w:r>
            <w:r>
              <w:rPr>
                <w:b w:val="0"/>
                <w:lang w:val="en-US"/>
              </w:rPr>
              <w:t>l</w:t>
            </w:r>
            <w:r w:rsidRPr="004B746F">
              <w:rPr>
                <w:b w:val="0"/>
                <w:lang w:val="en-US"/>
              </w:rPr>
              <w:t xml:space="preserve"> signatures of the HI CMEs will commence after the time and space windows for the back-projections from the HI geometrical modeling results have been discussed and established.</w:t>
            </w:r>
            <w:r>
              <w:rPr>
                <w:b w:val="0"/>
                <w:lang w:val="en-US"/>
              </w:rPr>
              <w:t xml:space="preserve"> </w:t>
            </w:r>
            <w:r w:rsidRPr="004B746F">
              <w:rPr>
                <w:b w:val="0"/>
                <w:lang w:val="en-US"/>
              </w:rPr>
              <w:t xml:space="preserve">For example, concerning the time windows, it has been shown by </w:t>
            </w:r>
            <w:proofErr w:type="spellStart"/>
            <w:r w:rsidRPr="004B746F">
              <w:rPr>
                <w:b w:val="0"/>
                <w:lang w:val="en-US"/>
              </w:rPr>
              <w:t>Möstl</w:t>
            </w:r>
            <w:proofErr w:type="spellEnd"/>
            <w:r w:rsidRPr="004B746F">
              <w:rPr>
                <w:b w:val="0"/>
                <w:lang w:val="en-US"/>
              </w:rPr>
              <w:t xml:space="preserve"> et al. (2014</w:t>
            </w:r>
            <w:r w:rsidR="004C74D1">
              <w:rPr>
                <w:b w:val="0"/>
                <w:lang w:val="en-US"/>
              </w:rPr>
              <w:t xml:space="preserve">, </w:t>
            </w:r>
            <w:proofErr w:type="spellStart"/>
            <w:r w:rsidR="004C74D1">
              <w:rPr>
                <w:b w:val="0"/>
                <w:i/>
                <w:lang w:val="en-US"/>
              </w:rPr>
              <w:t>Astrophys</w:t>
            </w:r>
            <w:proofErr w:type="spellEnd"/>
            <w:r w:rsidR="004C74D1">
              <w:rPr>
                <w:b w:val="0"/>
                <w:i/>
                <w:lang w:val="en-US"/>
              </w:rPr>
              <w:t xml:space="preserve">. J. </w:t>
            </w:r>
            <w:r w:rsidR="004C74D1">
              <w:rPr>
                <w:b w:val="0"/>
                <w:lang w:val="en-US"/>
              </w:rPr>
              <w:t>787, 17</w:t>
            </w:r>
            <w:r w:rsidRPr="004B746F">
              <w:rPr>
                <w:b w:val="0"/>
                <w:lang w:val="en-US"/>
              </w:rPr>
              <w:t xml:space="preserve">) that the launch times given by HI geometrical modeling are consistent, on average, within 1.7 hours of the appearance of a CME in COR2, which corresponds to a CME distance of slightly above 2.5 solar radii. </w:t>
            </w:r>
          </w:p>
        </w:tc>
      </w:tr>
      <w:tr w:rsidR="00AB0C6A" w:rsidRPr="004B746F" w:rsidTr="00147FC7">
        <w:tc>
          <w:tcPr>
            <w:cnfStyle w:val="001000000000" w:firstRow="0" w:lastRow="0" w:firstColumn="1" w:lastColumn="0" w:oddVBand="0" w:evenVBand="0" w:oddHBand="0" w:evenHBand="0" w:firstRowFirstColumn="0" w:firstRowLastColumn="0" w:lastRowFirstColumn="0" w:lastRowLastColumn="0"/>
            <w:tcW w:w="9242" w:type="dxa"/>
          </w:tcPr>
          <w:p w:rsidR="00AB0C6A" w:rsidRPr="004B746F" w:rsidRDefault="00AB0C6A" w:rsidP="00147FC7">
            <w:pPr>
              <w:spacing w:before="120" w:after="120"/>
              <w:rPr>
                <w:lang w:val="en-US"/>
              </w:rPr>
            </w:pPr>
            <w:r w:rsidRPr="004B746F">
              <w:rPr>
                <w:color w:val="262626" w:themeColor="accent6" w:themeShade="80"/>
                <w:lang w:val="en-US"/>
              </w:rPr>
              <w:t xml:space="preserve">WP4 TASK 4.2: </w:t>
            </w:r>
            <w:r w:rsidRPr="004B746F">
              <w:rPr>
                <w:lang w:val="en-US"/>
              </w:rPr>
              <w:t>Comparing to in-situ measurements (TASK LEAD: UH)</w:t>
            </w:r>
          </w:p>
          <w:p w:rsidR="00AB0C6A" w:rsidRPr="004B746F" w:rsidRDefault="00AB0C6A" w:rsidP="00147FC7">
            <w:pPr>
              <w:spacing w:before="120" w:after="120"/>
              <w:rPr>
                <w:b w:val="0"/>
                <w:lang w:val="en-US"/>
              </w:rPr>
            </w:pPr>
            <w:r w:rsidRPr="004B746F">
              <w:rPr>
                <w:b w:val="0"/>
                <w:lang w:val="en-US"/>
              </w:rPr>
              <w:t xml:space="preserve">The goal of the Task 4.2 is to construct a comprehensive catalogue of </w:t>
            </w:r>
            <w:r w:rsidR="00134DB2">
              <w:rPr>
                <w:b w:val="0"/>
                <w:lang w:val="en-US"/>
              </w:rPr>
              <w:t>Interplanetary CMEs (</w:t>
            </w:r>
            <w:r w:rsidRPr="004B746F">
              <w:rPr>
                <w:b w:val="0"/>
                <w:lang w:val="en-US"/>
              </w:rPr>
              <w:t>ICMEs</w:t>
            </w:r>
            <w:r w:rsidR="00134DB2">
              <w:rPr>
                <w:b w:val="0"/>
                <w:lang w:val="en-US"/>
              </w:rPr>
              <w:t>)</w:t>
            </w:r>
            <w:r w:rsidRPr="004B746F">
              <w:rPr>
                <w:b w:val="0"/>
                <w:lang w:val="en-US"/>
              </w:rPr>
              <w:t xml:space="preserve"> measured </w:t>
            </w:r>
            <w:r w:rsidRPr="004B746F">
              <w:rPr>
                <w:b w:val="0"/>
                <w:i/>
                <w:lang w:val="en-US"/>
              </w:rPr>
              <w:t>in situ</w:t>
            </w:r>
            <w:r w:rsidRPr="004B746F">
              <w:rPr>
                <w:b w:val="0"/>
                <w:lang w:val="en-US"/>
              </w:rPr>
              <w:t xml:space="preserve"> and to list their </w:t>
            </w:r>
            <w:r>
              <w:rPr>
                <w:b w:val="0"/>
                <w:lang w:val="en-US"/>
              </w:rPr>
              <w:t>key</w:t>
            </w:r>
            <w:r w:rsidRPr="004B746F">
              <w:rPr>
                <w:b w:val="0"/>
                <w:lang w:val="en-US"/>
              </w:rPr>
              <w:t xml:space="preserve"> parameters and </w:t>
            </w:r>
            <w:r>
              <w:rPr>
                <w:b w:val="0"/>
                <w:lang w:val="en-US"/>
              </w:rPr>
              <w:t xml:space="preserve">the </w:t>
            </w:r>
            <w:r w:rsidRPr="004B746F">
              <w:rPr>
                <w:b w:val="0"/>
                <w:lang w:val="en-US"/>
              </w:rPr>
              <w:t xml:space="preserve">results of modeling based on </w:t>
            </w:r>
            <w:r w:rsidRPr="004B746F">
              <w:rPr>
                <w:b w:val="0"/>
                <w:i/>
                <w:lang w:val="en-US"/>
              </w:rPr>
              <w:t>in situ</w:t>
            </w:r>
            <w:r w:rsidRPr="004B746F">
              <w:rPr>
                <w:b w:val="0"/>
                <w:lang w:val="en-US"/>
              </w:rPr>
              <w:t xml:space="preserve"> data. </w:t>
            </w:r>
            <w:r w:rsidR="0022121A">
              <w:rPr>
                <w:b w:val="0"/>
                <w:lang w:val="en-US"/>
              </w:rPr>
              <w:t xml:space="preserve"> Later, these will be compared to the projected arrivals of CMEs modelled from HI data. Here, we consider the status of data and cataloguing activities of this WP.</w:t>
            </w:r>
          </w:p>
          <w:p w:rsidR="00AB0C6A" w:rsidRDefault="00AB0C6A" w:rsidP="00147FC7">
            <w:pPr>
              <w:spacing w:before="120" w:after="120"/>
              <w:rPr>
                <w:b w:val="0"/>
                <w:lang w:val="de-DE"/>
              </w:rPr>
            </w:pPr>
            <w:r w:rsidRPr="004B746F">
              <w:rPr>
                <w:lang w:val="en-US"/>
              </w:rPr>
              <w:t>Data:</w:t>
            </w:r>
            <w:r>
              <w:rPr>
                <w:lang w:val="en-US"/>
              </w:rPr>
              <w:t xml:space="preserve"> </w:t>
            </w:r>
            <w:r w:rsidRPr="004B746F">
              <w:rPr>
                <w:b w:val="0"/>
                <w:i/>
                <w:lang w:val="en-US"/>
              </w:rPr>
              <w:t>In situ</w:t>
            </w:r>
            <w:r w:rsidRPr="004B746F">
              <w:rPr>
                <w:b w:val="0"/>
                <w:lang w:val="en-US"/>
              </w:rPr>
              <w:t xml:space="preserve"> magnetic field and plasma data from th</w:t>
            </w:r>
            <w:r w:rsidR="0022121A">
              <w:rPr>
                <w:b w:val="0"/>
                <w:lang w:val="en-US"/>
              </w:rPr>
              <w:t>e</w:t>
            </w:r>
            <w:r w:rsidRPr="004B746F">
              <w:rPr>
                <w:b w:val="0"/>
                <w:lang w:val="en-US"/>
              </w:rPr>
              <w:t xml:space="preserve"> MESSENGER, Venus Express (VEX), STEREO-A and B, Wind and Ulysses </w:t>
            </w:r>
            <w:r w:rsidR="0022121A">
              <w:rPr>
                <w:b w:val="0"/>
                <w:lang w:val="en-US"/>
              </w:rPr>
              <w:t xml:space="preserve">spacecraft </w:t>
            </w:r>
            <w:r w:rsidRPr="004B746F">
              <w:rPr>
                <w:b w:val="0"/>
                <w:lang w:val="en-US"/>
              </w:rPr>
              <w:t xml:space="preserve">have been </w:t>
            </w:r>
            <w:r w:rsidR="0022121A">
              <w:rPr>
                <w:b w:val="0"/>
                <w:lang w:val="en-US"/>
              </w:rPr>
              <w:t xml:space="preserve">converted </w:t>
            </w:r>
            <w:r w:rsidRPr="004B746F">
              <w:rPr>
                <w:b w:val="0"/>
                <w:lang w:val="en-US"/>
              </w:rPr>
              <w:t>to similar formats (as IDL .</w:t>
            </w:r>
            <w:proofErr w:type="spellStart"/>
            <w:r w:rsidRPr="004B746F">
              <w:rPr>
                <w:b w:val="0"/>
                <w:lang w:val="en-US"/>
              </w:rPr>
              <w:t>sav</w:t>
            </w:r>
            <w:proofErr w:type="spellEnd"/>
            <w:r w:rsidRPr="004B746F">
              <w:rPr>
                <w:b w:val="0"/>
                <w:lang w:val="en-US"/>
              </w:rPr>
              <w:t xml:space="preserve"> files) and time resolution. At VEX and MESSENGER there is a need to exclude intervals when the spacecraft are inside the planetary magnetosphere, so that we see only solar wind intervals. This has been solved for VEX but not entirely for MESSENGER. </w:t>
            </w:r>
            <w:r w:rsidR="0022121A">
              <w:rPr>
                <w:b w:val="0"/>
                <w:lang w:val="en-US"/>
              </w:rPr>
              <w:t xml:space="preserve">In addition to the datasets mentioned, </w:t>
            </w:r>
            <w:proofErr w:type="spellStart"/>
            <w:r w:rsidR="0022121A">
              <w:rPr>
                <w:b w:val="0"/>
                <w:lang w:val="en-US"/>
              </w:rPr>
              <w:t>i</w:t>
            </w:r>
            <w:proofErr w:type="spellEnd"/>
            <w:r>
              <w:rPr>
                <w:b w:val="0"/>
                <w:lang w:val="de-DE"/>
              </w:rPr>
              <w:t xml:space="preserve">t might be possible to replace the planned use of Forbush decreases from the </w:t>
            </w:r>
            <w:r>
              <w:rPr>
                <w:b w:val="0"/>
              </w:rPr>
              <w:t>Mars Science Laboratory (MSL)</w:t>
            </w:r>
            <w:r>
              <w:rPr>
                <w:b w:val="0"/>
                <w:lang w:val="de-DE"/>
              </w:rPr>
              <w:t>/RAD data for ICME detection in exchange for MAVEN data, when they become available, as MSL/RAD data are not in a format currently available that is straightforward to process.</w:t>
            </w:r>
          </w:p>
          <w:p w:rsidR="00AB0C6A" w:rsidRPr="004B746F" w:rsidRDefault="00AB0C6A" w:rsidP="00147FC7">
            <w:pPr>
              <w:spacing w:before="120" w:after="120"/>
              <w:rPr>
                <w:b w:val="0"/>
                <w:lang w:val="en-US"/>
              </w:rPr>
            </w:pPr>
            <w:r w:rsidRPr="004B746F">
              <w:rPr>
                <w:lang w:val="en-US"/>
              </w:rPr>
              <w:t>Cataloguing:</w:t>
            </w:r>
            <w:r>
              <w:rPr>
                <w:lang w:val="en-US"/>
              </w:rPr>
              <w:t xml:space="preserve"> </w:t>
            </w:r>
            <w:r w:rsidRPr="004B746F">
              <w:rPr>
                <w:b w:val="0"/>
                <w:lang w:val="en-US"/>
              </w:rPr>
              <w:t>In general, the ICME list should</w:t>
            </w:r>
            <w:r>
              <w:rPr>
                <w:b w:val="0"/>
                <w:lang w:val="en-US"/>
              </w:rPr>
              <w:t xml:space="preserve"> include only those events in which</w:t>
            </w:r>
            <w:r w:rsidRPr="004B746F">
              <w:rPr>
                <w:b w:val="0"/>
                <w:lang w:val="en-US"/>
              </w:rPr>
              <w:t xml:space="preserve"> an </w:t>
            </w:r>
            <w:r w:rsidRPr="007720CE">
              <w:rPr>
                <w:b w:val="0"/>
                <w:i/>
                <w:lang w:val="en-US"/>
              </w:rPr>
              <w:t>in situ</w:t>
            </w:r>
            <w:r w:rsidRPr="004B746F">
              <w:rPr>
                <w:b w:val="0"/>
                <w:lang w:val="en-US"/>
              </w:rPr>
              <w:t xml:space="preserve"> identification of an ICME is unambig</w:t>
            </w:r>
            <w:r>
              <w:rPr>
                <w:b w:val="0"/>
                <w:lang w:val="en-US"/>
              </w:rPr>
              <w:t>u</w:t>
            </w:r>
            <w:r w:rsidRPr="004B746F">
              <w:rPr>
                <w:b w:val="0"/>
                <w:lang w:val="en-US"/>
              </w:rPr>
              <w:t xml:space="preserve">ous, so we select only clear ICME events. As a first step we put together a list of ICMEs using </w:t>
            </w:r>
            <w:r w:rsidRPr="004B746F">
              <w:rPr>
                <w:b w:val="0"/>
                <w:lang w:val="en-US"/>
              </w:rPr>
              <w:lastRenderedPageBreak/>
              <w:t>the following publicly available catalogues:</w:t>
            </w:r>
          </w:p>
          <w:p w:rsidR="00AB0C6A" w:rsidRPr="004B746F" w:rsidRDefault="00AB0C6A" w:rsidP="00AB0C6A">
            <w:pPr>
              <w:pStyle w:val="ListParagraph"/>
              <w:numPr>
                <w:ilvl w:val="0"/>
                <w:numId w:val="12"/>
              </w:numPr>
              <w:spacing w:before="120" w:after="120"/>
              <w:rPr>
                <w:b w:val="0"/>
                <w:lang w:val="en-US"/>
              </w:rPr>
            </w:pPr>
            <w:r w:rsidRPr="004B746F">
              <w:rPr>
                <w:b w:val="0"/>
                <w:lang w:val="en-US"/>
              </w:rPr>
              <w:t xml:space="preserve">ICMEs measured </w:t>
            </w:r>
            <w:r w:rsidRPr="004B746F">
              <w:rPr>
                <w:b w:val="0"/>
                <w:i/>
                <w:lang w:val="en-US"/>
              </w:rPr>
              <w:t>in situ</w:t>
            </w:r>
            <w:r w:rsidRPr="004B746F">
              <w:rPr>
                <w:b w:val="0"/>
                <w:lang w:val="en-US"/>
              </w:rPr>
              <w:t xml:space="preserve"> by STEREO and provided by UCLA (by </w:t>
            </w:r>
            <w:proofErr w:type="spellStart"/>
            <w:r w:rsidRPr="004B746F">
              <w:rPr>
                <w:b w:val="0"/>
                <w:lang w:val="en-US"/>
              </w:rPr>
              <w:t>Lan</w:t>
            </w:r>
            <w:proofErr w:type="spellEnd"/>
            <w:r w:rsidRPr="004B746F">
              <w:rPr>
                <w:b w:val="0"/>
                <w:lang w:val="en-US"/>
              </w:rPr>
              <w:t xml:space="preserve"> Jian). </w:t>
            </w:r>
          </w:p>
          <w:p w:rsidR="00AB0C6A" w:rsidRPr="004B746F" w:rsidRDefault="00AB0C6A" w:rsidP="00AB0C6A">
            <w:pPr>
              <w:pStyle w:val="ListParagraph"/>
              <w:numPr>
                <w:ilvl w:val="0"/>
                <w:numId w:val="12"/>
              </w:numPr>
              <w:spacing w:before="120" w:after="120"/>
              <w:rPr>
                <w:b w:val="0"/>
                <w:lang w:val="en-US"/>
              </w:rPr>
            </w:pPr>
            <w:r w:rsidRPr="004B746F">
              <w:rPr>
                <w:b w:val="0"/>
                <w:lang w:val="en-US"/>
              </w:rPr>
              <w:t xml:space="preserve">ICMEs measured </w:t>
            </w:r>
            <w:r w:rsidRPr="004B746F">
              <w:rPr>
                <w:b w:val="0"/>
                <w:i/>
                <w:lang w:val="en-US"/>
              </w:rPr>
              <w:t>in situ</w:t>
            </w:r>
            <w:r w:rsidRPr="004B746F">
              <w:rPr>
                <w:b w:val="0"/>
                <w:lang w:val="en-US"/>
              </w:rPr>
              <w:t xml:space="preserve"> by Wind (NASA, by Nieves-Chinchilla </w:t>
            </w:r>
            <w:r w:rsidRPr="004B746F">
              <w:rPr>
                <w:b w:val="0"/>
                <w:i/>
                <w:lang w:val="en-US"/>
              </w:rPr>
              <w:t>et al.</w:t>
            </w:r>
            <w:r w:rsidRPr="004B746F">
              <w:rPr>
                <w:b w:val="0"/>
                <w:lang w:val="en-US"/>
              </w:rPr>
              <w:t>).</w:t>
            </w:r>
          </w:p>
          <w:p w:rsidR="00AB0C6A" w:rsidRPr="0050339F" w:rsidRDefault="00AB0C6A" w:rsidP="00AB0C6A">
            <w:pPr>
              <w:pStyle w:val="ListParagraph"/>
              <w:numPr>
                <w:ilvl w:val="0"/>
                <w:numId w:val="12"/>
              </w:numPr>
              <w:spacing w:before="120" w:after="120"/>
              <w:rPr>
                <w:lang w:val="en-US"/>
              </w:rPr>
            </w:pPr>
            <w:r w:rsidRPr="0050339F">
              <w:rPr>
                <w:b w:val="0"/>
                <w:lang w:val="en-US"/>
              </w:rPr>
              <w:t xml:space="preserve">ICMEs measured </w:t>
            </w:r>
            <w:r w:rsidRPr="0050339F">
              <w:rPr>
                <w:b w:val="0"/>
                <w:i/>
                <w:lang w:val="en-US"/>
              </w:rPr>
              <w:t>in situ</w:t>
            </w:r>
            <w:r w:rsidRPr="0050339F">
              <w:rPr>
                <w:b w:val="0"/>
                <w:lang w:val="en-US"/>
              </w:rPr>
              <w:t xml:space="preserve"> by VEX and MESSENGER (IMPERIAL, </w:t>
            </w:r>
            <w:r w:rsidRPr="00036DE6">
              <w:rPr>
                <w:b w:val="0"/>
                <w:lang w:val="en-US"/>
              </w:rPr>
              <w:t>by Simon Good).</w:t>
            </w:r>
          </w:p>
          <w:p w:rsidR="00AB0C6A" w:rsidRPr="004B746F" w:rsidRDefault="00AB0C6A" w:rsidP="00147FC7">
            <w:pPr>
              <w:spacing w:before="120" w:after="120"/>
              <w:rPr>
                <w:b w:val="0"/>
                <w:lang w:val="en-US"/>
              </w:rPr>
            </w:pPr>
            <w:r w:rsidRPr="004B746F">
              <w:rPr>
                <w:b w:val="0"/>
                <w:lang w:val="en-US"/>
              </w:rPr>
              <w:t>This initial ICME catalogue has been brought to a normalized format and saved in IDL .</w:t>
            </w:r>
            <w:proofErr w:type="spellStart"/>
            <w:r w:rsidRPr="004B746F">
              <w:rPr>
                <w:b w:val="0"/>
                <w:lang w:val="en-US"/>
              </w:rPr>
              <w:t>sav</w:t>
            </w:r>
            <w:proofErr w:type="spellEnd"/>
            <w:r w:rsidRPr="004B746F">
              <w:rPr>
                <w:b w:val="0"/>
                <w:lang w:val="en-US"/>
              </w:rPr>
              <w:t xml:space="preserve"> and ASCII files </w:t>
            </w:r>
            <w:r>
              <w:rPr>
                <w:b w:val="0"/>
                <w:lang w:val="en-US"/>
              </w:rPr>
              <w:t>and is available to</w:t>
            </w:r>
            <w:r w:rsidRPr="004B746F">
              <w:rPr>
                <w:b w:val="0"/>
                <w:lang w:val="en-US"/>
              </w:rPr>
              <w:t xml:space="preserve"> download </w:t>
            </w:r>
            <w:r>
              <w:rPr>
                <w:b w:val="0"/>
                <w:lang w:val="en-US"/>
              </w:rPr>
              <w:t>from</w:t>
            </w:r>
            <w:r w:rsidRPr="004B746F">
              <w:rPr>
                <w:b w:val="0"/>
                <w:lang w:val="en-US"/>
              </w:rPr>
              <w:t xml:space="preserve"> the HELCATS WP4 wiki site, including a .txt file explaining the currently included parameters. The catalogues cover the times from April 2007 to </w:t>
            </w:r>
            <w:r w:rsidR="0022121A">
              <w:rPr>
                <w:b w:val="0"/>
                <w:lang w:val="en-US"/>
              </w:rPr>
              <w:t>the end of 2013. The basis for</w:t>
            </w:r>
            <w:r w:rsidRPr="004B746F">
              <w:rPr>
                <w:b w:val="0"/>
                <w:lang w:val="en-US"/>
              </w:rPr>
              <w:t xml:space="preserve"> each ICME list </w:t>
            </w:r>
            <w:r w:rsidR="0022121A">
              <w:rPr>
                <w:b w:val="0"/>
                <w:lang w:val="en-US"/>
              </w:rPr>
              <w:t xml:space="preserve">is three </w:t>
            </w:r>
            <w:r w:rsidRPr="004B746F">
              <w:rPr>
                <w:b w:val="0"/>
                <w:lang w:val="en-US"/>
              </w:rPr>
              <w:t xml:space="preserve">specific times: </w:t>
            </w:r>
          </w:p>
          <w:p w:rsidR="00AB0C6A" w:rsidRPr="004B746F" w:rsidRDefault="00AB0C6A" w:rsidP="00AB0C6A">
            <w:pPr>
              <w:pStyle w:val="ListParagraph"/>
              <w:numPr>
                <w:ilvl w:val="0"/>
                <w:numId w:val="13"/>
              </w:numPr>
              <w:spacing w:before="120" w:after="120"/>
              <w:rPr>
                <w:b w:val="0"/>
                <w:lang w:val="en-US"/>
              </w:rPr>
            </w:pPr>
            <w:r w:rsidRPr="004B746F">
              <w:rPr>
                <w:b w:val="0"/>
                <w:lang w:val="en-US"/>
              </w:rPr>
              <w:t xml:space="preserve">The start time of an ICME (variable ICME_START_TIME), which is either an interplanetary </w:t>
            </w:r>
            <w:proofErr w:type="gramStart"/>
            <w:r w:rsidRPr="004B746F">
              <w:rPr>
                <w:b w:val="0"/>
                <w:lang w:val="en-US"/>
              </w:rPr>
              <w:t>shock  or</w:t>
            </w:r>
            <w:proofErr w:type="gramEnd"/>
            <w:r w:rsidRPr="004B746F">
              <w:rPr>
                <w:b w:val="0"/>
                <w:lang w:val="en-US"/>
              </w:rPr>
              <w:t xml:space="preserve"> a sheath signature, the latter signaled by elevated density and temperature.</w:t>
            </w:r>
          </w:p>
          <w:p w:rsidR="00AB0C6A" w:rsidRPr="004B746F" w:rsidRDefault="00AB0C6A" w:rsidP="00AB0C6A">
            <w:pPr>
              <w:pStyle w:val="ListParagraph"/>
              <w:numPr>
                <w:ilvl w:val="0"/>
                <w:numId w:val="13"/>
              </w:numPr>
              <w:spacing w:before="120" w:after="120"/>
              <w:rPr>
                <w:b w:val="0"/>
                <w:lang w:val="en-US"/>
              </w:rPr>
            </w:pPr>
            <w:r w:rsidRPr="004B746F">
              <w:rPr>
                <w:b w:val="0"/>
                <w:lang w:val="en-US"/>
              </w:rPr>
              <w:t xml:space="preserve">The start time of a magnetic obstacle (MO_START_TIME). Magnetic obstacles are defined </w:t>
            </w:r>
            <w:proofErr w:type="gramStart"/>
            <w:r w:rsidRPr="004B746F">
              <w:rPr>
                <w:b w:val="0"/>
                <w:lang w:val="en-US"/>
              </w:rPr>
              <w:t>by  elevated</w:t>
            </w:r>
            <w:proofErr w:type="gramEnd"/>
            <w:r w:rsidRPr="004B746F">
              <w:rPr>
                <w:b w:val="0"/>
                <w:lang w:val="en-US"/>
              </w:rPr>
              <w:t xml:space="preserve"> magnetic fields over a long duration and can contain ordered or disordered magnetic fields. Categorizations of magnetic obstacles are: flux ropes (FR, elevated, smooth rotating fields), flux-rope-like (FRL, elevated, smooth constant fields), and ejecta (elevated but disordered fields).</w:t>
            </w:r>
          </w:p>
          <w:p w:rsidR="00AB0C6A" w:rsidRPr="004B746F" w:rsidRDefault="00AB0C6A" w:rsidP="00AB0C6A">
            <w:pPr>
              <w:pStyle w:val="ListParagraph"/>
              <w:numPr>
                <w:ilvl w:val="0"/>
                <w:numId w:val="13"/>
              </w:numPr>
              <w:spacing w:before="120" w:after="120"/>
              <w:rPr>
                <w:b w:val="0"/>
                <w:lang w:val="en-US"/>
              </w:rPr>
            </w:pPr>
            <w:r w:rsidRPr="004B746F">
              <w:rPr>
                <w:b w:val="0"/>
                <w:lang w:val="en-US"/>
              </w:rPr>
              <w:t xml:space="preserve">The end time of a magnetic obstacle (MO_END_TIME). </w:t>
            </w:r>
          </w:p>
          <w:p w:rsidR="00AB0C6A" w:rsidRPr="004B746F" w:rsidRDefault="00AB0C6A" w:rsidP="00147FC7">
            <w:pPr>
              <w:spacing w:before="120" w:after="120"/>
              <w:rPr>
                <w:b w:val="0"/>
                <w:lang w:val="en-US"/>
              </w:rPr>
            </w:pPr>
            <w:r w:rsidRPr="004B746F">
              <w:rPr>
                <w:b w:val="0"/>
                <w:lang w:val="en-US"/>
              </w:rPr>
              <w:t>These times are currently all available for the Wind and STEREO-A/B lists. For the VEX and MESSENGER lists</w:t>
            </w:r>
            <w:r w:rsidR="0022121A">
              <w:rPr>
                <w:b w:val="0"/>
                <w:lang w:val="en-US"/>
              </w:rPr>
              <w:t>, magnetic obstacle s</w:t>
            </w:r>
            <w:r w:rsidRPr="004B746F">
              <w:rPr>
                <w:b w:val="0"/>
                <w:lang w:val="en-US"/>
              </w:rPr>
              <w:t>tart and end times are given. An algorithm for automatic detection of interplanetary shocks was developed by UH to add shock times as ICME start times to the list for those two spacecraft. UNIGRAZ has made IDL codes for adding and updating the ICME catalogues manually, and has started to upd</w:t>
            </w:r>
            <w:r w:rsidR="0022121A">
              <w:rPr>
                <w:b w:val="0"/>
                <w:lang w:val="en-US"/>
              </w:rPr>
              <w:t>ate the VEX ICME list for 2012.</w:t>
            </w:r>
            <w:r w:rsidRPr="004B746F">
              <w:rPr>
                <w:b w:val="0"/>
                <w:lang w:val="en-US"/>
              </w:rPr>
              <w:t xml:space="preserve"> </w:t>
            </w:r>
          </w:p>
          <w:p w:rsidR="00AB0C6A" w:rsidRDefault="00AB0C6A" w:rsidP="00147FC7">
            <w:pPr>
              <w:spacing w:before="120" w:after="120"/>
              <w:rPr>
                <w:b w:val="0"/>
                <w:lang w:val="en-US"/>
              </w:rPr>
            </w:pPr>
            <w:r w:rsidRPr="004B746F">
              <w:rPr>
                <w:b w:val="0"/>
                <w:lang w:val="en-US"/>
              </w:rPr>
              <w:t xml:space="preserve">At UGOE, the IDL routines for </w:t>
            </w:r>
            <w:r w:rsidR="00571FB3">
              <w:rPr>
                <w:b w:val="0"/>
                <w:lang w:val="en-US"/>
              </w:rPr>
              <w:t xml:space="preserve">minimum variance analysis (MVA) </w:t>
            </w:r>
            <w:r w:rsidRPr="004B746F">
              <w:rPr>
                <w:b w:val="0"/>
                <w:lang w:val="en-US"/>
              </w:rPr>
              <w:t xml:space="preserve">have been installed and adapted to </w:t>
            </w:r>
            <w:r>
              <w:rPr>
                <w:b w:val="0"/>
                <w:lang w:val="en-US"/>
              </w:rPr>
              <w:t xml:space="preserve">the </w:t>
            </w:r>
            <w:r w:rsidRPr="004B746F">
              <w:rPr>
                <w:b w:val="0"/>
                <w:lang w:val="en-US"/>
              </w:rPr>
              <w:t xml:space="preserve">different time resolution of ACE </w:t>
            </w:r>
            <w:r w:rsidR="00571FB3">
              <w:rPr>
                <w:b w:val="0"/>
                <w:lang w:val="en-US"/>
              </w:rPr>
              <w:t xml:space="preserve">spacecraft </w:t>
            </w:r>
            <w:r w:rsidRPr="004B746F">
              <w:rPr>
                <w:b w:val="0"/>
                <w:lang w:val="en-US"/>
              </w:rPr>
              <w:t>data</w:t>
            </w:r>
            <w:r w:rsidR="00571FB3">
              <w:rPr>
                <w:b w:val="0"/>
                <w:lang w:val="en-US"/>
              </w:rPr>
              <w:t xml:space="preserve"> (at L1)</w:t>
            </w:r>
            <w:r w:rsidRPr="004B746F">
              <w:rPr>
                <w:b w:val="0"/>
                <w:lang w:val="en-US"/>
              </w:rPr>
              <w:t xml:space="preserve">, upgraded to derive additional </w:t>
            </w:r>
            <w:r w:rsidR="00571FB3">
              <w:rPr>
                <w:b w:val="0"/>
                <w:lang w:val="en-US"/>
              </w:rPr>
              <w:t xml:space="preserve">magnetic cloud </w:t>
            </w:r>
            <w:r w:rsidRPr="004B746F">
              <w:rPr>
                <w:b w:val="0"/>
                <w:lang w:val="en-US"/>
              </w:rPr>
              <w:t>parameters, and the output was re-formatted for further usage. MVA was applied to a sample event list for testing and will then</w:t>
            </w:r>
            <w:r>
              <w:rPr>
                <w:b w:val="0"/>
                <w:lang w:val="en-US"/>
              </w:rPr>
              <w:t xml:space="preserve"> be</w:t>
            </w:r>
            <w:r w:rsidRPr="004B746F">
              <w:rPr>
                <w:b w:val="0"/>
                <w:lang w:val="en-US"/>
              </w:rPr>
              <w:t xml:space="preserve"> applied to all the flux ropes in the ICME lists, which yields their orientation of their axes in 3D.</w:t>
            </w:r>
          </w:p>
          <w:p w:rsidR="00AB0C6A" w:rsidRPr="004B746F" w:rsidRDefault="00DC0A7C" w:rsidP="00DC0A7C">
            <w:pPr>
              <w:spacing w:before="120" w:after="120"/>
              <w:rPr>
                <w:color w:val="262626" w:themeColor="accent6" w:themeShade="80"/>
                <w:lang w:val="en-US"/>
              </w:rPr>
            </w:pPr>
            <w:r>
              <w:rPr>
                <w:b w:val="0"/>
                <w:lang w:val="en-US"/>
              </w:rPr>
              <w:t xml:space="preserve">We note that, at </w:t>
            </w:r>
            <w:r w:rsidR="00AB0C6A">
              <w:rPr>
                <w:b w:val="0"/>
                <w:lang w:val="en-US"/>
              </w:rPr>
              <w:t>UPS, a study has been published (</w:t>
            </w:r>
            <w:proofErr w:type="spellStart"/>
            <w:r w:rsidR="00AB0C6A">
              <w:rPr>
                <w:b w:val="0"/>
                <w:lang w:val="en-US"/>
              </w:rPr>
              <w:t>Ruffenach</w:t>
            </w:r>
            <w:proofErr w:type="spellEnd"/>
            <w:r w:rsidR="00AB0C6A">
              <w:rPr>
                <w:b w:val="0"/>
                <w:lang w:val="en-US"/>
              </w:rPr>
              <w:t xml:space="preserve"> et al. 2015</w:t>
            </w:r>
            <w:r w:rsidR="00571FB3">
              <w:rPr>
                <w:b w:val="0"/>
                <w:lang w:val="en-US"/>
              </w:rPr>
              <w:t xml:space="preserve">, </w:t>
            </w:r>
            <w:r w:rsidR="00571FB3">
              <w:rPr>
                <w:b w:val="0"/>
                <w:i/>
                <w:lang w:val="en-US"/>
              </w:rPr>
              <w:t xml:space="preserve">J. </w:t>
            </w:r>
            <w:proofErr w:type="spellStart"/>
            <w:r w:rsidR="00571FB3">
              <w:rPr>
                <w:b w:val="0"/>
                <w:i/>
                <w:lang w:val="en-US"/>
              </w:rPr>
              <w:t>Geophys</w:t>
            </w:r>
            <w:proofErr w:type="spellEnd"/>
            <w:r w:rsidR="00571FB3">
              <w:rPr>
                <w:b w:val="0"/>
                <w:i/>
                <w:lang w:val="en-US"/>
              </w:rPr>
              <w:t xml:space="preserve">. Res. </w:t>
            </w:r>
            <w:r w:rsidR="00571FB3">
              <w:rPr>
                <w:b w:val="0"/>
                <w:lang w:val="en-US"/>
              </w:rPr>
              <w:t>120, 43</w:t>
            </w:r>
            <w:r w:rsidR="00AB0C6A">
              <w:rPr>
                <w:b w:val="0"/>
                <w:lang w:val="en-US"/>
              </w:rPr>
              <w:t>) w</w:t>
            </w:r>
            <w:r w:rsidR="00571FB3">
              <w:rPr>
                <w:b w:val="0"/>
                <w:lang w:val="en-US"/>
              </w:rPr>
              <w:t>hich demonstrate that a signific</w:t>
            </w:r>
            <w:r w:rsidR="00AB0C6A">
              <w:rPr>
                <w:b w:val="0"/>
                <w:lang w:val="en-US"/>
              </w:rPr>
              <w:t>ant fraction of ICMEs show signatures of reconnection with the solar wind at 1 AU.</w:t>
            </w:r>
          </w:p>
        </w:tc>
      </w:tr>
      <w:tr w:rsidR="00AB0C6A" w:rsidRPr="004B746F" w:rsidTr="004C74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Borders>
              <w:bottom w:val="single" w:sz="4" w:space="0" w:color="auto"/>
            </w:tcBorders>
          </w:tcPr>
          <w:p w:rsidR="00AB0C6A" w:rsidRPr="004B746F" w:rsidRDefault="00AB0C6A" w:rsidP="00147FC7">
            <w:pPr>
              <w:spacing w:before="120" w:after="120"/>
              <w:rPr>
                <w:lang w:val="en-US"/>
              </w:rPr>
            </w:pPr>
            <w:r w:rsidRPr="004B746F">
              <w:rPr>
                <w:color w:val="262626" w:themeColor="accent6" w:themeShade="80"/>
                <w:lang w:val="en-US"/>
              </w:rPr>
              <w:lastRenderedPageBreak/>
              <w:t>WP4 TASK 4.3</w:t>
            </w:r>
            <w:r w:rsidRPr="004B746F">
              <w:rPr>
                <w:rFonts w:ascii="Times New Roman" w:hAnsi="Times New Roman" w:cs="Times New Roman"/>
                <w:b w:val="0"/>
                <w:bCs w:val="0"/>
                <w:color w:val="FF0000"/>
                <w:lang w:val="en-US"/>
              </w:rPr>
              <w:t xml:space="preserve"> </w:t>
            </w:r>
            <w:r w:rsidRPr="004B746F">
              <w:rPr>
                <w:lang w:val="en-US"/>
              </w:rPr>
              <w:t>Assessing the validity of the HI modelling</w:t>
            </w:r>
            <w:r w:rsidRPr="004B746F">
              <w:rPr>
                <w:color w:val="262626" w:themeColor="accent6" w:themeShade="80"/>
                <w:lang w:val="en-US"/>
              </w:rPr>
              <w:t xml:space="preserve"> (TASK LEAD: UNIGRAZ)</w:t>
            </w:r>
          </w:p>
          <w:p w:rsidR="00AB0C6A" w:rsidRPr="004B746F" w:rsidRDefault="00AB0C6A" w:rsidP="00147FC7">
            <w:pPr>
              <w:spacing w:before="120" w:after="120"/>
              <w:rPr>
                <w:b w:val="0"/>
                <w:lang w:val="en-US"/>
              </w:rPr>
            </w:pPr>
            <w:r w:rsidRPr="004B746F">
              <w:rPr>
                <w:b w:val="0"/>
                <w:lang w:val="en-US"/>
              </w:rPr>
              <w:t xml:space="preserve">In this task we will validate the modeling methods used in WP3 to extract CME parameters from HI with multipoint </w:t>
            </w:r>
            <w:r w:rsidRPr="006E7A1E">
              <w:rPr>
                <w:b w:val="0"/>
                <w:i/>
                <w:lang w:val="en-US"/>
              </w:rPr>
              <w:t>in situ</w:t>
            </w:r>
            <w:r w:rsidRPr="004B746F">
              <w:rPr>
                <w:b w:val="0"/>
                <w:lang w:val="en-US"/>
              </w:rPr>
              <w:t xml:space="preserve"> data. To this end, </w:t>
            </w:r>
            <w:proofErr w:type="spellStart"/>
            <w:r w:rsidRPr="004B746F">
              <w:rPr>
                <w:b w:val="0"/>
                <w:lang w:val="en-US"/>
              </w:rPr>
              <w:t>visualisations</w:t>
            </w:r>
            <w:proofErr w:type="spellEnd"/>
            <w:r w:rsidRPr="004B746F">
              <w:rPr>
                <w:b w:val="0"/>
                <w:lang w:val="en-US"/>
              </w:rPr>
              <w:t xml:space="preserve"> of magnetic field vectors and the total field along with the spacecraft positions have been made as movies, covering April 2007 to end of 2014, though not all data are yet available for this full time</w:t>
            </w:r>
            <w:r>
              <w:rPr>
                <w:b w:val="0"/>
                <w:lang w:val="en-US"/>
              </w:rPr>
              <w:t>-</w:t>
            </w:r>
            <w:r w:rsidRPr="004B746F">
              <w:rPr>
                <w:b w:val="0"/>
                <w:lang w:val="en-US"/>
              </w:rPr>
              <w:t xml:space="preserve">range (for a screenshot example, see Figure 4.1). Another </w:t>
            </w:r>
            <w:proofErr w:type="spellStart"/>
            <w:r w:rsidRPr="004B746F">
              <w:rPr>
                <w:b w:val="0"/>
                <w:lang w:val="en-US"/>
              </w:rPr>
              <w:t>visualisation</w:t>
            </w:r>
            <w:proofErr w:type="spellEnd"/>
            <w:r w:rsidRPr="004B746F">
              <w:rPr>
                <w:b w:val="0"/>
                <w:lang w:val="en-US"/>
              </w:rPr>
              <w:t xml:space="preserve"> (Figure 4.2) of the geometrical modeling (SSEF30) results of the preliminary WP3 CME HI catalogue has been made, covering April 2007 to July 2013. About 600 CMEs on each spacecraft can be seen pro</w:t>
            </w:r>
            <w:r>
              <w:rPr>
                <w:b w:val="0"/>
                <w:lang w:val="en-US"/>
              </w:rPr>
              <w:t>pa</w:t>
            </w:r>
            <w:r w:rsidRPr="004B746F">
              <w:rPr>
                <w:b w:val="0"/>
                <w:lang w:val="en-US"/>
              </w:rPr>
              <w:t xml:space="preserve">gating as circles away from the Sun, which </w:t>
            </w:r>
            <w:r w:rsidR="00571FB3">
              <w:rPr>
                <w:b w:val="0"/>
                <w:lang w:val="en-US"/>
              </w:rPr>
              <w:t xml:space="preserve">will </w:t>
            </w:r>
            <w:r w:rsidRPr="004B746F">
              <w:rPr>
                <w:b w:val="0"/>
                <w:lang w:val="en-US"/>
              </w:rPr>
              <w:t xml:space="preserve">be of use for many WPs in the </w:t>
            </w:r>
            <w:r w:rsidR="00571FB3">
              <w:rPr>
                <w:b w:val="0"/>
                <w:lang w:val="en-US"/>
              </w:rPr>
              <w:t xml:space="preserve">HELCATS </w:t>
            </w:r>
            <w:r w:rsidRPr="004B746F">
              <w:rPr>
                <w:b w:val="0"/>
                <w:lang w:val="en-US"/>
              </w:rPr>
              <w:t xml:space="preserve">project. </w:t>
            </w:r>
          </w:p>
          <w:p w:rsidR="00AB0C6A" w:rsidRDefault="00AB0C6A" w:rsidP="00147FC7">
            <w:pPr>
              <w:spacing w:before="120" w:after="120"/>
              <w:rPr>
                <w:b w:val="0"/>
                <w:lang w:val="en-US"/>
              </w:rPr>
            </w:pPr>
            <w:r w:rsidRPr="004B746F">
              <w:rPr>
                <w:b w:val="0"/>
                <w:lang w:val="en-US"/>
              </w:rPr>
              <w:t>Concerning hit and miss predictions, we studied a CME ev</w:t>
            </w:r>
            <w:r w:rsidR="00571FB3">
              <w:rPr>
                <w:b w:val="0"/>
                <w:lang w:val="en-US"/>
              </w:rPr>
              <w:t>ent on January 7 2014, which le</w:t>
            </w:r>
            <w:r w:rsidRPr="004B746F">
              <w:rPr>
                <w:b w:val="0"/>
                <w:lang w:val="en-US"/>
              </w:rPr>
              <w:t xml:space="preserve">d to a major false alarm as a fast CME was predicted </w:t>
            </w:r>
            <w:r>
              <w:rPr>
                <w:b w:val="0"/>
                <w:lang w:val="en-US"/>
              </w:rPr>
              <w:t xml:space="preserve">to </w:t>
            </w:r>
            <w:r w:rsidRPr="004B746F">
              <w:rPr>
                <w:b w:val="0"/>
                <w:lang w:val="en-US"/>
              </w:rPr>
              <w:t xml:space="preserve">be very </w:t>
            </w:r>
            <w:proofErr w:type="spellStart"/>
            <w:r w:rsidRPr="004B746F">
              <w:rPr>
                <w:b w:val="0"/>
                <w:lang w:val="en-US"/>
              </w:rPr>
              <w:t>geo</w:t>
            </w:r>
            <w:r>
              <w:rPr>
                <w:b w:val="0"/>
                <w:lang w:val="en-US"/>
              </w:rPr>
              <w:t>e</w:t>
            </w:r>
            <w:r w:rsidRPr="004B746F">
              <w:rPr>
                <w:b w:val="0"/>
                <w:lang w:val="en-US"/>
              </w:rPr>
              <w:t>ffective</w:t>
            </w:r>
            <w:proofErr w:type="spellEnd"/>
            <w:r w:rsidRPr="004B746F">
              <w:rPr>
                <w:b w:val="0"/>
                <w:lang w:val="en-US"/>
              </w:rPr>
              <w:t xml:space="preserve"> but</w:t>
            </w:r>
            <w:r w:rsidR="00571FB3">
              <w:rPr>
                <w:b w:val="0"/>
                <w:lang w:val="en-US"/>
              </w:rPr>
              <w:t>, in fact,</w:t>
            </w:r>
            <w:r w:rsidRPr="004B746F">
              <w:rPr>
                <w:b w:val="0"/>
                <w:lang w:val="en-US"/>
              </w:rPr>
              <w:t xml:space="preserve"> did not hit the Earth. We were able to synthesize data from SOHO, STEREO, Wind, Mars Express and MSL</w:t>
            </w:r>
            <w:r>
              <w:rPr>
                <w:b w:val="0"/>
                <w:lang w:val="en-US"/>
              </w:rPr>
              <w:t xml:space="preserve"> to </w:t>
            </w:r>
            <w:r w:rsidRPr="004B746F">
              <w:rPr>
                <w:b w:val="0"/>
                <w:lang w:val="en-US"/>
              </w:rPr>
              <w:t xml:space="preserve">show that a CME may erupt in a direction that is about 40° different in </w:t>
            </w:r>
            <w:proofErr w:type="spellStart"/>
            <w:r w:rsidRPr="004B746F">
              <w:rPr>
                <w:b w:val="0"/>
                <w:lang w:val="en-US"/>
              </w:rPr>
              <w:t>heliospheric</w:t>
            </w:r>
            <w:proofErr w:type="spellEnd"/>
            <w:r w:rsidRPr="004B746F">
              <w:rPr>
                <w:b w:val="0"/>
                <w:lang w:val="en-US"/>
              </w:rPr>
              <w:t xml:space="preserve"> longitude compared to the position of the source region (</w:t>
            </w:r>
            <w:proofErr w:type="spellStart"/>
            <w:r w:rsidRPr="004B746F">
              <w:rPr>
                <w:b w:val="0"/>
                <w:lang w:val="en-US"/>
              </w:rPr>
              <w:t>Möstl</w:t>
            </w:r>
            <w:proofErr w:type="spellEnd"/>
            <w:r w:rsidRPr="004B746F">
              <w:rPr>
                <w:b w:val="0"/>
                <w:lang w:val="en-US"/>
              </w:rPr>
              <w:t xml:space="preserve"> et al. 2015, </w:t>
            </w:r>
            <w:r w:rsidRPr="00571FB3">
              <w:rPr>
                <w:b w:val="0"/>
                <w:i/>
                <w:lang w:val="en-US"/>
              </w:rPr>
              <w:t>Nature Communications</w:t>
            </w:r>
            <w:r w:rsidRPr="004B746F">
              <w:rPr>
                <w:b w:val="0"/>
                <w:lang w:val="en-US"/>
              </w:rPr>
              <w:t xml:space="preserve">, in press). </w:t>
            </w:r>
          </w:p>
          <w:p w:rsidR="00AB0C6A" w:rsidRDefault="00AB0C6A" w:rsidP="00147FC7">
            <w:pPr>
              <w:spacing w:before="120" w:after="120"/>
              <w:rPr>
                <w:b w:val="0"/>
                <w:lang w:val="en-US"/>
              </w:rPr>
            </w:pPr>
          </w:p>
          <w:p w:rsidR="00AB0C6A" w:rsidRDefault="00AB0C6A" w:rsidP="00147FC7">
            <w:pPr>
              <w:spacing w:before="120" w:after="120"/>
              <w:rPr>
                <w:b w:val="0"/>
                <w:lang w:val="en-US"/>
              </w:rPr>
            </w:pPr>
            <w:r>
              <w:rPr>
                <w:noProof/>
                <w:color w:val="262626" w:themeColor="accent6" w:themeShade="80"/>
                <w:lang w:val="en-US" w:eastAsia="en-US"/>
              </w:rPr>
              <w:lastRenderedPageBreak/>
              <w:drawing>
                <wp:inline distT="0" distB="0" distL="0" distR="0" wp14:anchorId="6CDF77F8" wp14:editId="540A485F">
                  <wp:extent cx="5756922" cy="3474720"/>
                  <wp:effectExtent l="0" t="0" r="0" b="0"/>
                  <wp:docPr id="22" name="Bild 4" descr="Macintosh HD:Users:chris:Desktop:2015 05 annual report helcats WP3/4:visuals_20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chris:Desktop:2015 05 annual report helcats WP3/4:visuals_2012.png"/>
                          <pic:cNvPicPr>
                            <a:picLocks noChangeAspect="1" noChangeArrowheads="1"/>
                          </pic:cNvPicPr>
                        </pic:nvPicPr>
                        <pic:blipFill>
                          <a:blip r:embed="rId26" cstate="print">
                            <a:extLst>
                              <a:ext uri="{BEBA8EAE-BF5A-486C-A8C5-ECC9F3942E4B}">
                                <a14:imgProps xmlns:a14="http://schemas.microsoft.com/office/drawing/2010/main">
                                  <a14:imgLayer r:embed="rId27">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763105" cy="3478452"/>
                          </a:xfrm>
                          <a:prstGeom prst="rect">
                            <a:avLst/>
                          </a:prstGeom>
                          <a:noFill/>
                          <a:ln>
                            <a:noFill/>
                          </a:ln>
                        </pic:spPr>
                      </pic:pic>
                    </a:graphicData>
                  </a:graphic>
                </wp:inline>
              </w:drawing>
            </w:r>
          </w:p>
          <w:p w:rsidR="00AB0C6A" w:rsidRDefault="00AB0C6A" w:rsidP="00147FC7">
            <w:pPr>
              <w:spacing w:before="120" w:after="120"/>
              <w:jc w:val="center"/>
              <w:rPr>
                <w:b w:val="0"/>
                <w:i/>
              </w:rPr>
            </w:pPr>
            <w:r w:rsidRPr="002A7DF4">
              <w:rPr>
                <w:b w:val="0"/>
                <w:i/>
              </w:rPr>
              <w:t>Figure 4.1: In situ magnetic field visualisation. On the left panel the position of the spacecraft and planets, up to the orbit of Mars, as well as the current time, is shown. On the right panel, the total magnetic field (black) and the vector components (</w:t>
            </w:r>
            <w:proofErr w:type="spellStart"/>
            <w:r w:rsidRPr="002A7DF4">
              <w:rPr>
                <w:b w:val="0"/>
                <w:i/>
              </w:rPr>
              <w:t>Bx</w:t>
            </w:r>
            <w:proofErr w:type="spellEnd"/>
            <w:r w:rsidRPr="002A7DF4">
              <w:rPr>
                <w:b w:val="0"/>
                <w:i/>
              </w:rPr>
              <w:t xml:space="preserve"> red, By green, </w:t>
            </w:r>
            <w:proofErr w:type="spellStart"/>
            <w:r w:rsidRPr="002A7DF4">
              <w:rPr>
                <w:b w:val="0"/>
                <w:i/>
              </w:rPr>
              <w:t>Bz</w:t>
            </w:r>
            <w:proofErr w:type="spellEnd"/>
            <w:r w:rsidRPr="002A7DF4">
              <w:rPr>
                <w:b w:val="0"/>
                <w:i/>
              </w:rPr>
              <w:t xml:space="preserve"> blue) can been seen as obtained from the 5 spacecraft MESSENGER, Venus Express, STEREO-A/B, Wind. The current time is given as a vertical solid line in each plot. UNIGRAZ has made yearly movies for 2007-2014, including all the data that is currently available. A sample for 2012 can be found here:</w:t>
            </w:r>
            <w:r>
              <w:rPr>
                <w:b w:val="0"/>
                <w:i/>
              </w:rPr>
              <w:t xml:space="preserve"> </w:t>
            </w:r>
          </w:p>
          <w:p w:rsidR="00AB0C6A" w:rsidRPr="002A7DF4" w:rsidRDefault="009D7822" w:rsidP="00147FC7">
            <w:pPr>
              <w:spacing w:before="120" w:after="120"/>
              <w:jc w:val="center"/>
              <w:rPr>
                <w:b w:val="0"/>
                <w:i/>
                <w:lang w:val="de-DE"/>
              </w:rPr>
            </w:pPr>
            <w:hyperlink r:id="rId28" w:history="1">
              <w:r w:rsidR="00AB0C6A" w:rsidRPr="002A7DF4">
                <w:rPr>
                  <w:rStyle w:val="Hyperlink"/>
                  <w:b w:val="0"/>
                  <w:i/>
                  <w:color w:val="393939" w:themeColor="accent6" w:themeShade="BF"/>
                  <w:lang w:val="de-DE"/>
                </w:rPr>
                <w:t>http://www200.uni-graz.at/%7Emoestlc/helcats/helcats_B_insitu_2012.mp4</w:t>
              </w:r>
            </w:hyperlink>
          </w:p>
          <w:p w:rsidR="00AB0C6A" w:rsidRDefault="00AB0C6A" w:rsidP="00147FC7">
            <w:pPr>
              <w:spacing w:before="120" w:after="120"/>
              <w:jc w:val="center"/>
              <w:rPr>
                <w:b w:val="0"/>
                <w:lang w:val="en-US"/>
              </w:rPr>
            </w:pPr>
            <w:r>
              <w:rPr>
                <w:noProof/>
                <w:lang w:val="en-US" w:eastAsia="en-US"/>
              </w:rPr>
              <w:lastRenderedPageBreak/>
              <w:drawing>
                <wp:inline distT="0" distB="0" distL="0" distR="0" wp14:anchorId="29875847" wp14:editId="4852679F">
                  <wp:extent cx="4286332" cy="4343400"/>
                  <wp:effectExtent l="0" t="0" r="6350" b="0"/>
                  <wp:docPr id="23" name="Bild 5" descr="Macintosh HD:Users:chris:Desktop:2015 05 annual report helcats WP3/4:visuals_circ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chris:Desktop:2015 05 annual report helcats WP3/4:visuals_circles.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286564" cy="4343635"/>
                          </a:xfrm>
                          <a:prstGeom prst="rect">
                            <a:avLst/>
                          </a:prstGeom>
                          <a:noFill/>
                          <a:ln>
                            <a:noFill/>
                          </a:ln>
                        </pic:spPr>
                      </pic:pic>
                    </a:graphicData>
                  </a:graphic>
                </wp:inline>
              </w:drawing>
            </w:r>
          </w:p>
          <w:p w:rsidR="00AB0C6A" w:rsidRPr="002A7DF4" w:rsidRDefault="00AB0C6A" w:rsidP="00147FC7">
            <w:pPr>
              <w:spacing w:before="120" w:after="120"/>
              <w:jc w:val="center"/>
              <w:rPr>
                <w:b w:val="0"/>
                <w:i/>
              </w:rPr>
            </w:pPr>
            <w:r w:rsidRPr="002A7DF4">
              <w:rPr>
                <w:b w:val="0"/>
                <w:i/>
              </w:rPr>
              <w:t xml:space="preserve">Figure 4.2:  Screenshot of a visualization of the CME fronts (blue = from HI on Behind, red = from Ahead) as given in the preliminary WP3 catalogue, with CME constant directions and speeds taken from the SSEF30 </w:t>
            </w:r>
            <w:r w:rsidR="00571FB3">
              <w:rPr>
                <w:b w:val="0"/>
                <w:i/>
              </w:rPr>
              <w:t xml:space="preserve">code </w:t>
            </w:r>
            <w:r w:rsidRPr="002A7DF4">
              <w:rPr>
                <w:b w:val="0"/>
                <w:i/>
              </w:rPr>
              <w:t>results. The movie from which this is taken covers April 2007 to July 2013. It contains those CMEs which propagate with some part in the solar equatorial plane (SEQ), so they extend over the position angle of 90 or 270, for STEREO A and B, respectively. Thick lines indicate that the CME central position angle is close the SEQ, while thin lines indicate CMEs propagating away from the SEQ. This movie is available at:</w:t>
            </w:r>
          </w:p>
          <w:p w:rsidR="00AB0C6A" w:rsidRPr="002A7DF4" w:rsidRDefault="009D7822" w:rsidP="00147FC7">
            <w:pPr>
              <w:spacing w:before="120" w:after="120"/>
              <w:jc w:val="center"/>
              <w:rPr>
                <w:b w:val="0"/>
                <w:i/>
                <w:lang w:val="de-DE"/>
              </w:rPr>
            </w:pPr>
            <w:hyperlink r:id="rId30" w:history="1">
              <w:r w:rsidR="00AB0C6A" w:rsidRPr="002A7DF4">
                <w:rPr>
                  <w:rStyle w:val="Hyperlink"/>
                  <w:b w:val="0"/>
                  <w:i/>
                  <w:color w:val="393939" w:themeColor="accent6" w:themeShade="BF"/>
                  <w:lang w:val="de-DE"/>
                </w:rPr>
                <w:t>http://www200.uni-graz.at/%7Emoestlc/helcats/hicat_ssef30_visual_pa.mp4</w:t>
              </w:r>
            </w:hyperlink>
          </w:p>
          <w:p w:rsidR="00AB0C6A" w:rsidRPr="002A7DF4" w:rsidRDefault="00AB0C6A" w:rsidP="00147FC7">
            <w:pPr>
              <w:spacing w:before="120" w:after="120"/>
              <w:rPr>
                <w:b w:val="0"/>
                <w:lang w:val="en-US"/>
              </w:rPr>
            </w:pPr>
          </w:p>
          <w:p w:rsidR="00AB0C6A" w:rsidRPr="004B746F" w:rsidRDefault="00AB0C6A" w:rsidP="00147FC7">
            <w:pPr>
              <w:spacing w:before="120" w:after="120"/>
              <w:rPr>
                <w:b w:val="0"/>
                <w:lang w:val="en-US"/>
              </w:rPr>
            </w:pPr>
          </w:p>
        </w:tc>
      </w:tr>
      <w:tr w:rsidR="00AB0C6A" w:rsidRPr="004B746F" w:rsidTr="004C74D1">
        <w:tc>
          <w:tcPr>
            <w:cnfStyle w:val="001000000000" w:firstRow="0" w:lastRow="0" w:firstColumn="1" w:lastColumn="0" w:oddVBand="0" w:evenVBand="0" w:oddHBand="0" w:evenHBand="0" w:firstRowFirstColumn="0" w:firstRowLastColumn="0" w:lastRowFirstColumn="0" w:lastRowLastColumn="0"/>
            <w:tcW w:w="9242" w:type="dxa"/>
            <w:tcBorders>
              <w:top w:val="single" w:sz="4" w:space="0" w:color="auto"/>
              <w:bottom w:val="nil"/>
            </w:tcBorders>
          </w:tcPr>
          <w:p w:rsidR="00AB0C6A" w:rsidRPr="004B746F" w:rsidRDefault="00AB0C6A" w:rsidP="00147FC7">
            <w:pPr>
              <w:spacing w:before="120" w:after="120"/>
              <w:rPr>
                <w:color w:val="262626" w:themeColor="accent6" w:themeShade="80"/>
                <w:lang w:val="en-US"/>
              </w:rPr>
            </w:pPr>
            <w:r w:rsidRPr="004B746F">
              <w:rPr>
                <w:color w:val="262626" w:themeColor="accent6" w:themeShade="80"/>
                <w:lang w:val="en-US"/>
              </w:rPr>
              <w:lastRenderedPageBreak/>
              <w:t xml:space="preserve">WP4 SUMMARY/NEXT STEPS: </w:t>
            </w:r>
          </w:p>
          <w:p w:rsidR="00AB0C6A" w:rsidRPr="004B746F" w:rsidRDefault="00AB0C6A" w:rsidP="00147FC7">
            <w:pPr>
              <w:spacing w:before="120" w:after="120"/>
              <w:rPr>
                <w:b w:val="0"/>
                <w:lang w:val="en-US"/>
              </w:rPr>
            </w:pPr>
            <w:r w:rsidRPr="004B746F">
              <w:rPr>
                <w:b w:val="0"/>
                <w:lang w:val="en-US"/>
              </w:rPr>
              <w:t xml:space="preserve">In summary, the data needed for this WP are in principle almost all readily available and have been brought into normalized formats. The lists of solar, </w:t>
            </w:r>
            <w:proofErr w:type="spellStart"/>
            <w:r w:rsidRPr="004B746F">
              <w:rPr>
                <w:b w:val="0"/>
                <w:lang w:val="en-US"/>
              </w:rPr>
              <w:t>heliospheric</w:t>
            </w:r>
            <w:proofErr w:type="spellEnd"/>
            <w:r w:rsidRPr="004B746F">
              <w:rPr>
                <w:b w:val="0"/>
                <w:lang w:val="en-US"/>
              </w:rPr>
              <w:t xml:space="preserve"> and in</w:t>
            </w:r>
            <w:r w:rsidR="00571FB3">
              <w:rPr>
                <w:b w:val="0"/>
                <w:lang w:val="en-US"/>
              </w:rPr>
              <w:t>-</w:t>
            </w:r>
            <w:r w:rsidRPr="004B746F">
              <w:rPr>
                <w:b w:val="0"/>
                <w:lang w:val="en-US"/>
              </w:rPr>
              <w:t xml:space="preserve">situ phenomena related to CMEs are currently being established, which will form the basis for the linked catalogue and the validation of the HI CME catalogue with </w:t>
            </w:r>
            <w:r w:rsidR="004C74D1">
              <w:rPr>
                <w:b w:val="0"/>
                <w:i/>
                <w:lang w:val="en-US"/>
              </w:rPr>
              <w:t>in-</w:t>
            </w:r>
            <w:r w:rsidRPr="005E21F1">
              <w:rPr>
                <w:b w:val="0"/>
                <w:i/>
                <w:lang w:val="en-US"/>
              </w:rPr>
              <w:t>situ</w:t>
            </w:r>
            <w:r w:rsidRPr="004B746F">
              <w:rPr>
                <w:b w:val="0"/>
                <w:lang w:val="en-US"/>
              </w:rPr>
              <w:t xml:space="preserve"> data</w:t>
            </w:r>
            <w:r>
              <w:rPr>
                <w:b w:val="0"/>
                <w:lang w:val="en-US"/>
              </w:rPr>
              <w:t xml:space="preserve">. These </w:t>
            </w:r>
            <w:r w:rsidRPr="004B746F">
              <w:rPr>
                <w:b w:val="0"/>
                <w:lang w:val="en-US"/>
              </w:rPr>
              <w:t>will be the two main outputs of this WP. The next steps are:</w:t>
            </w:r>
          </w:p>
          <w:p w:rsidR="00AB0C6A" w:rsidRPr="004B746F" w:rsidRDefault="00AB0C6A" w:rsidP="00147FC7">
            <w:pPr>
              <w:spacing w:before="120" w:after="120"/>
              <w:rPr>
                <w:b w:val="0"/>
                <w:color w:val="262626" w:themeColor="accent6" w:themeShade="80"/>
                <w:lang w:val="en-US"/>
              </w:rPr>
            </w:pPr>
            <w:r w:rsidRPr="004B746F">
              <w:rPr>
                <w:lang w:val="en-US"/>
              </w:rPr>
              <w:t>4.1:</w:t>
            </w:r>
            <w:r w:rsidRPr="004B746F">
              <w:rPr>
                <w:color w:val="262626" w:themeColor="accent6" w:themeShade="80"/>
                <w:lang w:val="en-US"/>
              </w:rPr>
              <w:t xml:space="preserve"> </w:t>
            </w:r>
            <w:r w:rsidRPr="004B746F">
              <w:rPr>
                <w:b w:val="0"/>
                <w:lang w:val="en-US"/>
              </w:rPr>
              <w:t xml:space="preserve">The CME-ICME event lists from </w:t>
            </w:r>
            <w:proofErr w:type="spellStart"/>
            <w:r w:rsidRPr="004B746F">
              <w:rPr>
                <w:b w:val="0"/>
                <w:lang w:val="en-US"/>
              </w:rPr>
              <w:t>Möstl</w:t>
            </w:r>
            <w:proofErr w:type="spellEnd"/>
            <w:r w:rsidRPr="004B746F">
              <w:rPr>
                <w:b w:val="0"/>
                <w:lang w:val="en-US"/>
              </w:rPr>
              <w:t xml:space="preserve"> et al. (2014) and the list</w:t>
            </w:r>
            <w:r>
              <w:rPr>
                <w:b w:val="0"/>
                <w:lang w:val="en-US"/>
              </w:rPr>
              <w:t>s</w:t>
            </w:r>
            <w:r w:rsidRPr="004B746F">
              <w:rPr>
                <w:b w:val="0"/>
                <w:lang w:val="en-US"/>
              </w:rPr>
              <w:t xml:space="preserve"> from </w:t>
            </w:r>
            <w:r>
              <w:rPr>
                <w:b w:val="0"/>
                <w:lang w:val="en-US"/>
              </w:rPr>
              <w:t xml:space="preserve">UGOE and </w:t>
            </w:r>
            <w:r w:rsidRPr="004B746F">
              <w:rPr>
                <w:b w:val="0"/>
                <w:lang w:val="en-US"/>
              </w:rPr>
              <w:t xml:space="preserve">TCD on low coronal signatures can be used for assessing the values to define the spatial and temporal windows, which will then be used for obtaining the low coronal signatures related to the CMEs in the HI CME catalogue. </w:t>
            </w:r>
            <w:r>
              <w:rPr>
                <w:b w:val="0"/>
                <w:lang w:val="en-US"/>
              </w:rPr>
              <w:t xml:space="preserve"> UGOE will update the low coronal event list (currently available</w:t>
            </w:r>
            <w:r w:rsidR="00DC0A7C">
              <w:rPr>
                <w:b w:val="0"/>
                <w:lang w:val="en-US"/>
              </w:rPr>
              <w:t xml:space="preserve"> </w:t>
            </w:r>
            <w:r>
              <w:rPr>
                <w:b w:val="0"/>
                <w:lang w:val="en-US"/>
              </w:rPr>
              <w:t>until the end of 2011).</w:t>
            </w:r>
          </w:p>
          <w:p w:rsidR="00AB0C6A" w:rsidRPr="004B746F" w:rsidRDefault="00AB0C6A" w:rsidP="00147FC7">
            <w:pPr>
              <w:spacing w:before="120" w:after="120"/>
              <w:rPr>
                <w:b w:val="0"/>
                <w:lang w:val="en-US"/>
              </w:rPr>
            </w:pPr>
            <w:r w:rsidRPr="004B746F">
              <w:rPr>
                <w:lang w:val="en-US"/>
              </w:rPr>
              <w:t>4.2:</w:t>
            </w:r>
            <w:r w:rsidRPr="004B746F">
              <w:rPr>
                <w:b w:val="0"/>
                <w:color w:val="262626" w:themeColor="accent6" w:themeShade="80"/>
                <w:lang w:val="en-US"/>
              </w:rPr>
              <w:t xml:space="preserve"> </w:t>
            </w:r>
            <w:r w:rsidRPr="004B746F">
              <w:rPr>
                <w:b w:val="0"/>
                <w:lang w:val="en-US"/>
              </w:rPr>
              <w:t xml:space="preserve">The ICME catalogue will be further revised and checked. ICME parameters (e.g. maximum total magnetic field) will be re-determined in a centralized way for all the events in the ICME catalogue. The parameters listed in the reference catalogues (listed above) will not be reused to avoid differences in the way they were defined. Categorization of ICMEs (into flux-rope/non-flux-rope ICMEs, complex ICMEs, </w:t>
            </w:r>
            <w:r w:rsidRPr="004B746F">
              <w:rPr>
                <w:b w:val="0"/>
                <w:i/>
                <w:lang w:val="en-US"/>
              </w:rPr>
              <w:t>etc.</w:t>
            </w:r>
            <w:r w:rsidRPr="004B746F">
              <w:rPr>
                <w:b w:val="0"/>
                <w:lang w:val="en-US"/>
              </w:rPr>
              <w:t xml:space="preserve">) will be performed, preferably in an automatic fashion. For that purpose the algorithms for categorizing ICMEs will be developed. </w:t>
            </w:r>
            <w:r w:rsidRPr="004B746F">
              <w:rPr>
                <w:b w:val="0"/>
                <w:lang w:val="en-US"/>
              </w:rPr>
              <w:lastRenderedPageBreak/>
              <w:t>Grad-</w:t>
            </w:r>
            <w:proofErr w:type="spellStart"/>
            <w:r w:rsidRPr="004B746F">
              <w:rPr>
                <w:b w:val="0"/>
                <w:lang w:val="en-US"/>
              </w:rPr>
              <w:t>Shafranov</w:t>
            </w:r>
            <w:proofErr w:type="spellEnd"/>
            <w:r w:rsidRPr="004B746F">
              <w:rPr>
                <w:b w:val="0"/>
                <w:lang w:val="en-US"/>
              </w:rPr>
              <w:t xml:space="preserve"> reconstruction will be applied to the events for which such an analysis is possible.</w:t>
            </w:r>
          </w:p>
          <w:p w:rsidR="00AB0C6A" w:rsidRDefault="00AB0C6A" w:rsidP="00147FC7">
            <w:pPr>
              <w:spacing w:before="120" w:after="120"/>
              <w:rPr>
                <w:color w:val="262626" w:themeColor="accent6" w:themeShade="80"/>
                <w:lang w:val="en-US"/>
              </w:rPr>
            </w:pPr>
            <w:r w:rsidRPr="004B746F">
              <w:rPr>
                <w:lang w:val="en-US"/>
              </w:rPr>
              <w:t>4.3:</w:t>
            </w:r>
            <w:r w:rsidRPr="004B746F">
              <w:rPr>
                <w:b w:val="0"/>
                <w:lang w:val="en-US"/>
              </w:rPr>
              <w:t xml:space="preserve"> First tests on the predicted vs. actual ICME arrivals will be undertaken by UNIGRAZ, in a similar way as </w:t>
            </w:r>
            <w:proofErr w:type="spellStart"/>
            <w:r w:rsidRPr="004B746F">
              <w:rPr>
                <w:b w:val="0"/>
                <w:lang w:val="en-US"/>
              </w:rPr>
              <w:t>Möstl</w:t>
            </w:r>
            <w:proofErr w:type="spellEnd"/>
            <w:r w:rsidRPr="004B746F">
              <w:rPr>
                <w:b w:val="0"/>
                <w:lang w:val="en-US"/>
              </w:rPr>
              <w:t xml:space="preserve"> et al. (2014) and Tucker-Hood et al. (2015) but for a much larger set of events and </w:t>
            </w:r>
            <w:r w:rsidRPr="007249E4">
              <w:rPr>
                <w:b w:val="0"/>
                <w:i/>
                <w:lang w:val="en-US"/>
              </w:rPr>
              <w:t>in situ</w:t>
            </w:r>
            <w:r w:rsidRPr="004B746F">
              <w:rPr>
                <w:b w:val="0"/>
                <w:lang w:val="en-US"/>
              </w:rPr>
              <w:t xml:space="preserve"> spacecraft (using skill scores for arrival time differences, hits vs. misses etc.). A list of ICME arrival times predicted by the SSEF technique but not existent in the ICME catalogue will be composed. UH and UNIGRAZ will check i</w:t>
            </w:r>
            <w:r w:rsidRPr="004B746F">
              <w:rPr>
                <w:b w:val="0"/>
                <w:i/>
                <w:lang w:val="en-US"/>
              </w:rPr>
              <w:t>n situ</w:t>
            </w:r>
            <w:r w:rsidRPr="004B746F">
              <w:rPr>
                <w:b w:val="0"/>
                <w:lang w:val="en-US"/>
              </w:rPr>
              <w:t xml:space="preserve"> data for possible signatures of ICMEs during the predicted arrival time ranges, and may augment the ICME catalogues or make a new ICME catalogue that does not depend on (subjective) visual identification of ICMEs in </w:t>
            </w:r>
            <w:r w:rsidRPr="004B746F">
              <w:rPr>
                <w:b w:val="0"/>
                <w:i/>
                <w:lang w:val="en-US"/>
              </w:rPr>
              <w:t xml:space="preserve">in situ </w:t>
            </w:r>
            <w:r w:rsidRPr="004B746F">
              <w:rPr>
                <w:b w:val="0"/>
                <w:lang w:val="en-US"/>
              </w:rPr>
              <w:t>data. ROB is planning to use the forward modelling parameters obtained in WP3 in order to asses if a CME should arrive to a spacecraft or not (Rodriguez et al., 2011</w:t>
            </w:r>
            <w:r w:rsidR="004C74D1">
              <w:rPr>
                <w:b w:val="0"/>
                <w:lang w:val="en-US"/>
              </w:rPr>
              <w:t xml:space="preserve">, </w:t>
            </w:r>
            <w:r w:rsidR="004C74D1">
              <w:rPr>
                <w:b w:val="0"/>
                <w:i/>
                <w:lang w:val="en-US"/>
              </w:rPr>
              <w:t xml:space="preserve">Solar Phys. </w:t>
            </w:r>
            <w:r w:rsidR="004C74D1">
              <w:rPr>
                <w:b w:val="0"/>
                <w:lang w:val="en-US"/>
              </w:rPr>
              <w:t>270, 561</w:t>
            </w:r>
            <w:r w:rsidRPr="004B746F">
              <w:rPr>
                <w:b w:val="0"/>
                <w:lang w:val="en-US"/>
              </w:rPr>
              <w:t xml:space="preserve">). A more refined analysis can be done starting from this point by directly comparing forward modeling and </w:t>
            </w:r>
            <w:r w:rsidRPr="008A0C50">
              <w:rPr>
                <w:b w:val="0"/>
                <w:i/>
                <w:lang w:val="en-US"/>
              </w:rPr>
              <w:t>in situ</w:t>
            </w:r>
            <w:r w:rsidRPr="004B746F">
              <w:rPr>
                <w:b w:val="0"/>
                <w:lang w:val="en-US"/>
              </w:rPr>
              <w:t xml:space="preserve"> parameters</w:t>
            </w:r>
            <w:r>
              <w:rPr>
                <w:b w:val="0"/>
                <w:lang w:val="en-US"/>
              </w:rPr>
              <w:t>.</w:t>
            </w:r>
          </w:p>
          <w:p w:rsidR="00AB0C6A" w:rsidRPr="004B746F" w:rsidRDefault="00AB0C6A" w:rsidP="00147FC7">
            <w:pPr>
              <w:spacing w:before="120" w:after="120"/>
              <w:rPr>
                <w:color w:val="262626" w:themeColor="accent6" w:themeShade="80"/>
                <w:lang w:val="en-US"/>
              </w:rPr>
            </w:pPr>
          </w:p>
        </w:tc>
      </w:tr>
    </w:tbl>
    <w:p w:rsidR="00AB0C6A" w:rsidRDefault="00AB0C6A" w:rsidP="00AB0C6A">
      <w:pPr>
        <w:rPr>
          <w:lang w:val="en-US"/>
        </w:rPr>
      </w:pPr>
    </w:p>
    <w:p w:rsidR="00AB0C6A" w:rsidRDefault="00AB0C6A" w:rsidP="00AB0C6A">
      <w:pPr>
        <w:rPr>
          <w:lang w:val="en-US"/>
        </w:rPr>
      </w:pPr>
      <w:r>
        <w:rPr>
          <w:lang w:val="en-US"/>
        </w:rPr>
        <w:br w:type="page"/>
      </w:r>
    </w:p>
    <w:tbl>
      <w:tblPr>
        <w:tblStyle w:val="LightShading-Accent6"/>
        <w:tblW w:w="0" w:type="auto"/>
        <w:tblLook w:val="04A0" w:firstRow="1" w:lastRow="0" w:firstColumn="1" w:lastColumn="0" w:noHBand="0" w:noVBand="1"/>
      </w:tblPr>
      <w:tblGrid>
        <w:gridCol w:w="9242"/>
      </w:tblGrid>
      <w:tr w:rsidR="00AB0C6A" w:rsidRPr="00404801" w:rsidTr="00147FC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AB0C6A" w:rsidRPr="00404801" w:rsidRDefault="00AB0C6A" w:rsidP="00147FC7">
            <w:pPr>
              <w:spacing w:before="120" w:after="120"/>
              <w:jc w:val="center"/>
              <w:rPr>
                <w:sz w:val="28"/>
                <w:szCs w:val="28"/>
              </w:rPr>
            </w:pPr>
            <w:r>
              <w:rPr>
                <w:lang w:val="en-US"/>
              </w:rPr>
              <w:lastRenderedPageBreak/>
              <w:br w:type="page"/>
            </w:r>
            <w:r>
              <w:rPr>
                <w:lang w:val="en-US"/>
              </w:rPr>
              <w:br w:type="page"/>
            </w:r>
            <w:r w:rsidRPr="00404801">
              <w:rPr>
                <w:color w:val="262626" w:themeColor="accent6" w:themeShade="80"/>
                <w:sz w:val="28"/>
                <w:szCs w:val="28"/>
              </w:rPr>
              <w:t>WORK PACKAGE 5 (WP5):</w:t>
            </w:r>
          </w:p>
          <w:p w:rsidR="00AB0C6A" w:rsidRPr="00404801" w:rsidRDefault="00AB0C6A" w:rsidP="00147FC7">
            <w:pPr>
              <w:spacing w:before="120" w:after="120"/>
              <w:jc w:val="center"/>
              <w:rPr>
                <w:sz w:val="28"/>
                <w:szCs w:val="28"/>
              </w:rPr>
            </w:pPr>
            <w:r w:rsidRPr="00404801">
              <w:rPr>
                <w:color w:val="262626" w:themeColor="accent6" w:themeShade="80"/>
                <w:sz w:val="28"/>
                <w:szCs w:val="28"/>
              </w:rPr>
              <w:t>PRODUCING A DEFINITIVE CATALOGUE OF CIRs IMAGED BY STEREO/HI THAT INCLUES VERIFIED MODEL-DERIVED KINEMATIC PROPERTIES</w:t>
            </w:r>
          </w:p>
        </w:tc>
      </w:tr>
      <w:tr w:rsidR="00AB0C6A" w:rsidRPr="00404801" w:rsidTr="00147F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AB0C6A" w:rsidRPr="00404801" w:rsidRDefault="00AB0C6A" w:rsidP="00147FC7">
            <w:pPr>
              <w:spacing w:before="120" w:after="120"/>
              <w:rPr>
                <w:color w:val="262626" w:themeColor="accent6" w:themeShade="80"/>
              </w:rPr>
            </w:pPr>
            <w:r w:rsidRPr="00404801">
              <w:rPr>
                <w:color w:val="262626" w:themeColor="accent6" w:themeShade="80"/>
              </w:rPr>
              <w:t xml:space="preserve">WP5 ACTIVITY TYPE: </w:t>
            </w:r>
            <w:r w:rsidRPr="001749A2">
              <w:t>UPS</w:t>
            </w:r>
          </w:p>
        </w:tc>
      </w:tr>
      <w:tr w:rsidR="00AB0C6A" w:rsidRPr="00404801" w:rsidTr="00147FC7">
        <w:tc>
          <w:tcPr>
            <w:cnfStyle w:val="001000000000" w:firstRow="0" w:lastRow="0" w:firstColumn="1" w:lastColumn="0" w:oddVBand="0" w:evenVBand="0" w:oddHBand="0" w:evenHBand="0" w:firstRowFirstColumn="0" w:firstRowLastColumn="0" w:lastRowFirstColumn="0" w:lastRowLastColumn="0"/>
            <w:tcW w:w="9242" w:type="dxa"/>
          </w:tcPr>
          <w:p w:rsidR="00AB0C6A" w:rsidRPr="00404801" w:rsidRDefault="00AB0C6A" w:rsidP="00147FC7">
            <w:pPr>
              <w:spacing w:before="120" w:after="120"/>
              <w:rPr>
                <w:color w:val="262626" w:themeColor="accent6" w:themeShade="80"/>
              </w:rPr>
            </w:pPr>
            <w:r w:rsidRPr="00404801">
              <w:rPr>
                <w:color w:val="262626" w:themeColor="accent6" w:themeShade="80"/>
              </w:rPr>
              <w:t xml:space="preserve">WP5 DURATION: </w:t>
            </w:r>
            <w:r w:rsidRPr="001749A2">
              <w:t>MONTHS 1 – 36</w:t>
            </w:r>
          </w:p>
        </w:tc>
      </w:tr>
      <w:tr w:rsidR="00AB0C6A" w:rsidRPr="00404801" w:rsidTr="00147F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AB0C6A" w:rsidRPr="00404801" w:rsidRDefault="00AB0C6A" w:rsidP="00147FC7">
            <w:pPr>
              <w:spacing w:before="120" w:after="120"/>
            </w:pPr>
            <w:r w:rsidRPr="00404801">
              <w:rPr>
                <w:color w:val="262626" w:themeColor="accent6" w:themeShade="80"/>
              </w:rPr>
              <w:t xml:space="preserve">WP5 LEAD BENEFITIARY: </w:t>
            </w:r>
            <w:r w:rsidRPr="001749A2">
              <w:t>STFC (1)</w:t>
            </w:r>
          </w:p>
        </w:tc>
      </w:tr>
      <w:tr w:rsidR="00AB0C6A" w:rsidRPr="00404801" w:rsidTr="00147FC7">
        <w:tc>
          <w:tcPr>
            <w:cnfStyle w:val="001000000000" w:firstRow="0" w:lastRow="0" w:firstColumn="1" w:lastColumn="0" w:oddVBand="0" w:evenVBand="0" w:oddHBand="0" w:evenHBand="0" w:firstRowFirstColumn="0" w:firstRowLastColumn="0" w:lastRowFirstColumn="0" w:lastRowLastColumn="0"/>
            <w:tcW w:w="9242" w:type="dxa"/>
          </w:tcPr>
          <w:p w:rsidR="00AB0C6A" w:rsidRPr="00404801" w:rsidRDefault="00AB0C6A" w:rsidP="00147FC7">
            <w:pPr>
              <w:spacing w:before="120" w:after="120"/>
              <w:rPr>
                <w:color w:val="262626" w:themeColor="accent6" w:themeShade="80"/>
              </w:rPr>
            </w:pPr>
            <w:r w:rsidRPr="00404801">
              <w:rPr>
                <w:color w:val="262626" w:themeColor="accent6" w:themeShade="80"/>
              </w:rPr>
              <w:t>WP5 LEADER</w:t>
            </w:r>
            <w:r w:rsidRPr="001749A2">
              <w:rPr>
                <w:color w:val="262626" w:themeColor="accent6" w:themeShade="80"/>
              </w:rPr>
              <w:t xml:space="preserve">: </w:t>
            </w:r>
            <w:r w:rsidRPr="001749A2">
              <w:t xml:space="preserve">Dr Alexis </w:t>
            </w:r>
            <w:proofErr w:type="spellStart"/>
            <w:r w:rsidRPr="001749A2">
              <w:t>Rouillard</w:t>
            </w:r>
            <w:proofErr w:type="spellEnd"/>
          </w:p>
        </w:tc>
      </w:tr>
      <w:tr w:rsidR="00AB0C6A" w:rsidRPr="00404801" w:rsidTr="00147F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AB0C6A" w:rsidRPr="00404801" w:rsidRDefault="00AB0C6A" w:rsidP="00147FC7">
            <w:pPr>
              <w:spacing w:before="120" w:after="120"/>
            </w:pPr>
            <w:r w:rsidRPr="00404801">
              <w:rPr>
                <w:color w:val="262626" w:themeColor="accent6" w:themeShade="80"/>
              </w:rPr>
              <w:t xml:space="preserve">WP5 </w:t>
            </w:r>
            <w:r>
              <w:rPr>
                <w:color w:val="262626" w:themeColor="accent6" w:themeShade="80"/>
              </w:rPr>
              <w:t>CONTRI</w:t>
            </w:r>
            <w:r w:rsidRPr="00404801">
              <w:rPr>
                <w:color w:val="262626" w:themeColor="accent6" w:themeShade="80"/>
              </w:rPr>
              <w:t xml:space="preserve">BUTORS: </w:t>
            </w:r>
            <w:r w:rsidRPr="001749A2">
              <w:t>UH (7)</w:t>
            </w:r>
          </w:p>
        </w:tc>
      </w:tr>
      <w:tr w:rsidR="00AB0C6A" w:rsidRPr="00404801" w:rsidTr="00147FC7">
        <w:tc>
          <w:tcPr>
            <w:cnfStyle w:val="001000000000" w:firstRow="0" w:lastRow="0" w:firstColumn="1" w:lastColumn="0" w:oddVBand="0" w:evenVBand="0" w:oddHBand="0" w:evenHBand="0" w:firstRowFirstColumn="0" w:firstRowLastColumn="0" w:lastRowFirstColumn="0" w:lastRowLastColumn="0"/>
            <w:tcW w:w="9242" w:type="dxa"/>
          </w:tcPr>
          <w:p w:rsidR="00AB0C6A" w:rsidRPr="00404801" w:rsidRDefault="00AB0C6A" w:rsidP="004C74D1">
            <w:pPr>
              <w:widowControl w:val="0"/>
              <w:autoSpaceDE w:val="0"/>
              <w:autoSpaceDN w:val="0"/>
              <w:adjustRightInd w:val="0"/>
              <w:rPr>
                <w:rFonts w:cs="†ª˙ø◊G„"/>
              </w:rPr>
            </w:pPr>
            <w:r w:rsidRPr="00404801">
              <w:rPr>
                <w:color w:val="262626" w:themeColor="accent6" w:themeShade="80"/>
              </w:rPr>
              <w:t xml:space="preserve">WP5 OVERVIEW: </w:t>
            </w:r>
            <w:r w:rsidRPr="001749A2">
              <w:rPr>
                <w:rFonts w:cs="†ª˙ø◊G„"/>
                <w:b w:val="0"/>
              </w:rPr>
              <w:t xml:space="preserve">The primary goal of WP5 is to provide a catalogue of the spatial and temporal evolution of Stream Interaction Regions (SIRs) </w:t>
            </w:r>
            <w:r w:rsidR="004C74D1" w:rsidRPr="001749A2">
              <w:rPr>
                <w:rFonts w:cs="†ª˙ø◊G„"/>
                <w:b w:val="0"/>
              </w:rPr>
              <w:t xml:space="preserve">(and their substructures) </w:t>
            </w:r>
            <w:r w:rsidRPr="001749A2">
              <w:rPr>
                <w:rFonts w:cs="†ª˙ø◊G„"/>
                <w:b w:val="0"/>
              </w:rPr>
              <w:t>observed by HI in 3-D, following their complete formation process using different observations (mainly imaging but also in</w:t>
            </w:r>
            <w:r w:rsidR="004C74D1">
              <w:rPr>
                <w:rFonts w:cs="†ª˙ø◊G„"/>
                <w:b w:val="0"/>
              </w:rPr>
              <w:t>-</w:t>
            </w:r>
            <w:r w:rsidRPr="001749A2">
              <w:rPr>
                <w:rFonts w:cs="†ª˙ø◊G„"/>
                <w:b w:val="0"/>
              </w:rPr>
              <w:t>situ) from the Sun out to 1 AU. The output of the solar wind stream advanced catalogue will be optimized to help the space physics community in the search for clues on the origin, propagation, 3D morphology, and the planetary effects of CIRs and the slow solar wind.</w:t>
            </w:r>
          </w:p>
        </w:tc>
      </w:tr>
      <w:tr w:rsidR="00AB0C6A" w:rsidRPr="00404801" w:rsidTr="00147F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AB0C6A" w:rsidRPr="001749A2" w:rsidRDefault="00AB0C6A" w:rsidP="00147FC7">
            <w:pPr>
              <w:spacing w:before="120" w:after="120"/>
            </w:pPr>
            <w:r w:rsidRPr="00404801">
              <w:rPr>
                <w:color w:val="262626" w:themeColor="accent6" w:themeShade="80"/>
              </w:rPr>
              <w:t xml:space="preserve">WP5 </w:t>
            </w:r>
            <w:r>
              <w:rPr>
                <w:color w:val="262626" w:themeColor="accent6" w:themeShade="80"/>
              </w:rPr>
              <w:t xml:space="preserve">Task 5.1:  </w:t>
            </w:r>
            <w:r>
              <w:t>CATALOGUING THE OCCURRENCE OF CIRs (TASK LEAD:  UPS)</w:t>
            </w:r>
          </w:p>
          <w:p w:rsidR="00AB0C6A" w:rsidRPr="004C74D1" w:rsidRDefault="00AB0C6A" w:rsidP="004C74D1">
            <w:pPr>
              <w:widowControl w:val="0"/>
              <w:autoSpaceDE w:val="0"/>
              <w:autoSpaceDN w:val="0"/>
              <w:adjustRightInd w:val="0"/>
              <w:spacing w:line="240" w:lineRule="exact"/>
              <w:rPr>
                <w:rFonts w:cs="∞~Úø◊áÎ"/>
                <w:b w:val="0"/>
                <w:lang w:val="fr-FR"/>
              </w:rPr>
            </w:pPr>
            <w:proofErr w:type="spellStart"/>
            <w:r w:rsidRPr="001749A2">
              <w:rPr>
                <w:rFonts w:cs="∞~Úø◊áÎ"/>
                <w:b w:val="0"/>
                <w:lang w:val="fr-FR"/>
              </w:rPr>
              <w:t>Using</w:t>
            </w:r>
            <w:proofErr w:type="spellEnd"/>
            <w:r w:rsidRPr="001749A2">
              <w:rPr>
                <w:rFonts w:cs="∞~Úø◊áÎ"/>
                <w:b w:val="0"/>
                <w:lang w:val="fr-FR"/>
              </w:rPr>
              <w:t xml:space="preserve"> </w:t>
            </w:r>
            <w:r>
              <w:rPr>
                <w:rFonts w:cs="∞~Úø◊áÎ"/>
                <w:b w:val="0"/>
                <w:lang w:val="fr-FR"/>
              </w:rPr>
              <w:t xml:space="preserve">the STEREO </w:t>
            </w:r>
            <w:proofErr w:type="spellStart"/>
            <w:r>
              <w:rPr>
                <w:rFonts w:cs="∞~Úø◊áÎ"/>
                <w:b w:val="0"/>
                <w:lang w:val="fr-FR"/>
              </w:rPr>
              <w:t>Heliospheric</w:t>
            </w:r>
            <w:proofErr w:type="spellEnd"/>
            <w:r>
              <w:rPr>
                <w:rFonts w:cs="∞~Úø◊áÎ"/>
                <w:b w:val="0"/>
                <w:lang w:val="fr-FR"/>
              </w:rPr>
              <w:t xml:space="preserve"> Imager (HI) time-</w:t>
            </w:r>
            <w:proofErr w:type="spellStart"/>
            <w:r>
              <w:rPr>
                <w:rFonts w:cs="∞~Úø◊áÎ"/>
                <w:b w:val="0"/>
                <w:lang w:val="fr-FR"/>
              </w:rPr>
              <w:t>elongation</w:t>
            </w:r>
            <w:proofErr w:type="spellEnd"/>
            <w:r>
              <w:rPr>
                <w:rFonts w:cs="∞~Úø◊áÎ"/>
                <w:b w:val="0"/>
                <w:lang w:val="fr-FR"/>
              </w:rPr>
              <w:t xml:space="preserve"> ‘</w:t>
            </w:r>
            <w:r w:rsidRPr="001749A2">
              <w:rPr>
                <w:rFonts w:cs="∞~Úø◊áÎ"/>
                <w:b w:val="0"/>
                <w:lang w:val="fr-FR"/>
              </w:rPr>
              <w:t>J-</w:t>
            </w:r>
            <w:proofErr w:type="spellStart"/>
            <w:r w:rsidRPr="001749A2">
              <w:rPr>
                <w:rFonts w:cs="∞~Úø◊áÎ"/>
                <w:b w:val="0"/>
                <w:lang w:val="fr-FR"/>
              </w:rPr>
              <w:t>maps</w:t>
            </w:r>
            <w:proofErr w:type="spellEnd"/>
            <w:r>
              <w:rPr>
                <w:rFonts w:cs="∞~Úø◊áÎ"/>
                <w:b w:val="0"/>
                <w:lang w:val="fr-FR"/>
              </w:rPr>
              <w:t>’</w:t>
            </w:r>
            <w:r w:rsidRPr="001749A2">
              <w:rPr>
                <w:rFonts w:cs="∞~Úø◊áÎ"/>
                <w:b w:val="0"/>
                <w:lang w:val="fr-FR"/>
              </w:rPr>
              <w:t xml:space="preserve"> and </w:t>
            </w:r>
            <w:proofErr w:type="spellStart"/>
            <w:r w:rsidRPr="001749A2">
              <w:rPr>
                <w:rFonts w:cs="∞~Úø◊áÎ"/>
                <w:b w:val="0"/>
                <w:lang w:val="fr-FR"/>
              </w:rPr>
              <w:t>optimized</w:t>
            </w:r>
            <w:proofErr w:type="spellEnd"/>
            <w:r w:rsidRPr="001749A2">
              <w:rPr>
                <w:rFonts w:cs="∞~Úø◊áÎ"/>
                <w:b w:val="0"/>
                <w:lang w:val="fr-FR"/>
              </w:rPr>
              <w:t xml:space="preserve"> running-</w:t>
            </w:r>
            <w:proofErr w:type="spellStart"/>
            <w:r w:rsidRPr="001749A2">
              <w:rPr>
                <w:rFonts w:cs="∞~Úø◊áÎ"/>
                <w:b w:val="0"/>
                <w:lang w:val="fr-FR"/>
              </w:rPr>
              <w:t>difference</w:t>
            </w:r>
            <w:proofErr w:type="spellEnd"/>
            <w:r w:rsidRPr="001749A2">
              <w:rPr>
                <w:rFonts w:cs="∞~Úø◊áÎ"/>
                <w:b w:val="0"/>
                <w:lang w:val="fr-FR"/>
              </w:rPr>
              <w:t xml:space="preserve"> images, </w:t>
            </w:r>
            <w:proofErr w:type="spellStart"/>
            <w:r w:rsidRPr="001749A2">
              <w:rPr>
                <w:rFonts w:cs="∞~Úø◊áÎ"/>
                <w:b w:val="0"/>
                <w:lang w:val="fr-FR"/>
              </w:rPr>
              <w:t>we</w:t>
            </w:r>
            <w:proofErr w:type="spellEnd"/>
            <w:r w:rsidRPr="001749A2">
              <w:rPr>
                <w:rFonts w:cs="∞~Úø◊áÎ"/>
                <w:b w:val="0"/>
                <w:lang w:val="fr-FR"/>
              </w:rPr>
              <w:t xml:space="preserve"> </w:t>
            </w:r>
            <w:r w:rsidR="004C74D1">
              <w:rPr>
                <w:rFonts w:cs="∞~Úø◊áÎ"/>
                <w:b w:val="0"/>
                <w:lang w:val="fr-FR"/>
              </w:rPr>
              <w:t xml:space="preserve">are </w:t>
            </w:r>
            <w:proofErr w:type="spellStart"/>
            <w:r w:rsidR="004C74D1">
              <w:rPr>
                <w:rFonts w:cs="∞~Úø◊áÎ"/>
                <w:b w:val="0"/>
                <w:lang w:val="fr-FR"/>
              </w:rPr>
              <w:t>comiling</w:t>
            </w:r>
            <w:proofErr w:type="spellEnd"/>
            <w:r w:rsidR="004C74D1">
              <w:rPr>
                <w:rFonts w:cs="∞~Úø◊áÎ"/>
                <w:b w:val="0"/>
                <w:lang w:val="fr-FR"/>
              </w:rPr>
              <w:t xml:space="preserve"> a </w:t>
            </w:r>
            <w:proofErr w:type="spellStart"/>
            <w:r w:rsidRPr="001749A2">
              <w:rPr>
                <w:rFonts w:cs="∞~Úø◊áÎ"/>
                <w:b w:val="0"/>
                <w:lang w:val="fr-FR"/>
              </w:rPr>
              <w:t>list</w:t>
            </w:r>
            <w:proofErr w:type="spellEnd"/>
            <w:r w:rsidRPr="001749A2">
              <w:rPr>
                <w:rFonts w:cs="∞~Úø◊áÎ"/>
                <w:b w:val="0"/>
                <w:lang w:val="fr-FR"/>
              </w:rPr>
              <w:t xml:space="preserve"> </w:t>
            </w:r>
            <w:r w:rsidR="004C74D1">
              <w:rPr>
                <w:rFonts w:cs="∞~Úø◊áÎ"/>
                <w:b w:val="0"/>
                <w:lang w:val="fr-FR"/>
              </w:rPr>
              <w:t xml:space="preserve">of </w:t>
            </w:r>
            <w:r w:rsidRPr="001749A2">
              <w:rPr>
                <w:rFonts w:cs="∞~Úø◊áÎ"/>
                <w:b w:val="0"/>
                <w:lang w:val="fr-FR"/>
              </w:rPr>
              <w:t xml:space="preserve">the times of observations of </w:t>
            </w:r>
            <w:proofErr w:type="spellStart"/>
            <w:r w:rsidRPr="001749A2">
              <w:rPr>
                <w:rFonts w:cs="∞~Úø◊áÎ"/>
                <w:b w:val="0"/>
                <w:lang w:val="fr-FR"/>
              </w:rPr>
              <w:t>each</w:t>
            </w:r>
            <w:proofErr w:type="spellEnd"/>
            <w:r w:rsidRPr="001749A2">
              <w:rPr>
                <w:rFonts w:cs="∞~Úø◊áÎ"/>
                <w:b w:val="0"/>
                <w:lang w:val="fr-FR"/>
              </w:rPr>
              <w:t xml:space="preserve"> </w:t>
            </w:r>
            <w:proofErr w:type="spellStart"/>
            <w:r>
              <w:rPr>
                <w:rFonts w:cs="∞~Úø◊áÎ"/>
                <w:b w:val="0"/>
                <w:lang w:val="fr-FR"/>
              </w:rPr>
              <w:t>Corotating</w:t>
            </w:r>
            <w:proofErr w:type="spellEnd"/>
            <w:r>
              <w:rPr>
                <w:rFonts w:cs="∞~Úø◊áÎ"/>
                <w:b w:val="0"/>
                <w:lang w:val="fr-FR"/>
              </w:rPr>
              <w:t xml:space="preserve"> </w:t>
            </w:r>
            <w:proofErr w:type="spellStart"/>
            <w:r>
              <w:rPr>
                <w:rFonts w:cs="∞~Úø◊áÎ"/>
                <w:b w:val="0"/>
                <w:lang w:val="fr-FR"/>
              </w:rPr>
              <w:t>Interation</w:t>
            </w:r>
            <w:proofErr w:type="spellEnd"/>
            <w:r>
              <w:rPr>
                <w:rFonts w:cs="∞~Úø◊áÎ"/>
                <w:b w:val="0"/>
                <w:lang w:val="fr-FR"/>
              </w:rPr>
              <w:t xml:space="preserve"> </w:t>
            </w:r>
            <w:proofErr w:type="spellStart"/>
            <w:r>
              <w:rPr>
                <w:rFonts w:cs="∞~Úø◊áÎ"/>
                <w:b w:val="0"/>
                <w:lang w:val="fr-FR"/>
              </w:rPr>
              <w:t>Region</w:t>
            </w:r>
            <w:proofErr w:type="spellEnd"/>
            <w:r>
              <w:rPr>
                <w:rFonts w:cs="∞~Úø◊áÎ"/>
                <w:b w:val="0"/>
                <w:lang w:val="fr-FR"/>
              </w:rPr>
              <w:t xml:space="preserve"> (</w:t>
            </w:r>
            <w:r w:rsidRPr="001749A2">
              <w:rPr>
                <w:rFonts w:cs="∞~Úø◊áÎ"/>
                <w:b w:val="0"/>
                <w:lang w:val="fr-FR"/>
              </w:rPr>
              <w:t>CIR</w:t>
            </w:r>
            <w:r>
              <w:rPr>
                <w:rFonts w:cs="∞~Úø◊áÎ"/>
                <w:b w:val="0"/>
                <w:lang w:val="fr-FR"/>
              </w:rPr>
              <w:t>)</w:t>
            </w:r>
            <w:r w:rsidRPr="001749A2">
              <w:rPr>
                <w:rFonts w:cs="∞~Úø◊áÎ"/>
                <w:b w:val="0"/>
                <w:lang w:val="fr-FR"/>
              </w:rPr>
              <w:t xml:space="preserve"> in HI images</w:t>
            </w:r>
            <w:r>
              <w:rPr>
                <w:rFonts w:cs="∞~Úø◊áÎ"/>
                <w:b w:val="0"/>
                <w:lang w:val="fr-FR"/>
              </w:rPr>
              <w:t>. T</w:t>
            </w:r>
            <w:r w:rsidR="004C74D1">
              <w:rPr>
                <w:rFonts w:cs="∞~Úø◊áÎ"/>
                <w:b w:val="0"/>
                <w:lang w:val="fr-FR"/>
              </w:rPr>
              <w:t xml:space="preserve">o date </w:t>
            </w:r>
            <w:proofErr w:type="spellStart"/>
            <w:r w:rsidR="004C74D1">
              <w:rPr>
                <w:rFonts w:cs="∞~Úø◊áÎ"/>
                <w:b w:val="0"/>
                <w:lang w:val="fr-FR"/>
              </w:rPr>
              <w:t>t</w:t>
            </w:r>
            <w:r>
              <w:rPr>
                <w:rFonts w:cs="∞~Úø◊áÎ"/>
                <w:b w:val="0"/>
                <w:lang w:val="fr-FR"/>
              </w:rPr>
              <w:t>his</w:t>
            </w:r>
            <w:proofErr w:type="spellEnd"/>
            <w:r>
              <w:rPr>
                <w:rFonts w:cs="∞~Úø◊áÎ"/>
                <w:b w:val="0"/>
                <w:lang w:val="fr-FR"/>
              </w:rPr>
              <w:t xml:space="preserve"> has been </w:t>
            </w:r>
            <w:proofErr w:type="spellStart"/>
            <w:r>
              <w:rPr>
                <w:rFonts w:cs="∞~Úø◊áÎ"/>
                <w:b w:val="0"/>
                <w:lang w:val="fr-FR"/>
              </w:rPr>
              <w:t>done</w:t>
            </w:r>
            <w:proofErr w:type="spellEnd"/>
            <w:r>
              <w:rPr>
                <w:rFonts w:cs="∞~Úø◊áÎ"/>
                <w:b w:val="0"/>
                <w:lang w:val="fr-FR"/>
              </w:rPr>
              <w:t xml:space="preserve"> for </w:t>
            </w:r>
            <w:proofErr w:type="spellStart"/>
            <w:r w:rsidR="004C74D1">
              <w:rPr>
                <w:rFonts w:cs="∞~Úø◊áÎ"/>
                <w:b w:val="0"/>
                <w:lang w:val="fr-FR"/>
              </w:rPr>
              <w:t>much</w:t>
            </w:r>
            <w:proofErr w:type="spellEnd"/>
            <w:r w:rsidR="004C74D1">
              <w:rPr>
                <w:rFonts w:cs="∞~Úø◊áÎ"/>
                <w:b w:val="0"/>
                <w:lang w:val="fr-FR"/>
              </w:rPr>
              <w:t xml:space="preserve"> of the STEREO-A data</w:t>
            </w:r>
            <w:r>
              <w:rPr>
                <w:rFonts w:cs="∞~Úø◊áÎ"/>
                <w:b w:val="0"/>
                <w:lang w:val="fr-FR"/>
              </w:rPr>
              <w:t xml:space="preserve">. In addition, </w:t>
            </w:r>
            <w:proofErr w:type="spellStart"/>
            <w:r>
              <w:rPr>
                <w:rFonts w:cs="∞~Úø◊áÎ"/>
                <w:b w:val="0"/>
                <w:lang w:val="fr-FR"/>
              </w:rPr>
              <w:t>from</w:t>
            </w:r>
            <w:proofErr w:type="spellEnd"/>
            <w:r>
              <w:rPr>
                <w:rFonts w:cs="∞~Úø◊áÎ"/>
                <w:b w:val="0"/>
                <w:lang w:val="fr-FR"/>
              </w:rPr>
              <w:t xml:space="preserve"> </w:t>
            </w:r>
            <w:r w:rsidRPr="001749A2">
              <w:rPr>
                <w:rFonts w:cs="∞~Úø◊áÎ"/>
                <w:b w:val="0"/>
                <w:lang w:val="fr-FR"/>
              </w:rPr>
              <w:t xml:space="preserve">the CIR </w:t>
            </w:r>
            <w:proofErr w:type="spellStart"/>
            <w:r w:rsidRPr="001749A2">
              <w:rPr>
                <w:rFonts w:cs="∞~Úø◊áÎ"/>
                <w:b w:val="0"/>
                <w:lang w:val="fr-FR"/>
              </w:rPr>
              <w:t>fitted</w:t>
            </w:r>
            <w:proofErr w:type="spellEnd"/>
            <w:r w:rsidRPr="001749A2">
              <w:rPr>
                <w:rFonts w:cs="∞~Úø◊áÎ"/>
                <w:b w:val="0"/>
                <w:lang w:val="fr-FR"/>
              </w:rPr>
              <w:t xml:space="preserve"> </w:t>
            </w:r>
            <w:proofErr w:type="spellStart"/>
            <w:r w:rsidRPr="001749A2">
              <w:rPr>
                <w:rFonts w:cs="∞~Úø◊áÎ"/>
                <w:b w:val="0"/>
                <w:lang w:val="fr-FR"/>
              </w:rPr>
              <w:t>trajectories</w:t>
            </w:r>
            <w:proofErr w:type="spellEnd"/>
            <w:r w:rsidRPr="001749A2">
              <w:rPr>
                <w:rFonts w:cs="∞~Úø◊áÎ"/>
                <w:b w:val="0"/>
                <w:lang w:val="fr-FR"/>
              </w:rPr>
              <w:t xml:space="preserve">, </w:t>
            </w:r>
            <w:proofErr w:type="spellStart"/>
            <w:r w:rsidRPr="001749A2">
              <w:rPr>
                <w:rFonts w:cs="∞~Úø◊áÎ"/>
                <w:b w:val="0"/>
                <w:lang w:val="fr-FR"/>
              </w:rPr>
              <w:t>we</w:t>
            </w:r>
            <w:proofErr w:type="spellEnd"/>
            <w:r w:rsidRPr="001749A2">
              <w:rPr>
                <w:rFonts w:cs="∞~Úø◊áÎ"/>
                <w:b w:val="0"/>
                <w:lang w:val="fr-FR"/>
              </w:rPr>
              <w:t xml:space="preserve"> </w:t>
            </w:r>
            <w:proofErr w:type="spellStart"/>
            <w:r w:rsidRPr="001749A2">
              <w:rPr>
                <w:rFonts w:cs="∞~Úø◊áÎ"/>
                <w:b w:val="0"/>
                <w:lang w:val="fr-FR"/>
              </w:rPr>
              <w:t>will</w:t>
            </w:r>
            <w:proofErr w:type="spellEnd"/>
            <w:r w:rsidRPr="001749A2">
              <w:rPr>
                <w:rFonts w:cs="∞~Úø◊áÎ"/>
                <w:b w:val="0"/>
                <w:lang w:val="fr-FR"/>
              </w:rPr>
              <w:t xml:space="preserve"> </w:t>
            </w:r>
            <w:proofErr w:type="spellStart"/>
            <w:r w:rsidRPr="001749A2">
              <w:rPr>
                <w:rFonts w:cs="∞~Úø◊áÎ"/>
                <w:b w:val="0"/>
                <w:lang w:val="fr-FR"/>
              </w:rPr>
              <w:t>provide</w:t>
            </w:r>
            <w:proofErr w:type="spellEnd"/>
            <w:r w:rsidRPr="001749A2">
              <w:rPr>
                <w:rFonts w:cs="∞~Úø◊áÎ"/>
                <w:b w:val="0"/>
                <w:lang w:val="fr-FR"/>
              </w:rPr>
              <w:t xml:space="preserve"> a catalogue of the </w:t>
            </w:r>
            <w:proofErr w:type="spellStart"/>
            <w:r w:rsidRPr="001749A2">
              <w:rPr>
                <w:rFonts w:cs="∞~Úø◊áÎ"/>
                <w:b w:val="0"/>
                <w:lang w:val="fr-FR"/>
              </w:rPr>
              <w:t>arrival</w:t>
            </w:r>
            <w:proofErr w:type="spellEnd"/>
            <w:r w:rsidRPr="001749A2">
              <w:rPr>
                <w:rFonts w:cs="∞~Úø◊áÎ"/>
                <w:b w:val="0"/>
                <w:lang w:val="fr-FR"/>
              </w:rPr>
              <w:t xml:space="preserve"> times of </w:t>
            </w:r>
            <w:proofErr w:type="spellStart"/>
            <w:r w:rsidRPr="001749A2">
              <w:rPr>
                <w:rFonts w:cs="∞~Úø◊áÎ"/>
                <w:b w:val="0"/>
                <w:lang w:val="fr-FR"/>
              </w:rPr>
              <w:t>CIRs</w:t>
            </w:r>
            <w:proofErr w:type="spellEnd"/>
            <w:r w:rsidRPr="001749A2">
              <w:rPr>
                <w:rFonts w:cs="∞~Úø◊áÎ"/>
                <w:b w:val="0"/>
                <w:lang w:val="fr-FR"/>
              </w:rPr>
              <w:t xml:space="preserve"> at Mercury, Venus, Mars, </w:t>
            </w:r>
            <w:proofErr w:type="spellStart"/>
            <w:r w:rsidRPr="001749A2">
              <w:rPr>
                <w:rFonts w:cs="∞~Úø◊áÎ"/>
                <w:b w:val="0"/>
                <w:lang w:val="fr-FR"/>
              </w:rPr>
              <w:t>Earth</w:t>
            </w:r>
            <w:proofErr w:type="spellEnd"/>
            <w:r w:rsidRPr="001749A2">
              <w:rPr>
                <w:rFonts w:cs="∞~Úø◊áÎ"/>
                <w:b w:val="0"/>
                <w:lang w:val="fr-FR"/>
              </w:rPr>
              <w:t xml:space="preserve">, </w:t>
            </w:r>
            <w:proofErr w:type="spellStart"/>
            <w:r w:rsidRPr="001749A2">
              <w:rPr>
                <w:rFonts w:cs="∞~Úø◊áÎ"/>
                <w:b w:val="0"/>
                <w:lang w:val="fr-FR"/>
              </w:rPr>
              <w:t>Saturn</w:t>
            </w:r>
            <w:proofErr w:type="spellEnd"/>
            <w:r w:rsidRPr="001749A2">
              <w:rPr>
                <w:rFonts w:cs="∞~Úø◊áÎ"/>
                <w:b w:val="0"/>
                <w:lang w:val="fr-FR"/>
              </w:rPr>
              <w:t xml:space="preserve">, </w:t>
            </w:r>
            <w:proofErr w:type="spellStart"/>
            <w:r w:rsidRPr="001749A2">
              <w:rPr>
                <w:rFonts w:cs="∞~Úø◊áÎ"/>
                <w:b w:val="0"/>
                <w:lang w:val="fr-FR"/>
              </w:rPr>
              <w:t>thereby</w:t>
            </w:r>
            <w:proofErr w:type="spellEnd"/>
            <w:r w:rsidRPr="001749A2">
              <w:rPr>
                <w:rFonts w:cs="∞~Úø◊áÎ"/>
                <w:b w:val="0"/>
                <w:lang w:val="fr-FR"/>
              </w:rPr>
              <w:t xml:space="preserve"> </w:t>
            </w:r>
            <w:proofErr w:type="spellStart"/>
            <w:r w:rsidRPr="001749A2">
              <w:rPr>
                <w:rFonts w:cs="∞~Úø◊áÎ"/>
                <w:b w:val="0"/>
                <w:lang w:val="fr-FR"/>
              </w:rPr>
              <w:t>providing</w:t>
            </w:r>
            <w:proofErr w:type="spellEnd"/>
            <w:r w:rsidRPr="001749A2">
              <w:rPr>
                <w:rFonts w:cs="∞~Úø◊áÎ"/>
                <w:b w:val="0"/>
                <w:lang w:val="fr-FR"/>
              </w:rPr>
              <w:t xml:space="preserve"> support to </w:t>
            </w:r>
            <w:proofErr w:type="spellStart"/>
            <w:r w:rsidRPr="001749A2">
              <w:rPr>
                <w:rFonts w:cs="∞~Úø◊áÎ"/>
                <w:b w:val="0"/>
                <w:lang w:val="fr-FR"/>
              </w:rPr>
              <w:t>European-funded</w:t>
            </w:r>
            <w:proofErr w:type="spellEnd"/>
            <w:r w:rsidRPr="001749A2">
              <w:rPr>
                <w:rFonts w:cs="∞~Úø◊áÎ"/>
                <w:b w:val="0"/>
                <w:lang w:val="fr-FR"/>
              </w:rPr>
              <w:t xml:space="preserve"> </w:t>
            </w:r>
            <w:proofErr w:type="spellStart"/>
            <w:r w:rsidRPr="001749A2">
              <w:rPr>
                <w:rFonts w:cs="∞~Úø◊áÎ"/>
                <w:b w:val="0"/>
                <w:lang w:val="fr-FR"/>
              </w:rPr>
              <w:t>space</w:t>
            </w:r>
            <w:proofErr w:type="spellEnd"/>
            <w:r w:rsidRPr="001749A2">
              <w:rPr>
                <w:rFonts w:cs="∞~Úø◊áÎ"/>
                <w:b w:val="0"/>
                <w:lang w:val="fr-FR"/>
              </w:rPr>
              <w:t xml:space="preserve"> missions </w:t>
            </w:r>
            <w:proofErr w:type="spellStart"/>
            <w:r w:rsidRPr="001749A2">
              <w:rPr>
                <w:rFonts w:cs="∞~Úø◊áÎ"/>
                <w:b w:val="0"/>
                <w:lang w:val="fr-FR"/>
              </w:rPr>
              <w:t>around</w:t>
            </w:r>
            <w:proofErr w:type="spellEnd"/>
            <w:r w:rsidRPr="001749A2">
              <w:rPr>
                <w:rFonts w:cs="∞~Úø◊áÎ"/>
                <w:b w:val="0"/>
                <w:lang w:val="fr-FR"/>
              </w:rPr>
              <w:t xml:space="preserve"> </w:t>
            </w:r>
            <w:proofErr w:type="spellStart"/>
            <w:r w:rsidRPr="001749A2">
              <w:rPr>
                <w:rFonts w:cs="∞~Úø◊áÎ"/>
                <w:b w:val="0"/>
                <w:lang w:val="fr-FR"/>
              </w:rPr>
              <w:t>these</w:t>
            </w:r>
            <w:proofErr w:type="spellEnd"/>
            <w:r w:rsidRPr="001749A2">
              <w:rPr>
                <w:rFonts w:cs="∞~Úø◊áÎ"/>
                <w:b w:val="0"/>
                <w:lang w:val="fr-FR"/>
              </w:rPr>
              <w:t xml:space="preserve"> </w:t>
            </w:r>
            <w:proofErr w:type="spellStart"/>
            <w:r w:rsidRPr="001749A2">
              <w:rPr>
                <w:rFonts w:cs="∞~Úø◊áÎ"/>
                <w:b w:val="0"/>
                <w:lang w:val="fr-FR"/>
              </w:rPr>
              <w:t>planets</w:t>
            </w:r>
            <w:proofErr w:type="spellEnd"/>
            <w:r>
              <w:rPr>
                <w:rFonts w:cs="∞~Úø◊áÎ"/>
                <w:b w:val="0"/>
                <w:lang w:val="fr-FR"/>
              </w:rPr>
              <w:t xml:space="preserve">. This has </w:t>
            </w:r>
            <w:proofErr w:type="spellStart"/>
            <w:r w:rsidR="004C74D1">
              <w:rPr>
                <w:rFonts w:cs="∞~Úø◊áÎ"/>
                <w:b w:val="0"/>
                <w:lang w:val="fr-FR"/>
              </w:rPr>
              <w:t>largely</w:t>
            </w:r>
            <w:proofErr w:type="spellEnd"/>
            <w:r w:rsidR="004C74D1">
              <w:rPr>
                <w:rFonts w:cs="∞~Úø◊áÎ"/>
                <w:b w:val="0"/>
                <w:lang w:val="fr-FR"/>
              </w:rPr>
              <w:t xml:space="preserve"> </w:t>
            </w:r>
            <w:r>
              <w:rPr>
                <w:rFonts w:cs="∞~Úø◊áÎ"/>
                <w:b w:val="0"/>
                <w:lang w:val="fr-FR"/>
              </w:rPr>
              <w:t xml:space="preserve">been </w:t>
            </w:r>
            <w:proofErr w:type="spellStart"/>
            <w:r>
              <w:rPr>
                <w:rFonts w:cs="∞~Úø◊áÎ"/>
                <w:b w:val="0"/>
                <w:lang w:val="fr-FR"/>
              </w:rPr>
              <w:t>done</w:t>
            </w:r>
            <w:proofErr w:type="spellEnd"/>
            <w:r>
              <w:rPr>
                <w:rFonts w:cs="∞~Úø◊áÎ"/>
                <w:b w:val="0"/>
                <w:lang w:val="fr-FR"/>
              </w:rPr>
              <w:t xml:space="preserve"> for the STEREO-A catalogue</w:t>
            </w:r>
            <w:r w:rsidRPr="001749A2">
              <w:rPr>
                <w:rFonts w:cs="∞~Úø◊áÎ"/>
                <w:b w:val="0"/>
                <w:lang w:val="fr-FR"/>
              </w:rPr>
              <w:t>.</w:t>
            </w:r>
            <w:r>
              <w:rPr>
                <w:rFonts w:cs="∞~Úø◊áÎ"/>
                <w:b w:val="0"/>
                <w:lang w:val="fr-FR"/>
              </w:rPr>
              <w:t xml:space="preserve"> </w:t>
            </w:r>
            <w:r w:rsidR="004C74D1">
              <w:rPr>
                <w:rFonts w:cs="∞~Úø◊áÎ"/>
                <w:b w:val="0"/>
                <w:lang w:val="fr-FR"/>
              </w:rPr>
              <w:t xml:space="preserve"> Due to the </w:t>
            </w:r>
            <w:proofErr w:type="spellStart"/>
            <w:r w:rsidR="004C74D1">
              <w:rPr>
                <w:rFonts w:cs="∞~Úø◊áÎ"/>
                <w:b w:val="0"/>
                <w:lang w:val="fr-FR"/>
              </w:rPr>
              <w:t>synergy</w:t>
            </w:r>
            <w:proofErr w:type="spellEnd"/>
            <w:r w:rsidR="004C74D1">
              <w:rPr>
                <w:rFonts w:cs="∞~Úø◊áÎ"/>
                <w:b w:val="0"/>
                <w:lang w:val="fr-FR"/>
              </w:rPr>
              <w:t xml:space="preserve"> </w:t>
            </w:r>
            <w:proofErr w:type="spellStart"/>
            <w:r w:rsidR="004C74D1">
              <w:rPr>
                <w:rFonts w:cs="∞~Úø◊áÎ"/>
                <w:b w:val="0"/>
                <w:lang w:val="fr-FR"/>
              </w:rPr>
              <w:t>between</w:t>
            </w:r>
            <w:proofErr w:type="spellEnd"/>
            <w:r w:rsidR="004C74D1">
              <w:rPr>
                <w:rFonts w:cs="∞~Úø◊áÎ"/>
                <w:b w:val="0"/>
                <w:lang w:val="fr-FR"/>
              </w:rPr>
              <w:t xml:space="preserve"> the </w:t>
            </w:r>
            <w:proofErr w:type="spellStart"/>
            <w:r w:rsidR="004C74D1">
              <w:rPr>
                <w:rFonts w:cs="∞~Úø◊áÎ"/>
                <w:b w:val="0"/>
                <w:lang w:val="fr-FR"/>
              </w:rPr>
              <w:t>tasks</w:t>
            </w:r>
            <w:proofErr w:type="spellEnd"/>
            <w:r w:rsidR="004C74D1">
              <w:rPr>
                <w:rFonts w:cs="∞~Úø◊áÎ"/>
                <w:b w:val="0"/>
                <w:lang w:val="fr-FR"/>
              </w:rPr>
              <w:t xml:space="preserve"> of </w:t>
            </w:r>
            <w:proofErr w:type="spellStart"/>
            <w:r w:rsidR="004C74D1">
              <w:rPr>
                <w:rFonts w:cs="∞~Úø◊áÎ"/>
                <w:b w:val="0"/>
                <w:lang w:val="fr-FR"/>
              </w:rPr>
              <w:t>this</w:t>
            </w:r>
            <w:proofErr w:type="spellEnd"/>
            <w:r w:rsidR="004C74D1">
              <w:rPr>
                <w:rFonts w:cs="∞~Úø◊áÎ"/>
                <w:b w:val="0"/>
                <w:lang w:val="fr-FR"/>
              </w:rPr>
              <w:t xml:space="preserve"> WP, </w:t>
            </w:r>
            <w:proofErr w:type="spellStart"/>
            <w:r w:rsidR="004C74D1">
              <w:rPr>
                <w:rFonts w:cs="∞~Úø◊áÎ"/>
                <w:b w:val="0"/>
                <w:lang w:val="fr-FR"/>
              </w:rPr>
              <w:t>we</w:t>
            </w:r>
            <w:proofErr w:type="spellEnd"/>
            <w:r w:rsidR="004C74D1">
              <w:rPr>
                <w:rFonts w:cs="∞~Úø◊áÎ"/>
                <w:b w:val="0"/>
                <w:lang w:val="fr-FR"/>
              </w:rPr>
              <w:t xml:space="preserve"> </w:t>
            </w:r>
            <w:proofErr w:type="spellStart"/>
            <w:r w:rsidR="004C74D1">
              <w:rPr>
                <w:rFonts w:cs="∞~Úø◊áÎ"/>
                <w:b w:val="0"/>
                <w:lang w:val="fr-FR"/>
              </w:rPr>
              <w:t>refer</w:t>
            </w:r>
            <w:proofErr w:type="spellEnd"/>
            <w:r w:rsidR="004C74D1">
              <w:rPr>
                <w:rFonts w:cs="∞~Úø◊áÎ"/>
                <w:b w:val="0"/>
                <w:lang w:val="fr-FR"/>
              </w:rPr>
              <w:t xml:space="preserve"> the </w:t>
            </w:r>
            <w:proofErr w:type="spellStart"/>
            <w:r w:rsidR="004C74D1">
              <w:rPr>
                <w:rFonts w:cs="∞~Úø◊áÎ"/>
                <w:b w:val="0"/>
                <w:lang w:val="fr-FR"/>
              </w:rPr>
              <w:t>reader</w:t>
            </w:r>
            <w:proofErr w:type="spellEnd"/>
            <w:r w:rsidR="004C74D1">
              <w:rPr>
                <w:rFonts w:cs="∞~Úø◊áÎ"/>
                <w:b w:val="0"/>
                <w:lang w:val="fr-FR"/>
              </w:rPr>
              <w:t xml:space="preserve"> to an </w:t>
            </w:r>
            <w:proofErr w:type="spellStart"/>
            <w:r>
              <w:rPr>
                <w:rFonts w:cs="∞~Úø◊áÎ"/>
                <w:b w:val="0"/>
                <w:lang w:val="fr-FR"/>
              </w:rPr>
              <w:t>exten</w:t>
            </w:r>
            <w:r w:rsidR="004C74D1">
              <w:rPr>
                <w:rFonts w:cs="∞~Úø◊áÎ"/>
                <w:b w:val="0"/>
                <w:lang w:val="fr-FR"/>
              </w:rPr>
              <w:t>ded</w:t>
            </w:r>
            <w:proofErr w:type="spellEnd"/>
            <w:r w:rsidR="004C74D1">
              <w:rPr>
                <w:rFonts w:cs="∞~Úø◊áÎ"/>
                <w:b w:val="0"/>
                <w:lang w:val="fr-FR"/>
              </w:rPr>
              <w:t xml:space="preserve"> description </w:t>
            </w:r>
            <w:proofErr w:type="spellStart"/>
            <w:r w:rsidR="004C74D1">
              <w:rPr>
                <w:rFonts w:cs="∞~Úø◊áÎ"/>
                <w:b w:val="0"/>
                <w:lang w:val="fr-FR"/>
              </w:rPr>
              <w:t>under</w:t>
            </w:r>
            <w:proofErr w:type="spellEnd"/>
            <w:r w:rsidR="004C74D1">
              <w:rPr>
                <w:rFonts w:cs="∞~Úø◊áÎ"/>
                <w:b w:val="0"/>
                <w:lang w:val="fr-FR"/>
              </w:rPr>
              <w:t xml:space="preserve"> </w:t>
            </w:r>
            <w:proofErr w:type="spellStart"/>
            <w:r w:rsidR="004C74D1">
              <w:rPr>
                <w:rFonts w:cs="∞~Úø◊áÎ"/>
                <w:b w:val="0"/>
                <w:lang w:val="fr-FR"/>
              </w:rPr>
              <w:t>Task</w:t>
            </w:r>
            <w:proofErr w:type="spellEnd"/>
            <w:r w:rsidR="004C74D1">
              <w:rPr>
                <w:rFonts w:cs="∞~Úø◊áÎ"/>
                <w:b w:val="0"/>
                <w:lang w:val="fr-FR"/>
              </w:rPr>
              <w:t xml:space="preserve"> 5.4.</w:t>
            </w:r>
          </w:p>
          <w:p w:rsidR="00AB0C6A" w:rsidRPr="00404801" w:rsidRDefault="00AB0C6A" w:rsidP="00147FC7">
            <w:pPr>
              <w:widowControl w:val="0"/>
              <w:autoSpaceDE w:val="0"/>
              <w:autoSpaceDN w:val="0"/>
              <w:adjustRightInd w:val="0"/>
              <w:rPr>
                <w:b w:val="0"/>
                <w:color w:val="auto"/>
              </w:rPr>
            </w:pPr>
          </w:p>
        </w:tc>
      </w:tr>
      <w:tr w:rsidR="00AB0C6A" w:rsidRPr="00404801" w:rsidTr="00147FC7">
        <w:tc>
          <w:tcPr>
            <w:cnfStyle w:val="001000000000" w:firstRow="0" w:lastRow="0" w:firstColumn="1" w:lastColumn="0" w:oddVBand="0" w:evenVBand="0" w:oddHBand="0" w:evenHBand="0" w:firstRowFirstColumn="0" w:firstRowLastColumn="0" w:lastRowFirstColumn="0" w:lastRowLastColumn="0"/>
            <w:tcW w:w="9242" w:type="dxa"/>
          </w:tcPr>
          <w:p w:rsidR="00AB0C6A" w:rsidRPr="000C1695" w:rsidRDefault="00AB0C6A" w:rsidP="00147FC7">
            <w:pPr>
              <w:spacing w:before="120" w:after="120"/>
            </w:pPr>
            <w:bookmarkStart w:id="3" w:name="_GoBack" w:colFirst="0" w:colLast="0"/>
            <w:r w:rsidRPr="000C1695">
              <w:rPr>
                <w:color w:val="262626" w:themeColor="accent6" w:themeShade="80"/>
              </w:rPr>
              <w:t xml:space="preserve">WP5 </w:t>
            </w:r>
            <w:r>
              <w:rPr>
                <w:color w:val="262626" w:themeColor="accent6" w:themeShade="80"/>
              </w:rPr>
              <w:t>Task 5.2</w:t>
            </w:r>
            <w:r w:rsidRPr="000C1695">
              <w:rPr>
                <w:color w:val="262626" w:themeColor="accent6" w:themeShade="80"/>
              </w:rPr>
              <w:t xml:space="preserve">:  </w:t>
            </w:r>
            <w:r w:rsidRPr="000C1695">
              <w:t>DERIVING/CATALOGUING THE KINETIC VARIATION OF CIRs (TASK LEAD:  UPS)</w:t>
            </w:r>
          </w:p>
          <w:p w:rsidR="004C74D1" w:rsidRPr="000C1695" w:rsidRDefault="00AB0C6A" w:rsidP="004C74D1">
            <w:pPr>
              <w:spacing w:before="120" w:after="120"/>
              <w:rPr>
                <w:b w:val="0"/>
              </w:rPr>
            </w:pPr>
            <w:r w:rsidRPr="000C1695">
              <w:rPr>
                <w:rFonts w:cs="∞~Úø◊áÎ"/>
                <w:b w:val="0"/>
                <w:lang w:val="fr-FR"/>
              </w:rPr>
              <w:t xml:space="preserve">In </w:t>
            </w:r>
            <w:proofErr w:type="spellStart"/>
            <w:r w:rsidRPr="000C1695">
              <w:rPr>
                <w:rFonts w:cs="∞~Úø◊áÎ"/>
                <w:b w:val="0"/>
                <w:lang w:val="fr-FR"/>
              </w:rPr>
              <w:t>this</w:t>
            </w:r>
            <w:proofErr w:type="spellEnd"/>
            <w:r w:rsidRPr="000C1695">
              <w:rPr>
                <w:rFonts w:cs="∞~Úø◊áÎ"/>
                <w:b w:val="0"/>
                <w:lang w:val="fr-FR"/>
              </w:rPr>
              <w:t xml:space="preserve"> </w:t>
            </w:r>
            <w:proofErr w:type="spellStart"/>
            <w:r w:rsidRPr="000C1695">
              <w:rPr>
                <w:rFonts w:cs="∞~Úø◊áÎ"/>
                <w:b w:val="0"/>
                <w:lang w:val="fr-FR"/>
              </w:rPr>
              <w:t>task</w:t>
            </w:r>
            <w:proofErr w:type="spellEnd"/>
            <w:r w:rsidRPr="000C1695">
              <w:rPr>
                <w:rFonts w:cs="∞~Úø◊áÎ"/>
                <w:b w:val="0"/>
                <w:lang w:val="fr-FR"/>
              </w:rPr>
              <w:t xml:space="preserve">, </w:t>
            </w:r>
            <w:proofErr w:type="spellStart"/>
            <w:r w:rsidRPr="000C1695">
              <w:rPr>
                <w:rFonts w:cs="∞~Úø◊áÎ"/>
                <w:b w:val="0"/>
                <w:lang w:val="fr-FR"/>
              </w:rPr>
              <w:t>we</w:t>
            </w:r>
            <w:proofErr w:type="spellEnd"/>
            <w:r w:rsidRPr="000C1695">
              <w:rPr>
                <w:rFonts w:cs="∞~Úø◊áÎ"/>
                <w:b w:val="0"/>
                <w:lang w:val="fr-FR"/>
              </w:rPr>
              <w:t xml:space="preserve"> </w:t>
            </w:r>
            <w:r w:rsidR="004C74D1">
              <w:rPr>
                <w:rFonts w:cs="∞~Úø◊áÎ"/>
                <w:b w:val="0"/>
                <w:lang w:val="fr-FR"/>
              </w:rPr>
              <w:t xml:space="preserve">are </w:t>
            </w:r>
            <w:proofErr w:type="spellStart"/>
            <w:r w:rsidRPr="000C1695">
              <w:rPr>
                <w:rFonts w:cs="∞~Úø◊áÎ"/>
                <w:b w:val="0"/>
                <w:lang w:val="fr-FR"/>
              </w:rPr>
              <w:t>fit</w:t>
            </w:r>
            <w:r w:rsidR="004C74D1">
              <w:rPr>
                <w:rFonts w:cs="∞~Úø◊áÎ"/>
                <w:b w:val="0"/>
                <w:lang w:val="fr-FR"/>
              </w:rPr>
              <w:t>ting</w:t>
            </w:r>
            <w:proofErr w:type="spellEnd"/>
            <w:r w:rsidRPr="000C1695">
              <w:rPr>
                <w:rFonts w:cs="∞~Úø◊áÎ"/>
                <w:b w:val="0"/>
                <w:lang w:val="fr-FR"/>
              </w:rPr>
              <w:t xml:space="preserve"> the </w:t>
            </w:r>
            <w:proofErr w:type="spellStart"/>
            <w:r w:rsidRPr="000C1695">
              <w:rPr>
                <w:rFonts w:cs="∞~Úø◊áÎ"/>
                <w:b w:val="0"/>
                <w:lang w:val="fr-FR"/>
              </w:rPr>
              <w:t>leading</w:t>
            </w:r>
            <w:proofErr w:type="spellEnd"/>
            <w:r w:rsidRPr="000C1695">
              <w:rPr>
                <w:rFonts w:cs="∞~Úø◊áÎ"/>
                <w:b w:val="0"/>
                <w:lang w:val="fr-FR"/>
              </w:rPr>
              <w:t xml:space="preserve"> </w:t>
            </w:r>
            <w:proofErr w:type="spellStart"/>
            <w:r w:rsidRPr="000C1695">
              <w:rPr>
                <w:rFonts w:cs="∞~Úø◊áÎ"/>
                <w:b w:val="0"/>
                <w:lang w:val="fr-FR"/>
              </w:rPr>
              <w:t>edge</w:t>
            </w:r>
            <w:proofErr w:type="spellEnd"/>
            <w:r w:rsidRPr="000C1695">
              <w:rPr>
                <w:rFonts w:cs="∞~Úø◊áÎ"/>
                <w:b w:val="0"/>
                <w:lang w:val="fr-FR"/>
              </w:rPr>
              <w:t xml:space="preserve"> of </w:t>
            </w:r>
            <w:proofErr w:type="spellStart"/>
            <w:r w:rsidRPr="000C1695">
              <w:rPr>
                <w:rFonts w:cs="∞~Úø◊áÎ"/>
                <w:b w:val="0"/>
                <w:lang w:val="fr-FR"/>
              </w:rPr>
              <w:t>each</w:t>
            </w:r>
            <w:proofErr w:type="spellEnd"/>
            <w:r w:rsidRPr="000C1695">
              <w:rPr>
                <w:rFonts w:cs="∞~Úø◊áÎ"/>
                <w:b w:val="0"/>
                <w:lang w:val="fr-FR"/>
              </w:rPr>
              <w:t xml:space="preserve"> CIR in HI J-</w:t>
            </w:r>
            <w:proofErr w:type="spellStart"/>
            <w:r w:rsidRPr="000C1695">
              <w:rPr>
                <w:rFonts w:cs="∞~Úø◊áÎ"/>
                <w:b w:val="0"/>
                <w:lang w:val="fr-FR"/>
              </w:rPr>
              <w:t>maps</w:t>
            </w:r>
            <w:proofErr w:type="spellEnd"/>
            <w:r w:rsidR="004C74D1">
              <w:rPr>
                <w:rFonts w:cs="∞~Úø◊áÎ"/>
                <w:b w:val="0"/>
                <w:lang w:val="fr-FR"/>
              </w:rPr>
              <w:t>,</w:t>
            </w:r>
            <w:r w:rsidRPr="000C1695">
              <w:rPr>
                <w:rFonts w:cs="∞~Úø◊áÎ"/>
                <w:b w:val="0"/>
                <w:lang w:val="fr-FR"/>
              </w:rPr>
              <w:t xml:space="preserve"> </w:t>
            </w:r>
            <w:proofErr w:type="spellStart"/>
            <w:r w:rsidRPr="000C1695">
              <w:rPr>
                <w:rFonts w:cs="∞~Úø◊áÎ"/>
                <w:b w:val="0"/>
                <w:lang w:val="fr-FR"/>
              </w:rPr>
              <w:t>derived</w:t>
            </w:r>
            <w:proofErr w:type="spellEnd"/>
            <w:r w:rsidRPr="000C1695">
              <w:rPr>
                <w:rFonts w:cs="∞~Úø◊áÎ"/>
                <w:b w:val="0"/>
                <w:lang w:val="fr-FR"/>
              </w:rPr>
              <w:t xml:space="preserve"> at all </w:t>
            </w:r>
            <w:proofErr w:type="spellStart"/>
            <w:r w:rsidRPr="000C1695">
              <w:rPr>
                <w:rFonts w:cs="∞~Úø◊áÎ"/>
                <w:b w:val="0"/>
                <w:lang w:val="fr-FR"/>
              </w:rPr>
              <w:t>available</w:t>
            </w:r>
            <w:proofErr w:type="spellEnd"/>
            <w:r w:rsidRPr="000C1695">
              <w:rPr>
                <w:rFonts w:cs="∞~Úø◊áÎ"/>
                <w:b w:val="0"/>
                <w:lang w:val="fr-FR"/>
              </w:rPr>
              <w:t xml:space="preserve"> latitudes</w:t>
            </w:r>
            <w:r w:rsidR="004C74D1">
              <w:rPr>
                <w:rFonts w:cs="∞~Úø◊áÎ"/>
                <w:b w:val="0"/>
                <w:lang w:val="fr-FR"/>
              </w:rPr>
              <w:t>,</w:t>
            </w:r>
            <w:r w:rsidRPr="000C1695">
              <w:rPr>
                <w:rFonts w:cs="∞~Úø◊áÎ"/>
                <w:b w:val="0"/>
                <w:lang w:val="fr-FR"/>
              </w:rPr>
              <w:t xml:space="preserve"> to </w:t>
            </w:r>
            <w:proofErr w:type="spellStart"/>
            <w:r w:rsidRPr="000C1695">
              <w:rPr>
                <w:rFonts w:cs="∞~Úø◊áÎ"/>
                <w:b w:val="0"/>
                <w:lang w:val="fr-FR"/>
              </w:rPr>
              <w:t>obtain</w:t>
            </w:r>
            <w:proofErr w:type="spellEnd"/>
            <w:r w:rsidRPr="000C1695">
              <w:rPr>
                <w:rFonts w:cs="∞~Úø◊áÎ"/>
                <w:b w:val="0"/>
                <w:lang w:val="fr-FR"/>
              </w:rPr>
              <w:t xml:space="preserve"> the spatial/temporal </w:t>
            </w:r>
            <w:proofErr w:type="spellStart"/>
            <w:r w:rsidRPr="000C1695">
              <w:rPr>
                <w:rFonts w:cs="∞~Úø◊áÎ"/>
                <w:b w:val="0"/>
                <w:lang w:val="fr-FR"/>
              </w:rPr>
              <w:t>evolution</w:t>
            </w:r>
            <w:proofErr w:type="spellEnd"/>
            <w:r w:rsidRPr="000C1695">
              <w:rPr>
                <w:rFonts w:cs="∞~Úø◊áÎ"/>
                <w:b w:val="0"/>
                <w:lang w:val="fr-FR"/>
              </w:rPr>
              <w:t xml:space="preserve"> of </w:t>
            </w:r>
            <w:proofErr w:type="spellStart"/>
            <w:r w:rsidRPr="000C1695">
              <w:rPr>
                <w:rFonts w:cs="∞~Úø◊áÎ"/>
                <w:b w:val="0"/>
                <w:lang w:val="fr-FR"/>
              </w:rPr>
              <w:t>each</w:t>
            </w:r>
            <w:proofErr w:type="spellEnd"/>
            <w:r w:rsidRPr="000C1695">
              <w:rPr>
                <w:rFonts w:cs="∞~Úø◊áÎ"/>
                <w:b w:val="0"/>
                <w:lang w:val="fr-FR"/>
              </w:rPr>
              <w:t xml:space="preserve"> CIR over ~180</w:t>
            </w:r>
            <w:r w:rsidRPr="000C1695">
              <w:rPr>
                <w:rFonts w:cs="∞~Úø◊áÎ"/>
                <w:b w:val="0"/>
                <w:vertAlign w:val="superscript"/>
                <w:lang w:val="fr-FR"/>
              </w:rPr>
              <w:t>o</w:t>
            </w:r>
            <w:r w:rsidR="004C74D1">
              <w:rPr>
                <w:rFonts w:cs="∞~Úø◊áÎ"/>
                <w:b w:val="0"/>
                <w:lang w:val="fr-FR"/>
              </w:rPr>
              <w:t xml:space="preserve"> longitude (</w:t>
            </w:r>
            <w:proofErr w:type="spellStart"/>
            <w:r w:rsidRPr="000C1695">
              <w:rPr>
                <w:rFonts w:cs="∞~Úø◊áÎ"/>
                <w:b w:val="0"/>
                <w:lang w:val="fr-FR"/>
              </w:rPr>
              <w:t>this</w:t>
            </w:r>
            <w:proofErr w:type="spellEnd"/>
            <w:r w:rsidRPr="000C1695">
              <w:rPr>
                <w:rFonts w:cs="∞~Úø◊áÎ"/>
                <w:b w:val="0"/>
                <w:lang w:val="fr-FR"/>
              </w:rPr>
              <w:t xml:space="preserve"> has </w:t>
            </w:r>
            <w:proofErr w:type="spellStart"/>
            <w:r w:rsidR="004C74D1">
              <w:rPr>
                <w:rFonts w:cs="∞~Úø◊áÎ"/>
                <w:b w:val="0"/>
                <w:lang w:val="fr-FR"/>
              </w:rPr>
              <w:t>largely</w:t>
            </w:r>
            <w:proofErr w:type="spellEnd"/>
            <w:r w:rsidR="004C74D1">
              <w:rPr>
                <w:rFonts w:cs="∞~Úø◊áÎ"/>
                <w:b w:val="0"/>
                <w:lang w:val="fr-FR"/>
              </w:rPr>
              <w:t xml:space="preserve"> </w:t>
            </w:r>
            <w:r w:rsidRPr="000C1695">
              <w:rPr>
                <w:rFonts w:cs="∞~Úø◊áÎ"/>
                <w:b w:val="0"/>
                <w:lang w:val="fr-FR"/>
              </w:rPr>
              <w:t xml:space="preserve">been </w:t>
            </w:r>
            <w:proofErr w:type="spellStart"/>
            <w:r w:rsidRPr="000C1695">
              <w:rPr>
                <w:rFonts w:cs="∞~Úø◊áÎ"/>
                <w:b w:val="0"/>
                <w:lang w:val="fr-FR"/>
              </w:rPr>
              <w:t>done</w:t>
            </w:r>
            <w:proofErr w:type="spellEnd"/>
            <w:r w:rsidRPr="000C1695">
              <w:rPr>
                <w:rFonts w:cs="∞~Úø◊áÎ"/>
                <w:b w:val="0"/>
                <w:lang w:val="fr-FR"/>
              </w:rPr>
              <w:t xml:space="preserve"> for STEREO-A) and ~90</w:t>
            </w:r>
            <w:r w:rsidRPr="000C1695">
              <w:rPr>
                <w:rFonts w:cs="∞~Úø◊áÎ"/>
                <w:b w:val="0"/>
                <w:vertAlign w:val="superscript"/>
                <w:lang w:val="fr-FR"/>
              </w:rPr>
              <w:t>o</w:t>
            </w:r>
            <w:r w:rsidRPr="000C1695">
              <w:rPr>
                <w:rFonts w:cs="∞~Úø◊áÎ"/>
                <w:b w:val="0"/>
                <w:lang w:val="fr-FR"/>
              </w:rPr>
              <w:t xml:space="preserve"> l</w:t>
            </w:r>
            <w:r w:rsidR="004C74D1">
              <w:rPr>
                <w:rFonts w:cs="∞~Úø◊áÎ"/>
                <w:b w:val="0"/>
                <w:lang w:val="fr-FR"/>
              </w:rPr>
              <w:t xml:space="preserve">atitude. </w:t>
            </w:r>
            <w:proofErr w:type="spellStart"/>
            <w:r w:rsidR="004C74D1">
              <w:rPr>
                <w:rFonts w:cs="∞~Úø◊áÎ"/>
                <w:b w:val="0"/>
                <w:lang w:val="fr-FR"/>
              </w:rPr>
              <w:t>Again</w:t>
            </w:r>
            <w:proofErr w:type="spellEnd"/>
            <w:r w:rsidR="004C74D1">
              <w:rPr>
                <w:rFonts w:cs="∞~Úø◊áÎ"/>
                <w:b w:val="0"/>
                <w:lang w:val="fr-FR"/>
              </w:rPr>
              <w:t xml:space="preserve">, </w:t>
            </w:r>
            <w:proofErr w:type="spellStart"/>
            <w:r w:rsidR="004C74D1">
              <w:rPr>
                <w:rFonts w:cs="∞~Úø◊áÎ"/>
                <w:b w:val="0"/>
                <w:lang w:val="fr-FR"/>
              </w:rPr>
              <w:t>s</w:t>
            </w:r>
            <w:r w:rsidRPr="000C1695">
              <w:rPr>
                <w:rFonts w:cs="∞~Úø◊áÎ"/>
                <w:b w:val="0"/>
                <w:lang w:val="fr-FR"/>
              </w:rPr>
              <w:t>ee</w:t>
            </w:r>
            <w:proofErr w:type="spellEnd"/>
            <w:r w:rsidRPr="000C1695">
              <w:rPr>
                <w:rFonts w:cs="∞~Úø◊áÎ"/>
                <w:b w:val="0"/>
                <w:lang w:val="fr-FR"/>
              </w:rPr>
              <w:t xml:space="preserve"> the </w:t>
            </w:r>
            <w:proofErr w:type="spellStart"/>
            <w:r w:rsidRPr="000C1695">
              <w:rPr>
                <w:rFonts w:cs="∞~Úø◊áÎ"/>
                <w:b w:val="0"/>
                <w:lang w:val="fr-FR"/>
              </w:rPr>
              <w:t>extended</w:t>
            </w:r>
            <w:proofErr w:type="spellEnd"/>
            <w:r w:rsidRPr="000C1695">
              <w:rPr>
                <w:rFonts w:cs="∞~Úø◊áÎ"/>
                <w:b w:val="0"/>
                <w:lang w:val="fr-FR"/>
              </w:rPr>
              <w:t xml:space="preserve"> description </w:t>
            </w:r>
            <w:proofErr w:type="spellStart"/>
            <w:r w:rsidRPr="000C1695">
              <w:rPr>
                <w:rFonts w:cs="∞~Úø◊áÎ"/>
                <w:b w:val="0"/>
                <w:lang w:val="fr-FR"/>
              </w:rPr>
              <w:t>under</w:t>
            </w:r>
            <w:proofErr w:type="spellEnd"/>
            <w:r w:rsidRPr="000C1695">
              <w:rPr>
                <w:rFonts w:cs="∞~Úø◊áÎ"/>
                <w:b w:val="0"/>
                <w:lang w:val="fr-FR"/>
              </w:rPr>
              <w:t xml:space="preserve"> </w:t>
            </w:r>
            <w:proofErr w:type="spellStart"/>
            <w:r w:rsidRPr="000C1695">
              <w:rPr>
                <w:rFonts w:cs="∞~Úø◊áÎ"/>
                <w:b w:val="0"/>
                <w:lang w:val="fr-FR"/>
              </w:rPr>
              <w:t>Task</w:t>
            </w:r>
            <w:proofErr w:type="spellEnd"/>
            <w:r w:rsidRPr="000C1695">
              <w:rPr>
                <w:rFonts w:cs="∞~Úø◊áÎ"/>
                <w:b w:val="0"/>
                <w:lang w:val="fr-FR"/>
              </w:rPr>
              <w:t xml:space="preserve"> 5.4.</w:t>
            </w:r>
          </w:p>
        </w:tc>
      </w:tr>
      <w:tr w:rsidR="00AB0C6A" w:rsidRPr="00404801" w:rsidTr="00147F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AB0C6A" w:rsidRDefault="00AB0C6A" w:rsidP="00147FC7">
            <w:pPr>
              <w:spacing w:before="120" w:after="120"/>
            </w:pPr>
            <w:r>
              <w:rPr>
                <w:color w:val="262626" w:themeColor="accent6" w:themeShade="80"/>
              </w:rPr>
              <w:t xml:space="preserve">WP5 Task 5.3:  </w:t>
            </w:r>
            <w:r>
              <w:t>COMPARING BACK-PROJECTED CIR TRACKS WITH CORONAL SOURCES (TASK LEAD: UPS)</w:t>
            </w:r>
          </w:p>
          <w:p w:rsidR="00AB0C6A" w:rsidRDefault="00AB0C6A" w:rsidP="00147FC7">
            <w:pPr>
              <w:widowControl w:val="0"/>
              <w:autoSpaceDE w:val="0"/>
              <w:autoSpaceDN w:val="0"/>
              <w:adjustRightInd w:val="0"/>
              <w:spacing w:line="240" w:lineRule="exact"/>
              <w:rPr>
                <w:rFonts w:cs="∞~Úø◊áÎ"/>
                <w:b w:val="0"/>
                <w:lang w:val="fr-FR"/>
              </w:rPr>
            </w:pPr>
            <w:proofErr w:type="spellStart"/>
            <w:r w:rsidRPr="000C1695">
              <w:rPr>
                <w:rFonts w:cs="∞~Úø◊áÎ"/>
                <w:b w:val="0"/>
                <w:lang w:val="fr-FR"/>
              </w:rPr>
              <w:t>Using</w:t>
            </w:r>
            <w:proofErr w:type="spellEnd"/>
            <w:r w:rsidRPr="000C1695">
              <w:rPr>
                <w:rFonts w:cs="∞~Úø◊áÎ"/>
                <w:b w:val="0"/>
                <w:lang w:val="fr-FR"/>
              </w:rPr>
              <w:t xml:space="preserve"> the </w:t>
            </w:r>
            <w:proofErr w:type="spellStart"/>
            <w:r w:rsidRPr="000C1695">
              <w:rPr>
                <w:rFonts w:cs="∞~Úø◊áÎ"/>
                <w:b w:val="0"/>
                <w:lang w:val="fr-FR"/>
              </w:rPr>
              <w:t>derived</w:t>
            </w:r>
            <w:proofErr w:type="spellEnd"/>
            <w:r w:rsidRPr="000C1695">
              <w:rPr>
                <w:rFonts w:cs="∞~Úø◊áÎ"/>
                <w:b w:val="0"/>
                <w:lang w:val="fr-FR"/>
              </w:rPr>
              <w:t xml:space="preserve"> </w:t>
            </w:r>
            <w:proofErr w:type="spellStart"/>
            <w:r w:rsidRPr="000C1695">
              <w:rPr>
                <w:rFonts w:cs="∞~Úø◊áÎ"/>
                <w:b w:val="0"/>
                <w:lang w:val="fr-FR"/>
              </w:rPr>
              <w:t>trajectories</w:t>
            </w:r>
            <w:proofErr w:type="spellEnd"/>
            <w:r w:rsidRPr="000C1695">
              <w:rPr>
                <w:rFonts w:cs="∞~Úø◊áÎ"/>
                <w:b w:val="0"/>
                <w:lang w:val="fr-FR"/>
              </w:rPr>
              <w:t xml:space="preserve"> and </w:t>
            </w:r>
            <w:proofErr w:type="spellStart"/>
            <w:r w:rsidRPr="000C1695">
              <w:rPr>
                <w:rFonts w:cs="∞~Úø◊áÎ"/>
                <w:b w:val="0"/>
                <w:lang w:val="fr-FR"/>
              </w:rPr>
              <w:t>kinematic</w:t>
            </w:r>
            <w:proofErr w:type="spellEnd"/>
            <w:r w:rsidRPr="000C1695">
              <w:rPr>
                <w:rFonts w:cs="∞~Úø◊áÎ"/>
                <w:b w:val="0"/>
                <w:lang w:val="fr-FR"/>
              </w:rPr>
              <w:t xml:space="preserve"> </w:t>
            </w:r>
            <w:proofErr w:type="spellStart"/>
            <w:r w:rsidRPr="000C1695">
              <w:rPr>
                <w:rFonts w:cs="∞~Úø◊áÎ"/>
                <w:b w:val="0"/>
                <w:lang w:val="fr-FR"/>
              </w:rPr>
              <w:t>properties</w:t>
            </w:r>
            <w:proofErr w:type="spellEnd"/>
            <w:r w:rsidRPr="000C1695">
              <w:rPr>
                <w:rFonts w:cs="∞~Úø◊áÎ"/>
                <w:b w:val="0"/>
                <w:lang w:val="fr-FR"/>
              </w:rPr>
              <w:t xml:space="preserve"> of </w:t>
            </w:r>
            <w:proofErr w:type="spellStart"/>
            <w:r w:rsidRPr="000C1695">
              <w:rPr>
                <w:rFonts w:cs="∞~Úø◊áÎ"/>
                <w:b w:val="0"/>
                <w:lang w:val="fr-FR"/>
              </w:rPr>
              <w:t>CIRs</w:t>
            </w:r>
            <w:proofErr w:type="spellEnd"/>
            <w:r w:rsidRPr="000C1695">
              <w:rPr>
                <w:rFonts w:cs="∞~Úø◊áÎ"/>
                <w:b w:val="0"/>
                <w:lang w:val="fr-FR"/>
              </w:rPr>
              <w:t xml:space="preserve"> and </w:t>
            </w:r>
            <w:proofErr w:type="spellStart"/>
            <w:r w:rsidRPr="000C1695">
              <w:rPr>
                <w:rFonts w:cs="∞~Úø◊áÎ"/>
                <w:b w:val="0"/>
                <w:lang w:val="fr-FR"/>
              </w:rPr>
              <w:t>their</w:t>
            </w:r>
            <w:proofErr w:type="spellEnd"/>
            <w:r w:rsidRPr="000C1695">
              <w:rPr>
                <w:rFonts w:cs="∞~Úø◊áÎ"/>
                <w:b w:val="0"/>
                <w:lang w:val="fr-FR"/>
              </w:rPr>
              <w:t xml:space="preserve"> </w:t>
            </w:r>
            <w:proofErr w:type="spellStart"/>
            <w:r w:rsidRPr="000C1695">
              <w:rPr>
                <w:rFonts w:cs="∞~Úø◊áÎ"/>
                <w:b w:val="0"/>
                <w:lang w:val="fr-FR"/>
              </w:rPr>
              <w:t>small-scale</w:t>
            </w:r>
            <w:proofErr w:type="spellEnd"/>
            <w:r w:rsidRPr="000C1695">
              <w:rPr>
                <w:rFonts w:cs="∞~Úø◊áÎ"/>
                <w:b w:val="0"/>
                <w:lang w:val="fr-FR"/>
              </w:rPr>
              <w:t xml:space="preserve"> </w:t>
            </w:r>
            <w:proofErr w:type="spellStart"/>
            <w:r w:rsidRPr="000C1695">
              <w:rPr>
                <w:rFonts w:cs="∞~Úø◊áÎ"/>
                <w:b w:val="0"/>
                <w:lang w:val="fr-FR"/>
              </w:rPr>
              <w:t>transients</w:t>
            </w:r>
            <w:proofErr w:type="spellEnd"/>
            <w:r w:rsidRPr="000C1695">
              <w:rPr>
                <w:rFonts w:cs="∞~Úø◊áÎ"/>
                <w:b w:val="0"/>
                <w:lang w:val="fr-FR"/>
              </w:rPr>
              <w:t xml:space="preserve">, </w:t>
            </w:r>
            <w:proofErr w:type="spellStart"/>
            <w:r w:rsidRPr="000C1695">
              <w:rPr>
                <w:rFonts w:cs="∞~Úø◊áÎ"/>
                <w:b w:val="0"/>
                <w:lang w:val="fr-FR"/>
              </w:rPr>
              <w:t>we</w:t>
            </w:r>
            <w:proofErr w:type="spellEnd"/>
            <w:r w:rsidRPr="000C1695">
              <w:rPr>
                <w:rFonts w:cs="∞~Úø◊áÎ"/>
                <w:b w:val="0"/>
                <w:lang w:val="fr-FR"/>
              </w:rPr>
              <w:t xml:space="preserve"> </w:t>
            </w:r>
            <w:r w:rsidR="004C74D1">
              <w:rPr>
                <w:rFonts w:cs="∞~Úø◊áÎ"/>
                <w:b w:val="0"/>
                <w:lang w:val="fr-FR"/>
              </w:rPr>
              <w:t xml:space="preserve">are </w:t>
            </w:r>
            <w:proofErr w:type="spellStart"/>
            <w:r w:rsidRPr="000C1695">
              <w:rPr>
                <w:rFonts w:cs="∞~Úø◊áÎ"/>
                <w:b w:val="0"/>
                <w:lang w:val="fr-FR"/>
              </w:rPr>
              <w:t>determ</w:t>
            </w:r>
            <w:r w:rsidR="004C74D1">
              <w:rPr>
                <w:rFonts w:cs="∞~Úø◊áÎ"/>
                <w:b w:val="0"/>
                <w:lang w:val="fr-FR"/>
              </w:rPr>
              <w:t>ining</w:t>
            </w:r>
            <w:proofErr w:type="spellEnd"/>
            <w:r w:rsidR="004C74D1">
              <w:rPr>
                <w:rFonts w:cs="∞~Úø◊áÎ"/>
                <w:b w:val="0"/>
                <w:lang w:val="fr-FR"/>
              </w:rPr>
              <w:t>,</w:t>
            </w:r>
            <w:r w:rsidRPr="000C1695">
              <w:rPr>
                <w:rFonts w:cs="∞~Úø◊áÎ"/>
                <w:b w:val="0"/>
                <w:lang w:val="fr-FR"/>
              </w:rPr>
              <w:t xml:space="preserve"> for </w:t>
            </w:r>
            <w:proofErr w:type="spellStart"/>
            <w:r w:rsidRPr="000C1695">
              <w:rPr>
                <w:rFonts w:cs="∞~Úø◊áÎ"/>
                <w:b w:val="0"/>
                <w:lang w:val="fr-FR"/>
              </w:rPr>
              <w:t>each</w:t>
            </w:r>
            <w:proofErr w:type="spellEnd"/>
            <w:r w:rsidRPr="000C1695">
              <w:rPr>
                <w:rFonts w:cs="∞~Úø◊áÎ"/>
                <w:b w:val="0"/>
                <w:lang w:val="fr-FR"/>
              </w:rPr>
              <w:t xml:space="preserve"> CIR </w:t>
            </w:r>
            <w:proofErr w:type="spellStart"/>
            <w:r w:rsidRPr="000C1695">
              <w:rPr>
                <w:rFonts w:cs="∞~Úø◊áÎ"/>
                <w:b w:val="0"/>
                <w:lang w:val="fr-FR"/>
              </w:rPr>
              <w:t>observed</w:t>
            </w:r>
            <w:proofErr w:type="spellEnd"/>
            <w:r w:rsidRPr="000C1695">
              <w:rPr>
                <w:rFonts w:cs="∞~Úø◊áÎ"/>
                <w:b w:val="0"/>
                <w:lang w:val="fr-FR"/>
              </w:rPr>
              <w:t xml:space="preserve"> in white-light images</w:t>
            </w:r>
            <w:r w:rsidR="004C74D1">
              <w:rPr>
                <w:rFonts w:cs="∞~Úø◊áÎ"/>
                <w:b w:val="0"/>
                <w:lang w:val="fr-FR"/>
              </w:rPr>
              <w:t>,</w:t>
            </w:r>
            <w:r w:rsidRPr="000C1695">
              <w:rPr>
                <w:rFonts w:cs="∞~Úø◊áÎ"/>
                <w:b w:val="0"/>
                <w:lang w:val="fr-FR"/>
              </w:rPr>
              <w:t xml:space="preserve"> if </w:t>
            </w:r>
            <w:proofErr w:type="spellStart"/>
            <w:r w:rsidRPr="000C1695">
              <w:rPr>
                <w:rFonts w:cs="∞~Úø◊áÎ"/>
                <w:b w:val="0"/>
                <w:lang w:val="fr-FR"/>
              </w:rPr>
              <w:t>there</w:t>
            </w:r>
            <w:proofErr w:type="spellEnd"/>
            <w:r w:rsidRPr="000C1695">
              <w:rPr>
                <w:rFonts w:cs="∞~Úø◊áÎ"/>
                <w:b w:val="0"/>
                <w:lang w:val="fr-FR"/>
              </w:rPr>
              <w:t xml:space="preserve"> </w:t>
            </w:r>
            <w:proofErr w:type="spellStart"/>
            <w:r w:rsidRPr="000C1695">
              <w:rPr>
                <w:rFonts w:cs="∞~Úø◊áÎ"/>
                <w:b w:val="0"/>
                <w:lang w:val="fr-FR"/>
              </w:rPr>
              <w:t>is</w:t>
            </w:r>
            <w:proofErr w:type="spellEnd"/>
            <w:r w:rsidRPr="000C1695">
              <w:rPr>
                <w:rFonts w:cs="∞~Úø◊áÎ"/>
                <w:b w:val="0"/>
                <w:lang w:val="fr-FR"/>
              </w:rPr>
              <w:t xml:space="preserve"> an </w:t>
            </w:r>
            <w:proofErr w:type="spellStart"/>
            <w:r w:rsidRPr="000C1695">
              <w:rPr>
                <w:rFonts w:cs="∞~Úø◊áÎ"/>
                <w:b w:val="0"/>
                <w:lang w:val="fr-FR"/>
              </w:rPr>
              <w:t>associated</w:t>
            </w:r>
            <w:proofErr w:type="spellEnd"/>
            <w:r w:rsidRPr="000C1695">
              <w:rPr>
                <w:rFonts w:cs="∞~Úø◊áÎ"/>
                <w:b w:val="0"/>
                <w:lang w:val="fr-FR"/>
              </w:rPr>
              <w:t xml:space="preserve"> co</w:t>
            </w:r>
            <w:r>
              <w:rPr>
                <w:rFonts w:cs="∞~Úø◊áÎ"/>
                <w:b w:val="0"/>
                <w:lang w:val="fr-FR"/>
              </w:rPr>
              <w:t xml:space="preserve">ronal </w:t>
            </w:r>
            <w:proofErr w:type="spellStart"/>
            <w:r>
              <w:rPr>
                <w:rFonts w:cs="∞~Úø◊áÎ"/>
                <w:b w:val="0"/>
                <w:lang w:val="fr-FR"/>
              </w:rPr>
              <w:t>hole</w:t>
            </w:r>
            <w:proofErr w:type="spellEnd"/>
            <w:r>
              <w:rPr>
                <w:rFonts w:cs="∞~Úø◊áÎ"/>
                <w:b w:val="0"/>
                <w:lang w:val="fr-FR"/>
              </w:rPr>
              <w:t xml:space="preserve"> </w:t>
            </w:r>
            <w:proofErr w:type="spellStart"/>
            <w:r>
              <w:rPr>
                <w:rFonts w:cs="∞~Úø◊áÎ"/>
                <w:b w:val="0"/>
                <w:lang w:val="fr-FR"/>
              </w:rPr>
              <w:t>observed</w:t>
            </w:r>
            <w:proofErr w:type="spellEnd"/>
            <w:r>
              <w:rPr>
                <w:rFonts w:cs="∞~Úø◊áÎ"/>
                <w:b w:val="0"/>
                <w:lang w:val="fr-FR"/>
              </w:rPr>
              <w:t xml:space="preserve"> in EUV</w:t>
            </w:r>
            <w:r w:rsidRPr="000C1695">
              <w:rPr>
                <w:rFonts w:cs="∞~Úø◊áÎ"/>
                <w:b w:val="0"/>
                <w:lang w:val="fr-FR"/>
              </w:rPr>
              <w:t>.</w:t>
            </w:r>
            <w:r>
              <w:rPr>
                <w:rFonts w:cs="∞~Úø◊áÎ"/>
                <w:b w:val="0"/>
                <w:lang w:val="fr-FR"/>
              </w:rPr>
              <w:t xml:space="preserve"> This has </w:t>
            </w:r>
            <w:proofErr w:type="spellStart"/>
            <w:r w:rsidR="00E305CA">
              <w:rPr>
                <w:rFonts w:cs="∞~Úø◊áÎ"/>
                <w:b w:val="0"/>
                <w:lang w:val="fr-FR"/>
              </w:rPr>
              <w:t>largely</w:t>
            </w:r>
            <w:proofErr w:type="spellEnd"/>
            <w:r w:rsidR="00E305CA">
              <w:rPr>
                <w:rFonts w:cs="∞~Úø◊áÎ"/>
                <w:b w:val="0"/>
                <w:lang w:val="fr-FR"/>
              </w:rPr>
              <w:t xml:space="preserve"> </w:t>
            </w:r>
            <w:r>
              <w:rPr>
                <w:rFonts w:cs="∞~Úø◊áÎ"/>
                <w:b w:val="0"/>
                <w:lang w:val="fr-FR"/>
              </w:rPr>
              <w:t xml:space="preserve">been </w:t>
            </w:r>
            <w:proofErr w:type="spellStart"/>
            <w:r>
              <w:rPr>
                <w:rFonts w:cs="∞~Úø◊áÎ"/>
                <w:b w:val="0"/>
                <w:lang w:val="fr-FR"/>
              </w:rPr>
              <w:t>done</w:t>
            </w:r>
            <w:proofErr w:type="spellEnd"/>
            <w:r>
              <w:rPr>
                <w:rFonts w:cs="∞~Úø◊áÎ"/>
                <w:b w:val="0"/>
                <w:lang w:val="fr-FR"/>
              </w:rPr>
              <w:t xml:space="preserve"> for STEREO A. </w:t>
            </w:r>
            <w:proofErr w:type="spellStart"/>
            <w:r w:rsidR="00E305CA">
              <w:rPr>
                <w:rFonts w:cs="∞~Úø◊áÎ"/>
                <w:b w:val="0"/>
                <w:lang w:val="fr-FR"/>
              </w:rPr>
              <w:t>Again</w:t>
            </w:r>
            <w:proofErr w:type="spellEnd"/>
            <w:r w:rsidR="00E305CA">
              <w:rPr>
                <w:rFonts w:cs="∞~Úø◊áÎ"/>
                <w:b w:val="0"/>
                <w:lang w:val="fr-FR"/>
              </w:rPr>
              <w:t xml:space="preserve">, </w:t>
            </w:r>
            <w:proofErr w:type="spellStart"/>
            <w:r w:rsidR="00E305CA">
              <w:rPr>
                <w:rFonts w:cs="∞~Úø◊áÎ"/>
                <w:b w:val="0"/>
                <w:lang w:val="fr-FR"/>
              </w:rPr>
              <w:t>s</w:t>
            </w:r>
            <w:r>
              <w:rPr>
                <w:rFonts w:cs="∞~Úø◊áÎ"/>
                <w:b w:val="0"/>
                <w:lang w:val="fr-FR"/>
              </w:rPr>
              <w:t>ee</w:t>
            </w:r>
            <w:proofErr w:type="spellEnd"/>
            <w:r>
              <w:rPr>
                <w:rFonts w:cs="∞~Úø◊áÎ"/>
                <w:b w:val="0"/>
                <w:lang w:val="fr-FR"/>
              </w:rPr>
              <w:t xml:space="preserve"> the </w:t>
            </w:r>
            <w:proofErr w:type="spellStart"/>
            <w:r>
              <w:rPr>
                <w:rFonts w:cs="∞~Úø◊áÎ"/>
                <w:b w:val="0"/>
                <w:lang w:val="fr-FR"/>
              </w:rPr>
              <w:t>extended</w:t>
            </w:r>
            <w:proofErr w:type="spellEnd"/>
            <w:r>
              <w:rPr>
                <w:rFonts w:cs="∞~Úø◊áÎ"/>
                <w:b w:val="0"/>
                <w:lang w:val="fr-FR"/>
              </w:rPr>
              <w:t xml:space="preserve"> description </w:t>
            </w:r>
            <w:proofErr w:type="spellStart"/>
            <w:r>
              <w:rPr>
                <w:rFonts w:cs="∞~Úø◊áÎ"/>
                <w:b w:val="0"/>
                <w:lang w:val="fr-FR"/>
              </w:rPr>
              <w:t>under</w:t>
            </w:r>
            <w:proofErr w:type="spellEnd"/>
            <w:r>
              <w:rPr>
                <w:rFonts w:cs="∞~Úø◊áÎ"/>
                <w:b w:val="0"/>
                <w:lang w:val="fr-FR"/>
              </w:rPr>
              <w:t xml:space="preserve"> </w:t>
            </w:r>
            <w:proofErr w:type="spellStart"/>
            <w:r>
              <w:rPr>
                <w:rFonts w:cs="∞~Úø◊áÎ"/>
                <w:b w:val="0"/>
                <w:lang w:val="fr-FR"/>
              </w:rPr>
              <w:t>Task</w:t>
            </w:r>
            <w:proofErr w:type="spellEnd"/>
            <w:r>
              <w:rPr>
                <w:rFonts w:cs="∞~Úø◊áÎ"/>
                <w:b w:val="0"/>
                <w:lang w:val="fr-FR"/>
              </w:rPr>
              <w:t xml:space="preserve"> 5.4</w:t>
            </w:r>
          </w:p>
          <w:p w:rsidR="004C74D1" w:rsidRPr="000C1695" w:rsidRDefault="004C74D1" w:rsidP="00147FC7">
            <w:pPr>
              <w:widowControl w:val="0"/>
              <w:autoSpaceDE w:val="0"/>
              <w:autoSpaceDN w:val="0"/>
              <w:adjustRightInd w:val="0"/>
              <w:spacing w:line="240" w:lineRule="exact"/>
            </w:pPr>
          </w:p>
        </w:tc>
      </w:tr>
      <w:bookmarkEnd w:id="3"/>
      <w:tr w:rsidR="00AB0C6A" w:rsidRPr="00404801" w:rsidTr="00147FC7">
        <w:tc>
          <w:tcPr>
            <w:cnfStyle w:val="001000000000" w:firstRow="0" w:lastRow="0" w:firstColumn="1" w:lastColumn="0" w:oddVBand="0" w:evenVBand="0" w:oddHBand="0" w:evenHBand="0" w:firstRowFirstColumn="0" w:firstRowLastColumn="0" w:lastRowFirstColumn="0" w:lastRowLastColumn="0"/>
            <w:tcW w:w="9242" w:type="dxa"/>
          </w:tcPr>
          <w:p w:rsidR="00AB0C6A" w:rsidRDefault="00AB0C6A" w:rsidP="00147FC7">
            <w:pPr>
              <w:spacing w:before="120" w:after="120"/>
            </w:pPr>
            <w:r>
              <w:rPr>
                <w:color w:val="262626" w:themeColor="accent6" w:themeShade="80"/>
              </w:rPr>
              <w:t xml:space="preserve">WP5 Task 5.4:  </w:t>
            </w:r>
            <w:r>
              <w:t>COMPARING FORWARD-PROJECTED CIR TRACKS WITH IN-SITU MEASUREMENTS (TASK LEAD: UPS)</w:t>
            </w:r>
          </w:p>
          <w:p w:rsidR="00AB0C6A" w:rsidRDefault="00BD23C0" w:rsidP="00147FC7">
            <w:pPr>
              <w:spacing w:before="120" w:after="120" w:line="240" w:lineRule="exact"/>
              <w:rPr>
                <w:rFonts w:cs="∞~Úø◊áÎ"/>
                <w:b w:val="0"/>
                <w:lang w:val="fr-FR"/>
              </w:rPr>
            </w:pPr>
            <w:r>
              <w:rPr>
                <w:rFonts w:cs="∞~Úø◊áÎ"/>
                <w:b w:val="0"/>
                <w:lang w:val="fr-FR"/>
              </w:rPr>
              <w:t xml:space="preserve">In </w:t>
            </w:r>
            <w:proofErr w:type="spellStart"/>
            <w:r>
              <w:rPr>
                <w:rFonts w:cs="∞~Úø◊áÎ"/>
                <w:b w:val="0"/>
                <w:lang w:val="fr-FR"/>
              </w:rPr>
              <w:t>this</w:t>
            </w:r>
            <w:proofErr w:type="spellEnd"/>
            <w:r>
              <w:rPr>
                <w:rFonts w:cs="∞~Úø◊áÎ"/>
                <w:b w:val="0"/>
                <w:lang w:val="fr-FR"/>
              </w:rPr>
              <w:t xml:space="preserve"> WP, </w:t>
            </w:r>
            <w:proofErr w:type="spellStart"/>
            <w:r>
              <w:rPr>
                <w:rFonts w:cs="∞~Úø◊áÎ"/>
                <w:b w:val="0"/>
                <w:lang w:val="fr-FR"/>
              </w:rPr>
              <w:t>we</w:t>
            </w:r>
            <w:proofErr w:type="spellEnd"/>
            <w:r>
              <w:rPr>
                <w:rFonts w:cs="∞~Úø◊áÎ"/>
                <w:b w:val="0"/>
                <w:lang w:val="fr-FR"/>
              </w:rPr>
              <w:t xml:space="preserve"> are </w:t>
            </w:r>
            <w:proofErr w:type="spellStart"/>
            <w:r w:rsidR="00AB0C6A" w:rsidRPr="000C1695">
              <w:rPr>
                <w:rFonts w:cs="∞~Úø◊áÎ"/>
                <w:b w:val="0"/>
                <w:lang w:val="fr-FR"/>
              </w:rPr>
              <w:t>track</w:t>
            </w:r>
            <w:r>
              <w:rPr>
                <w:rFonts w:cs="∞~Úø◊áÎ"/>
                <w:b w:val="0"/>
                <w:lang w:val="fr-FR"/>
              </w:rPr>
              <w:t>ing</w:t>
            </w:r>
            <w:proofErr w:type="spellEnd"/>
            <w:r w:rsidR="00AB0C6A" w:rsidRPr="000C1695">
              <w:rPr>
                <w:rFonts w:cs="∞~Úø◊áÎ"/>
                <w:b w:val="0"/>
                <w:lang w:val="fr-FR"/>
              </w:rPr>
              <w:t xml:space="preserve"> </w:t>
            </w:r>
            <w:proofErr w:type="spellStart"/>
            <w:r w:rsidR="00AB0C6A" w:rsidRPr="000C1695">
              <w:rPr>
                <w:rFonts w:cs="∞~Úø◊áÎ"/>
                <w:b w:val="0"/>
                <w:lang w:val="fr-FR"/>
              </w:rPr>
              <w:t>small-s</w:t>
            </w:r>
            <w:r>
              <w:rPr>
                <w:rFonts w:cs="∞~Úø◊áÎ"/>
                <w:b w:val="0"/>
                <w:lang w:val="fr-FR"/>
              </w:rPr>
              <w:t>cale</w:t>
            </w:r>
            <w:proofErr w:type="spellEnd"/>
            <w:r>
              <w:rPr>
                <w:rFonts w:cs="∞~Úø◊áÎ"/>
                <w:b w:val="0"/>
                <w:lang w:val="fr-FR"/>
              </w:rPr>
              <w:t xml:space="preserve"> </w:t>
            </w:r>
            <w:proofErr w:type="spellStart"/>
            <w:r>
              <w:rPr>
                <w:rFonts w:cs="∞~Úø◊áÎ"/>
                <w:b w:val="0"/>
                <w:lang w:val="fr-FR"/>
              </w:rPr>
              <w:t>transients</w:t>
            </w:r>
            <w:proofErr w:type="spellEnd"/>
            <w:r>
              <w:rPr>
                <w:rFonts w:cs="∞~Úø◊áÎ"/>
                <w:b w:val="0"/>
                <w:lang w:val="fr-FR"/>
              </w:rPr>
              <w:t xml:space="preserve"> to 1 AU and </w:t>
            </w:r>
            <w:proofErr w:type="spellStart"/>
            <w:r>
              <w:rPr>
                <w:rFonts w:cs="∞~Úø◊áÎ"/>
                <w:b w:val="0"/>
                <w:lang w:val="fr-FR"/>
              </w:rPr>
              <w:t>making</w:t>
            </w:r>
            <w:proofErr w:type="spellEnd"/>
            <w:r w:rsidR="00AB0C6A" w:rsidRPr="000C1695">
              <w:rPr>
                <w:rFonts w:cs="∞~Úø◊áÎ"/>
                <w:b w:val="0"/>
                <w:lang w:val="fr-FR"/>
              </w:rPr>
              <w:t xml:space="preserve"> a </w:t>
            </w:r>
            <w:proofErr w:type="spellStart"/>
            <w:r w:rsidR="00AB0C6A" w:rsidRPr="000C1695">
              <w:rPr>
                <w:rFonts w:cs="∞~Úø◊áÎ"/>
                <w:b w:val="0"/>
                <w:lang w:val="fr-FR"/>
              </w:rPr>
              <w:t>list</w:t>
            </w:r>
            <w:proofErr w:type="spellEnd"/>
            <w:r w:rsidR="00AB0C6A" w:rsidRPr="000C1695">
              <w:rPr>
                <w:rFonts w:cs="∞~Úø◊áÎ"/>
                <w:b w:val="0"/>
                <w:lang w:val="fr-FR"/>
              </w:rPr>
              <w:t xml:space="preserve"> of </w:t>
            </w:r>
            <w:proofErr w:type="spellStart"/>
            <w:r w:rsidR="00AB0C6A" w:rsidRPr="000C1695">
              <w:rPr>
                <w:rFonts w:cs="∞~Úø◊áÎ"/>
                <w:b w:val="0"/>
                <w:lang w:val="fr-FR"/>
              </w:rPr>
              <w:t>predicted</w:t>
            </w:r>
            <w:proofErr w:type="spellEnd"/>
            <w:r w:rsidR="00AB0C6A" w:rsidRPr="000C1695">
              <w:rPr>
                <w:rFonts w:cs="∞~Úø◊áÎ"/>
                <w:b w:val="0"/>
                <w:lang w:val="fr-FR"/>
              </w:rPr>
              <w:t xml:space="preserve"> impacts at points in the </w:t>
            </w:r>
            <w:proofErr w:type="spellStart"/>
            <w:r w:rsidR="00AB0C6A" w:rsidRPr="000C1695">
              <w:rPr>
                <w:rFonts w:cs="∞~Úø◊áÎ"/>
                <w:b w:val="0"/>
                <w:lang w:val="fr-FR"/>
              </w:rPr>
              <w:t>heliosphere</w:t>
            </w:r>
            <w:proofErr w:type="spellEnd"/>
            <w:r w:rsidR="00AB0C6A" w:rsidRPr="000C1695">
              <w:rPr>
                <w:rFonts w:cs="∞~Úø◊áÎ"/>
                <w:b w:val="0"/>
                <w:lang w:val="fr-FR"/>
              </w:rPr>
              <w:t xml:space="preserve"> </w:t>
            </w:r>
            <w:proofErr w:type="spellStart"/>
            <w:r w:rsidR="00AB0C6A" w:rsidRPr="000C1695">
              <w:rPr>
                <w:rFonts w:cs="∞~Úø◊áÎ"/>
                <w:b w:val="0"/>
                <w:lang w:val="fr-FR"/>
              </w:rPr>
              <w:t>where</w:t>
            </w:r>
            <w:proofErr w:type="spellEnd"/>
            <w:r w:rsidR="00AB0C6A" w:rsidRPr="000C1695">
              <w:rPr>
                <w:rFonts w:cs="∞~Úø◊áÎ"/>
                <w:b w:val="0"/>
                <w:lang w:val="fr-FR"/>
              </w:rPr>
              <w:t xml:space="preserve"> in-situ </w:t>
            </w:r>
            <w:proofErr w:type="spellStart"/>
            <w:r w:rsidR="00AB0C6A" w:rsidRPr="000C1695">
              <w:rPr>
                <w:rFonts w:cs="∞~Úø◊áÎ"/>
                <w:b w:val="0"/>
                <w:lang w:val="fr-FR"/>
              </w:rPr>
              <w:t>measurements</w:t>
            </w:r>
            <w:proofErr w:type="spellEnd"/>
            <w:r w:rsidR="00AB0C6A" w:rsidRPr="000C1695">
              <w:rPr>
                <w:rFonts w:cs="∞~Úø◊áÎ"/>
                <w:b w:val="0"/>
                <w:lang w:val="fr-FR"/>
              </w:rPr>
              <w:t xml:space="preserve"> are </w:t>
            </w:r>
            <w:proofErr w:type="spellStart"/>
            <w:r w:rsidR="00AB0C6A" w:rsidRPr="000C1695">
              <w:rPr>
                <w:rFonts w:cs="∞~Úø◊áÎ"/>
                <w:b w:val="0"/>
                <w:lang w:val="fr-FR"/>
              </w:rPr>
              <w:t>taken</w:t>
            </w:r>
            <w:proofErr w:type="spellEnd"/>
            <w:r w:rsidR="00AB0C6A">
              <w:rPr>
                <w:rFonts w:cs="∞~Úø◊áÎ"/>
                <w:b w:val="0"/>
                <w:lang w:val="fr-FR"/>
              </w:rPr>
              <w:t>. This</w:t>
            </w:r>
            <w:r>
              <w:rPr>
                <w:rFonts w:cs="∞~Úø◊áÎ"/>
                <w:b w:val="0"/>
                <w:lang w:val="fr-FR"/>
              </w:rPr>
              <w:t xml:space="preserve"> </w:t>
            </w:r>
            <w:proofErr w:type="spellStart"/>
            <w:r>
              <w:rPr>
                <w:rFonts w:cs="∞~Úø◊áÎ"/>
                <w:b w:val="0"/>
                <w:lang w:val="fr-FR"/>
              </w:rPr>
              <w:t>activity</w:t>
            </w:r>
            <w:proofErr w:type="spellEnd"/>
            <w:r w:rsidR="00AB0C6A">
              <w:rPr>
                <w:rFonts w:cs="∞~Úø◊áÎ"/>
                <w:b w:val="0"/>
                <w:lang w:val="fr-FR"/>
              </w:rPr>
              <w:t xml:space="preserve"> has been </w:t>
            </w:r>
            <w:proofErr w:type="spellStart"/>
            <w:r w:rsidR="00AB0C6A">
              <w:rPr>
                <w:rFonts w:cs="∞~Úø◊áÎ"/>
                <w:b w:val="0"/>
                <w:lang w:val="fr-FR"/>
              </w:rPr>
              <w:t>started</w:t>
            </w:r>
            <w:proofErr w:type="spellEnd"/>
            <w:r w:rsidR="00AB0C6A">
              <w:rPr>
                <w:rFonts w:cs="∞~Úø◊áÎ"/>
                <w:b w:val="0"/>
                <w:lang w:val="fr-FR"/>
              </w:rPr>
              <w:t xml:space="preserve"> for STEREO A.</w:t>
            </w:r>
          </w:p>
          <w:p w:rsidR="00BD23C0" w:rsidRDefault="00BD23C0" w:rsidP="00147FC7">
            <w:pPr>
              <w:widowControl w:val="0"/>
              <w:autoSpaceDE w:val="0"/>
              <w:autoSpaceDN w:val="0"/>
              <w:adjustRightInd w:val="0"/>
              <w:rPr>
                <w:rFonts w:cs="∞~Úø◊áÎ"/>
                <w:b w:val="0"/>
                <w:lang w:val="fr-FR"/>
              </w:rPr>
            </w:pPr>
            <w:r>
              <w:rPr>
                <w:rFonts w:cs="∞~Úø◊áÎ"/>
                <w:b w:val="0"/>
                <w:lang w:val="fr-FR"/>
              </w:rPr>
              <w:t xml:space="preserve">The </w:t>
            </w:r>
            <w:proofErr w:type="spellStart"/>
            <w:r>
              <w:rPr>
                <w:rFonts w:cs="∞~Úø◊áÎ"/>
                <w:b w:val="0"/>
                <w:lang w:val="fr-FR"/>
              </w:rPr>
              <w:t>intimacy</w:t>
            </w:r>
            <w:proofErr w:type="spellEnd"/>
            <w:r>
              <w:rPr>
                <w:rFonts w:cs="∞~Úø◊áÎ"/>
                <w:b w:val="0"/>
                <w:lang w:val="fr-FR"/>
              </w:rPr>
              <w:t xml:space="preserve"> </w:t>
            </w:r>
            <w:proofErr w:type="spellStart"/>
            <w:r>
              <w:rPr>
                <w:rFonts w:cs="∞~Úø◊áÎ"/>
                <w:b w:val="0"/>
                <w:lang w:val="fr-FR"/>
              </w:rPr>
              <w:t>between</w:t>
            </w:r>
            <w:proofErr w:type="spellEnd"/>
            <w:r>
              <w:rPr>
                <w:rFonts w:cs="∞~Úø◊áÎ"/>
                <w:b w:val="0"/>
                <w:lang w:val="fr-FR"/>
              </w:rPr>
              <w:t xml:space="preserve"> the WP5 </w:t>
            </w:r>
            <w:proofErr w:type="spellStart"/>
            <w:r>
              <w:rPr>
                <w:rFonts w:cs="∞~Úø◊áÎ"/>
                <w:b w:val="0"/>
                <w:lang w:val="fr-FR"/>
              </w:rPr>
              <w:t>t</w:t>
            </w:r>
            <w:r w:rsidR="00AB0C6A" w:rsidRPr="001674EF">
              <w:rPr>
                <w:rFonts w:cs="∞~Úø◊áÎ"/>
                <w:b w:val="0"/>
                <w:lang w:val="fr-FR"/>
              </w:rPr>
              <w:t>asks</w:t>
            </w:r>
            <w:proofErr w:type="spellEnd"/>
            <w:r w:rsidR="00AB0C6A" w:rsidRPr="001674EF">
              <w:rPr>
                <w:rFonts w:cs="∞~Úø◊áÎ"/>
                <w:b w:val="0"/>
                <w:lang w:val="fr-FR"/>
              </w:rPr>
              <w:t xml:space="preserve"> </w:t>
            </w:r>
            <w:proofErr w:type="spellStart"/>
            <w:r w:rsidR="00AB0C6A" w:rsidRPr="001674EF">
              <w:rPr>
                <w:rFonts w:cs="∞~Úø◊áÎ"/>
                <w:b w:val="0"/>
                <w:lang w:val="fr-FR"/>
              </w:rPr>
              <w:t>means</w:t>
            </w:r>
            <w:proofErr w:type="spellEnd"/>
            <w:r w:rsidR="00AB0C6A" w:rsidRPr="001674EF">
              <w:rPr>
                <w:rFonts w:cs="∞~Úø◊áÎ"/>
                <w:b w:val="0"/>
                <w:lang w:val="fr-FR"/>
              </w:rPr>
              <w:t xml:space="preserve"> </w:t>
            </w:r>
            <w:proofErr w:type="spellStart"/>
            <w:r w:rsidR="00AB0C6A" w:rsidRPr="001674EF">
              <w:rPr>
                <w:rFonts w:cs="∞~Úø◊áÎ"/>
                <w:b w:val="0"/>
                <w:lang w:val="fr-FR"/>
              </w:rPr>
              <w:t>that</w:t>
            </w:r>
            <w:proofErr w:type="spellEnd"/>
            <w:r w:rsidR="00AB0C6A" w:rsidRPr="001674EF">
              <w:rPr>
                <w:rFonts w:cs="∞~Úø◊áÎ"/>
                <w:b w:val="0"/>
                <w:lang w:val="fr-FR"/>
              </w:rPr>
              <w:t xml:space="preserve"> </w:t>
            </w:r>
            <w:proofErr w:type="spellStart"/>
            <w:r w:rsidR="00AB0C6A" w:rsidRPr="001674EF">
              <w:rPr>
                <w:rFonts w:cs="∞~Úø◊áÎ"/>
                <w:b w:val="0"/>
                <w:lang w:val="fr-FR"/>
              </w:rPr>
              <w:t>it</w:t>
            </w:r>
            <w:proofErr w:type="spellEnd"/>
            <w:r w:rsidR="00AB0C6A" w:rsidRPr="001674EF">
              <w:rPr>
                <w:rFonts w:cs="∞~Úø◊áÎ"/>
                <w:b w:val="0"/>
                <w:lang w:val="fr-FR"/>
              </w:rPr>
              <w:t xml:space="preserve"> </w:t>
            </w:r>
            <w:proofErr w:type="spellStart"/>
            <w:r w:rsidR="00AB0C6A" w:rsidRPr="001674EF">
              <w:rPr>
                <w:rFonts w:cs="∞~Úø◊áÎ"/>
                <w:b w:val="0"/>
                <w:lang w:val="fr-FR"/>
              </w:rPr>
              <w:t>is</w:t>
            </w:r>
            <w:proofErr w:type="spellEnd"/>
            <w:r w:rsidR="00AB0C6A" w:rsidRPr="001674EF">
              <w:rPr>
                <w:rFonts w:cs="∞~Úø◊áÎ"/>
                <w:b w:val="0"/>
                <w:lang w:val="fr-FR"/>
              </w:rPr>
              <w:t xml:space="preserve"> </w:t>
            </w:r>
            <w:proofErr w:type="spellStart"/>
            <w:r w:rsidR="00AB0C6A" w:rsidRPr="001674EF">
              <w:rPr>
                <w:rFonts w:cs="∞~Úø◊áÎ"/>
                <w:b w:val="0"/>
                <w:lang w:val="fr-FR"/>
              </w:rPr>
              <w:t>useful</w:t>
            </w:r>
            <w:proofErr w:type="spellEnd"/>
            <w:r w:rsidR="00AB0C6A" w:rsidRPr="001674EF">
              <w:rPr>
                <w:rFonts w:cs="∞~Úø◊áÎ"/>
                <w:b w:val="0"/>
                <w:lang w:val="fr-FR"/>
              </w:rPr>
              <w:t xml:space="preserve"> to </w:t>
            </w:r>
            <w:proofErr w:type="spellStart"/>
            <w:r>
              <w:rPr>
                <w:rFonts w:cs="∞~Úø◊áÎ"/>
                <w:b w:val="0"/>
                <w:lang w:val="fr-FR"/>
              </w:rPr>
              <w:t>provide</w:t>
            </w:r>
            <w:proofErr w:type="spellEnd"/>
            <w:r>
              <w:rPr>
                <w:rFonts w:cs="∞~Úø◊áÎ"/>
                <w:b w:val="0"/>
                <w:lang w:val="fr-FR"/>
              </w:rPr>
              <w:t xml:space="preserve"> a </w:t>
            </w:r>
            <w:proofErr w:type="spellStart"/>
            <w:r>
              <w:rPr>
                <w:rFonts w:cs="∞~Úø◊áÎ"/>
                <w:b w:val="0"/>
                <w:lang w:val="fr-FR"/>
              </w:rPr>
              <w:t>combined</w:t>
            </w:r>
            <w:proofErr w:type="spellEnd"/>
            <w:r>
              <w:rPr>
                <w:rFonts w:cs="∞~Úø◊áÎ"/>
                <w:b w:val="0"/>
                <w:lang w:val="fr-FR"/>
              </w:rPr>
              <w:t xml:space="preserve"> report </w:t>
            </w:r>
            <w:proofErr w:type="spellStart"/>
            <w:r>
              <w:rPr>
                <w:rFonts w:cs="∞~Úø◊áÎ"/>
                <w:b w:val="0"/>
                <w:lang w:val="fr-FR"/>
              </w:rPr>
              <w:t>here</w:t>
            </w:r>
            <w:proofErr w:type="spellEnd"/>
            <w:r>
              <w:rPr>
                <w:rFonts w:cs="∞~Úø◊áÎ"/>
                <w:b w:val="0"/>
                <w:lang w:val="fr-FR"/>
              </w:rPr>
              <w:t> :</w:t>
            </w:r>
          </w:p>
          <w:p w:rsidR="00BD23C0" w:rsidRDefault="00BD23C0" w:rsidP="00147FC7">
            <w:pPr>
              <w:widowControl w:val="0"/>
              <w:autoSpaceDE w:val="0"/>
              <w:autoSpaceDN w:val="0"/>
              <w:adjustRightInd w:val="0"/>
              <w:rPr>
                <w:rFonts w:cs="∞~Úø◊áÎ"/>
                <w:b w:val="0"/>
                <w:lang w:val="fr-FR"/>
              </w:rPr>
            </w:pPr>
          </w:p>
          <w:p w:rsidR="00AB0C6A" w:rsidRDefault="00AB0C6A" w:rsidP="00147FC7">
            <w:pPr>
              <w:widowControl w:val="0"/>
              <w:autoSpaceDE w:val="0"/>
              <w:autoSpaceDN w:val="0"/>
              <w:adjustRightInd w:val="0"/>
              <w:rPr>
                <w:rFonts w:cs="†ª˙ø◊G„"/>
                <w:b w:val="0"/>
              </w:rPr>
            </w:pPr>
            <w:r w:rsidRPr="001674EF">
              <w:rPr>
                <w:rFonts w:cs="†ª˙ø◊G„"/>
                <w:b w:val="0"/>
              </w:rPr>
              <w:t xml:space="preserve">Using </w:t>
            </w:r>
            <w:r w:rsidR="00BD23C0">
              <w:rPr>
                <w:rFonts w:cs="†ª˙ø◊G„"/>
                <w:b w:val="0"/>
              </w:rPr>
              <w:t>time-elongation ‘</w:t>
            </w:r>
            <w:r w:rsidRPr="001674EF">
              <w:rPr>
                <w:rFonts w:cs="†ª˙ø◊G„"/>
                <w:b w:val="0"/>
              </w:rPr>
              <w:t>J-maps</w:t>
            </w:r>
            <w:r w:rsidR="00BD23C0">
              <w:rPr>
                <w:rFonts w:cs="†ª˙ø◊G„"/>
                <w:b w:val="0"/>
              </w:rPr>
              <w:t>’</w:t>
            </w:r>
            <w:r w:rsidRPr="001674EF">
              <w:rPr>
                <w:rFonts w:cs="†ª˙ø◊G„"/>
                <w:b w:val="0"/>
              </w:rPr>
              <w:t xml:space="preserve"> derived from running-difference images</w:t>
            </w:r>
            <w:r w:rsidR="00BD23C0">
              <w:rPr>
                <w:rFonts w:cs="†ª˙ø◊G„"/>
                <w:b w:val="0"/>
              </w:rPr>
              <w:t xml:space="preserve"> of HI data</w:t>
            </w:r>
            <w:r w:rsidRPr="001674EF">
              <w:rPr>
                <w:rFonts w:cs="†ª˙ø◊G„"/>
                <w:b w:val="0"/>
              </w:rPr>
              <w:t xml:space="preserve">, </w:t>
            </w:r>
            <w:proofErr w:type="spellStart"/>
            <w:r w:rsidRPr="001674EF">
              <w:rPr>
                <w:rFonts w:cs="†ª˙ø◊G„"/>
                <w:b w:val="0"/>
              </w:rPr>
              <w:t>Illya</w:t>
            </w:r>
            <w:proofErr w:type="spellEnd"/>
            <w:r w:rsidRPr="001674EF">
              <w:rPr>
                <w:rFonts w:cs="†ª˙ø◊G„"/>
                <w:b w:val="0"/>
              </w:rPr>
              <w:t xml:space="preserve"> </w:t>
            </w:r>
            <w:proofErr w:type="spellStart"/>
            <w:r w:rsidRPr="001674EF">
              <w:rPr>
                <w:rFonts w:cs="†ª˙ø◊G„"/>
                <w:b w:val="0"/>
              </w:rPr>
              <w:t>Plotnikov</w:t>
            </w:r>
            <w:proofErr w:type="spellEnd"/>
            <w:r w:rsidRPr="001674EF">
              <w:rPr>
                <w:rFonts w:cs="†ª˙ø◊G„"/>
                <w:b w:val="0"/>
              </w:rPr>
              <w:t xml:space="preserve"> (recruited in May 2014) has listed the times of passage of each Stream Interaction Region (SIR) in the field of view of HI images obtained from STEREO-A (Goal 1 in T5.1). We then used our technique to determine the location of each SIR in the ecliptic plane as a function of time. In order to determine the time-dependent evolution of the 3-D trajectory of each SIR, the characteristic tracks left by these SIRs in the J-maps were fitted manually by </w:t>
            </w:r>
            <w:r w:rsidRPr="001674EF">
              <w:rPr>
                <w:rFonts w:cs="†ª˙ø◊G„"/>
                <w:b w:val="0"/>
              </w:rPr>
              <w:lastRenderedPageBreak/>
              <w:t xml:space="preserve">clicking on J-maps produced with HI-1 and HI-2 images from STEREO-A (and in the future STEREO-B). For each SIR, we fitted first the clearest tracks associated with individual density irregularities entrained by the SIR. We then used the fact a SIR </w:t>
            </w:r>
            <w:proofErr w:type="spellStart"/>
            <w:r w:rsidRPr="001674EF">
              <w:rPr>
                <w:rFonts w:cs="†ª˙ø◊G„"/>
                <w:b w:val="0"/>
              </w:rPr>
              <w:t>corotates</w:t>
            </w:r>
            <w:proofErr w:type="spellEnd"/>
            <w:r w:rsidRPr="001674EF">
              <w:rPr>
                <w:rFonts w:cs="†ª˙ø◊G„"/>
                <w:b w:val="0"/>
              </w:rPr>
              <w:t xml:space="preserve"> during its passage in the heliospheric imagers, </w:t>
            </w:r>
            <w:proofErr w:type="gramStart"/>
            <w:r w:rsidRPr="001674EF">
              <w:rPr>
                <w:rFonts w:cs="†ª˙ø◊G„"/>
                <w:b w:val="0"/>
              </w:rPr>
              <w:t>thereby  leaving</w:t>
            </w:r>
            <w:proofErr w:type="gramEnd"/>
            <w:r w:rsidRPr="001674EF">
              <w:rPr>
                <w:rFonts w:cs="†ª˙ø◊G„"/>
                <w:b w:val="0"/>
              </w:rPr>
              <w:t xml:space="preserve"> a characteristic pattern in the J-map. This pattern was then computed theoretically and superposed onto the real J-map. The algorithm to trace this SIR pattern folds in a correction for the orbital motion of the spacecraft. This orbital motion changes the location of the viewpoint of the probe (STEREO-A) and can have an important effect when the SIR pattern is considered over a 180</w:t>
            </w:r>
            <w:r w:rsidRPr="001674EF">
              <w:rPr>
                <w:rFonts w:cs="†ª˙ø◊G„"/>
                <w:b w:val="0"/>
                <w:vertAlign w:val="superscript"/>
              </w:rPr>
              <w:t>o</w:t>
            </w:r>
            <w:r w:rsidRPr="001674EF">
              <w:rPr>
                <w:rFonts w:cs="†ª˙ø◊G„"/>
                <w:b w:val="0"/>
              </w:rPr>
              <w:t xml:space="preserve"> of </w:t>
            </w:r>
            <w:proofErr w:type="spellStart"/>
            <w:r w:rsidRPr="001674EF">
              <w:rPr>
                <w:rFonts w:cs="†ª˙ø◊G„"/>
                <w:b w:val="0"/>
              </w:rPr>
              <w:t>corotation</w:t>
            </w:r>
            <w:proofErr w:type="spellEnd"/>
            <w:r w:rsidRPr="001674EF">
              <w:rPr>
                <w:rFonts w:cs="†ª˙ø◊G„"/>
                <w:b w:val="0"/>
              </w:rPr>
              <w:t xml:space="preserve"> in the HI field of view lasting up to 18 days. To validate a fitting we use two criteria (1) we require that the correspondence between the simulated and measured SIR </w:t>
            </w:r>
            <w:r w:rsidRPr="001674EF">
              <w:rPr>
                <w:rFonts w:cs="†ª˙ø◊G„"/>
                <w:b w:val="0"/>
                <w:u w:val="single"/>
              </w:rPr>
              <w:t>patterns</w:t>
            </w:r>
            <w:r w:rsidRPr="001674EF">
              <w:rPr>
                <w:rFonts w:cs="†ª˙ø◊G„"/>
                <w:b w:val="0"/>
              </w:rPr>
              <w:t xml:space="preserve"> are satisfactory, (2) we require that the fitting technique (‘fixed-point technique’) of the trajectory of individual small-scale transients entrained by the SIR gives small errors in both speed (&lt;40 km/s) and direction (&lt;20</w:t>
            </w:r>
            <w:r w:rsidRPr="001674EF">
              <w:rPr>
                <w:rFonts w:cs="†ª˙ø◊G„"/>
                <w:b w:val="0"/>
                <w:vertAlign w:val="superscript"/>
              </w:rPr>
              <w:t>o</w:t>
            </w:r>
            <w:r w:rsidRPr="001674EF">
              <w:rPr>
                <w:rFonts w:cs="†ª˙ø◊G„"/>
                <w:b w:val="0"/>
              </w:rPr>
              <w:t>). Both of these criteria usually impose that the SIR be well observed by the heliospheric imagers over a large range of elongations (&gt;40 degrees). SIRs that are poorly observed because (1) the white-light signature is too weak, (2) too many CMEs passed in the field of view are not fitted.</w:t>
            </w:r>
          </w:p>
          <w:p w:rsidR="00AB0C6A" w:rsidRPr="001674EF" w:rsidRDefault="00AB0C6A" w:rsidP="00147FC7">
            <w:pPr>
              <w:widowControl w:val="0"/>
              <w:autoSpaceDE w:val="0"/>
              <w:autoSpaceDN w:val="0"/>
              <w:adjustRightInd w:val="0"/>
              <w:rPr>
                <w:rFonts w:cs="†ª˙ø◊G„"/>
                <w:b w:val="0"/>
              </w:rPr>
            </w:pPr>
            <w:r w:rsidRPr="001674EF">
              <w:rPr>
                <w:rFonts w:cs="†ª˙ø◊G„"/>
                <w:b w:val="0"/>
              </w:rPr>
              <w:t xml:space="preserve"> </w:t>
            </w:r>
          </w:p>
          <w:p w:rsidR="00BD23C0" w:rsidRDefault="00AB0C6A" w:rsidP="00147FC7">
            <w:pPr>
              <w:widowControl w:val="0"/>
              <w:autoSpaceDE w:val="0"/>
              <w:autoSpaceDN w:val="0"/>
              <w:adjustRightInd w:val="0"/>
              <w:rPr>
                <w:rFonts w:cs="†ª˙ø◊G„"/>
                <w:b w:val="0"/>
              </w:rPr>
            </w:pPr>
            <w:r w:rsidRPr="001674EF">
              <w:rPr>
                <w:rFonts w:cs="†ª˙ø◊G„"/>
                <w:b w:val="0"/>
              </w:rPr>
              <w:t>Once a SIR is fitted, we assign it a time that corresponds to the launch time of the small-scale transient entrained by the SIR that is best observed during the event. We adopted this definition of the onset time because it guarantees that if a future user wishes to find this SIR in the heliospheric imagers, the single feature will be most easily spotted as a bright signature in the images (especially with the  ‘propagation tool’: c.f. WP8 for more details). The Carrington longitude and latitude of the source region of the SIR was also recorded and was systemically compared with EUV images. For each event, we recorded whether a coronal hole was present less than 20</w:t>
            </w:r>
            <w:r w:rsidRPr="001674EF">
              <w:rPr>
                <w:rFonts w:cs="†ª˙ø◊G„"/>
                <w:b w:val="0"/>
                <w:vertAlign w:val="superscript"/>
              </w:rPr>
              <w:t>o</w:t>
            </w:r>
            <w:r w:rsidRPr="001674EF">
              <w:rPr>
                <w:rFonts w:cs="†ª˙ø◊G„"/>
                <w:b w:val="0"/>
              </w:rPr>
              <w:t xml:space="preserve"> of longitudinal separation to the East of the SIR source region and recorded its location in Carrington coordinates (Goals 1 and 2 of T5.3). It should be noted that this first SIR catalogue is along the </w:t>
            </w:r>
            <w:r w:rsidRPr="001674EF">
              <w:rPr>
                <w:rFonts w:cs="†ª˙ø◊G„"/>
                <w:b w:val="0"/>
                <w:u w:val="single"/>
              </w:rPr>
              <w:t>ecliptic plane</w:t>
            </w:r>
            <w:r w:rsidRPr="001674EF">
              <w:rPr>
                <w:rFonts w:cs="†ª˙ø◊G„"/>
                <w:b w:val="0"/>
              </w:rPr>
              <w:t xml:space="preserve"> </w:t>
            </w:r>
            <w:r w:rsidRPr="001674EF">
              <w:rPr>
                <w:rFonts w:cs="†ª˙ø◊G„"/>
                <w:b w:val="0"/>
                <w:u w:val="single"/>
              </w:rPr>
              <w:t>only</w:t>
            </w:r>
            <w:r w:rsidRPr="001674EF">
              <w:rPr>
                <w:rFonts w:cs="†ª˙ø◊G„"/>
                <w:b w:val="0"/>
              </w:rPr>
              <w:t xml:space="preserve">. </w:t>
            </w:r>
          </w:p>
          <w:p w:rsidR="00BD23C0" w:rsidRDefault="00BD23C0" w:rsidP="00147FC7">
            <w:pPr>
              <w:widowControl w:val="0"/>
              <w:autoSpaceDE w:val="0"/>
              <w:autoSpaceDN w:val="0"/>
              <w:adjustRightInd w:val="0"/>
              <w:rPr>
                <w:rFonts w:cs="†ª˙ø◊G„"/>
                <w:b w:val="0"/>
              </w:rPr>
            </w:pPr>
          </w:p>
          <w:p w:rsidR="00BD23C0" w:rsidRPr="001674EF" w:rsidRDefault="00BD23C0" w:rsidP="00BD23C0">
            <w:pPr>
              <w:widowControl w:val="0"/>
              <w:autoSpaceDE w:val="0"/>
              <w:autoSpaceDN w:val="0"/>
              <w:adjustRightInd w:val="0"/>
              <w:rPr>
                <w:rFonts w:cs="†ª˙ø◊G„"/>
                <w:b w:val="0"/>
              </w:rPr>
            </w:pPr>
            <w:r w:rsidRPr="001674EF">
              <w:rPr>
                <w:rFonts w:cs="†ª˙ø◊G„"/>
                <w:b w:val="0"/>
              </w:rPr>
              <w:t>The catalogue in currently extends from 2007 to 2014, it lists:</w:t>
            </w:r>
          </w:p>
          <w:p w:rsidR="00BD23C0" w:rsidRPr="001674EF" w:rsidRDefault="00BD23C0" w:rsidP="00BD23C0">
            <w:pPr>
              <w:pStyle w:val="ListParagraph"/>
              <w:numPr>
                <w:ilvl w:val="0"/>
                <w:numId w:val="10"/>
              </w:numPr>
              <w:spacing w:after="120" w:line="276" w:lineRule="auto"/>
              <w:ind w:left="760" w:hanging="357"/>
              <w:rPr>
                <w:b w:val="0"/>
              </w:rPr>
            </w:pPr>
            <w:r w:rsidRPr="001674EF">
              <w:rPr>
                <w:b w:val="0"/>
              </w:rPr>
              <w:t xml:space="preserve">a unique SIR identifier*, e.g. </w:t>
            </w:r>
            <w:r w:rsidRPr="001674EF">
              <w:rPr>
                <w:rFonts w:eastAsia="Times New Roman" w:cs="Times New Roman"/>
                <w:b w:val="0"/>
              </w:rPr>
              <w:t>HSIR_A__20070419_</w:t>
            </w:r>
            <w:r w:rsidRPr="001674EF">
              <w:rPr>
                <w:b w:val="0"/>
              </w:rPr>
              <w:t>191210</w:t>
            </w:r>
          </w:p>
          <w:p w:rsidR="00BD23C0" w:rsidRPr="001674EF" w:rsidRDefault="00BD23C0" w:rsidP="00BD23C0">
            <w:pPr>
              <w:pStyle w:val="ListParagraph"/>
              <w:numPr>
                <w:ilvl w:val="0"/>
                <w:numId w:val="10"/>
              </w:numPr>
              <w:spacing w:before="120" w:after="120" w:line="276" w:lineRule="auto"/>
              <w:rPr>
                <w:b w:val="0"/>
              </w:rPr>
            </w:pPr>
            <w:r w:rsidRPr="001674EF">
              <w:rPr>
                <w:b w:val="0"/>
              </w:rPr>
              <w:t>the spacecraft making the white-light observations (STEREO-A or STEREO-B),</w:t>
            </w:r>
          </w:p>
          <w:p w:rsidR="00BD23C0" w:rsidRPr="001674EF" w:rsidRDefault="00BD23C0" w:rsidP="00BD23C0">
            <w:pPr>
              <w:pStyle w:val="ListParagraph"/>
              <w:numPr>
                <w:ilvl w:val="0"/>
                <w:numId w:val="10"/>
              </w:numPr>
              <w:spacing w:before="120" w:after="120" w:line="276" w:lineRule="auto"/>
              <w:rPr>
                <w:b w:val="0"/>
              </w:rPr>
            </w:pPr>
            <w:r w:rsidRPr="001674EF">
              <w:rPr>
                <w:b w:val="0"/>
              </w:rPr>
              <w:t>The ‘reference launch time’ of the most clearly observed density irregularity embedded in the SIR along the ecliptic plane: Format: YYYY-MM-DDTHH:MM:SS,</w:t>
            </w:r>
          </w:p>
          <w:p w:rsidR="00BD23C0" w:rsidRPr="001674EF" w:rsidRDefault="00BD23C0" w:rsidP="00BD23C0">
            <w:pPr>
              <w:pStyle w:val="ListParagraph"/>
              <w:numPr>
                <w:ilvl w:val="0"/>
                <w:numId w:val="10"/>
              </w:numPr>
              <w:spacing w:before="120" w:after="120" w:line="276" w:lineRule="auto"/>
              <w:rPr>
                <w:b w:val="0"/>
              </w:rPr>
            </w:pPr>
            <w:r w:rsidRPr="001674EF">
              <w:rPr>
                <w:b w:val="0"/>
              </w:rPr>
              <w:t>Rotation period of the SIR assumed fixed at 25,38 days,</w:t>
            </w:r>
          </w:p>
          <w:p w:rsidR="00BD23C0" w:rsidRPr="001674EF" w:rsidRDefault="00BD23C0" w:rsidP="00BD23C0">
            <w:pPr>
              <w:pStyle w:val="ListParagraph"/>
              <w:numPr>
                <w:ilvl w:val="0"/>
                <w:numId w:val="10"/>
              </w:numPr>
              <w:spacing w:before="120" w:after="120" w:line="276" w:lineRule="auto"/>
              <w:rPr>
                <w:b w:val="0"/>
              </w:rPr>
            </w:pPr>
            <w:r w:rsidRPr="001674EF">
              <w:rPr>
                <w:b w:val="0"/>
              </w:rPr>
              <w:t>The radial velocity (in km/s) of the SIR along the ecliptic plane,</w:t>
            </w:r>
          </w:p>
          <w:p w:rsidR="00BD23C0" w:rsidRPr="001674EF" w:rsidRDefault="00BD23C0" w:rsidP="00BD23C0">
            <w:pPr>
              <w:pStyle w:val="ListParagraph"/>
              <w:numPr>
                <w:ilvl w:val="0"/>
                <w:numId w:val="10"/>
              </w:numPr>
              <w:spacing w:before="120" w:after="120" w:line="276" w:lineRule="auto"/>
              <w:rPr>
                <w:b w:val="0"/>
              </w:rPr>
            </w:pPr>
            <w:r w:rsidRPr="001674EF">
              <w:rPr>
                <w:b w:val="0"/>
              </w:rPr>
              <w:t>The error in radial velocity (in km/s) of the SIR along the ecliptic plane,</w:t>
            </w:r>
          </w:p>
          <w:p w:rsidR="00BD23C0" w:rsidRPr="001674EF" w:rsidRDefault="00BD23C0" w:rsidP="00BD23C0">
            <w:pPr>
              <w:pStyle w:val="ListParagraph"/>
              <w:numPr>
                <w:ilvl w:val="0"/>
                <w:numId w:val="10"/>
              </w:numPr>
              <w:spacing w:before="120" w:after="120" w:line="276" w:lineRule="auto"/>
              <w:rPr>
                <w:b w:val="0"/>
              </w:rPr>
            </w:pPr>
            <w:r w:rsidRPr="001674EF">
              <w:rPr>
                <w:b w:val="0"/>
              </w:rPr>
              <w:t>The longitudinal separation (called ‘beta’, in degrees) between the observer and the most easily tracked density feature embedded in the SIR along the ecliptic plane,</w:t>
            </w:r>
          </w:p>
          <w:p w:rsidR="00BD23C0" w:rsidRPr="001674EF" w:rsidRDefault="00BD23C0" w:rsidP="00BD23C0">
            <w:pPr>
              <w:pStyle w:val="ListParagraph"/>
              <w:numPr>
                <w:ilvl w:val="0"/>
                <w:numId w:val="10"/>
              </w:numPr>
              <w:spacing w:before="120" w:after="120" w:line="276" w:lineRule="auto"/>
              <w:rPr>
                <w:b w:val="0"/>
              </w:rPr>
            </w:pPr>
            <w:r w:rsidRPr="001674EF">
              <w:rPr>
                <w:b w:val="0"/>
              </w:rPr>
              <w:t>The error in the longitudinal separation (in degrees) between the observer and the most easily tracked density feature embedded in the SIR along the ecliptic plane,</w:t>
            </w:r>
          </w:p>
          <w:p w:rsidR="00BD23C0" w:rsidRPr="001674EF" w:rsidRDefault="00BD23C0" w:rsidP="00BD23C0">
            <w:pPr>
              <w:pStyle w:val="ListParagraph"/>
              <w:numPr>
                <w:ilvl w:val="0"/>
                <w:numId w:val="10"/>
              </w:numPr>
              <w:spacing w:before="120" w:after="120" w:line="276" w:lineRule="auto"/>
              <w:rPr>
                <w:b w:val="0"/>
              </w:rPr>
            </w:pPr>
            <w:r w:rsidRPr="001674EF">
              <w:rPr>
                <w:b w:val="0"/>
              </w:rPr>
              <w:t>The Carrington longitude (in degrees) of the SIR source (tracked along the ecliptic plane),</w:t>
            </w:r>
          </w:p>
          <w:p w:rsidR="00BD23C0" w:rsidRPr="001674EF" w:rsidRDefault="00BD23C0" w:rsidP="00BD23C0">
            <w:pPr>
              <w:pStyle w:val="ListParagraph"/>
              <w:numPr>
                <w:ilvl w:val="0"/>
                <w:numId w:val="10"/>
              </w:numPr>
              <w:spacing w:before="120" w:after="120" w:line="276" w:lineRule="auto"/>
              <w:rPr>
                <w:b w:val="0"/>
              </w:rPr>
            </w:pPr>
            <w:r w:rsidRPr="001674EF">
              <w:rPr>
                <w:b w:val="0"/>
              </w:rPr>
              <w:t>The HAE longitude (in degrees) of the SIR source (tracked along the ecliptic plane),</w:t>
            </w:r>
          </w:p>
          <w:p w:rsidR="00BD23C0" w:rsidRPr="001674EF" w:rsidRDefault="00BD23C0" w:rsidP="00BD23C0">
            <w:pPr>
              <w:pStyle w:val="ListParagraph"/>
              <w:numPr>
                <w:ilvl w:val="0"/>
                <w:numId w:val="10"/>
              </w:numPr>
              <w:spacing w:before="120" w:after="120" w:line="276" w:lineRule="auto"/>
              <w:rPr>
                <w:b w:val="0"/>
              </w:rPr>
            </w:pPr>
            <w:r w:rsidRPr="001674EF">
              <w:rPr>
                <w:b w:val="0"/>
              </w:rPr>
              <w:t>The Carrington longitude (in degrees) of the coronal hole in EUI identified near the source region of the SIR in Carrington coordinates,</w:t>
            </w:r>
          </w:p>
          <w:p w:rsidR="00BD23C0" w:rsidRPr="001674EF" w:rsidRDefault="00BD23C0" w:rsidP="00BD23C0">
            <w:pPr>
              <w:pStyle w:val="ListParagraph"/>
              <w:numPr>
                <w:ilvl w:val="0"/>
                <w:numId w:val="10"/>
              </w:numPr>
              <w:spacing w:before="120" w:after="120" w:line="276" w:lineRule="auto"/>
              <w:rPr>
                <w:b w:val="0"/>
              </w:rPr>
            </w:pPr>
            <w:r w:rsidRPr="001674EF">
              <w:rPr>
                <w:b w:val="0"/>
              </w:rPr>
              <w:t>The Carrington rotation number of the identified source.</w:t>
            </w:r>
          </w:p>
          <w:p w:rsidR="00BD23C0" w:rsidRPr="001674EF" w:rsidRDefault="00BD23C0" w:rsidP="00BD23C0">
            <w:pPr>
              <w:widowControl w:val="0"/>
              <w:autoSpaceDE w:val="0"/>
              <w:autoSpaceDN w:val="0"/>
              <w:adjustRightInd w:val="0"/>
              <w:rPr>
                <w:rFonts w:cs="†ª˙ø◊G„"/>
                <w:b w:val="0"/>
              </w:rPr>
            </w:pPr>
            <w:r w:rsidRPr="001674EF">
              <w:rPr>
                <w:rFonts w:cs="†ª˙ø◊G„"/>
                <w:b w:val="0"/>
              </w:rPr>
              <w:t>An extract of the catalogue is given here:</w:t>
            </w:r>
          </w:p>
          <w:p w:rsidR="00BD23C0" w:rsidRPr="00404801" w:rsidRDefault="00BD23C0" w:rsidP="00BD23C0">
            <w:pPr>
              <w:widowControl w:val="0"/>
              <w:autoSpaceDE w:val="0"/>
              <w:autoSpaceDN w:val="0"/>
              <w:adjustRightInd w:val="0"/>
              <w:rPr>
                <w:rFonts w:cs="†ª˙ø◊G„"/>
                <w:color w:val="auto"/>
              </w:rPr>
            </w:pPr>
            <w:r w:rsidRPr="00404801">
              <w:rPr>
                <w:rFonts w:cs="†ª˙ø◊G„"/>
                <w:noProof/>
                <w:lang w:val="en-US" w:eastAsia="en-US"/>
              </w:rPr>
              <w:drawing>
                <wp:inline distT="0" distB="0" distL="0" distR="0" wp14:anchorId="61D2B489" wp14:editId="6B64E7C6">
                  <wp:extent cx="6033296" cy="1089660"/>
                  <wp:effectExtent l="0" t="0" r="5715" b="0"/>
                  <wp:docPr id="8" name="Image 4" descr="Macintosh HD:Users:ALEXIS:Desktop:Capture d’écran 2015-04-30 à 10.42.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ALEXIS:Desktop:Capture d’écran 2015-04-30 à 10.42.44.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037185" cy="1090362"/>
                          </a:xfrm>
                          <a:prstGeom prst="rect">
                            <a:avLst/>
                          </a:prstGeom>
                          <a:noFill/>
                          <a:ln>
                            <a:noFill/>
                          </a:ln>
                        </pic:spPr>
                      </pic:pic>
                    </a:graphicData>
                  </a:graphic>
                </wp:inline>
              </w:drawing>
            </w:r>
          </w:p>
          <w:p w:rsidR="00BD23C0" w:rsidRPr="00404801" w:rsidRDefault="00BD23C0" w:rsidP="00BD23C0">
            <w:pPr>
              <w:widowControl w:val="0"/>
              <w:autoSpaceDE w:val="0"/>
              <w:autoSpaceDN w:val="0"/>
              <w:adjustRightInd w:val="0"/>
              <w:rPr>
                <w:rFonts w:cs="†ª˙ø◊G„"/>
                <w:color w:val="auto"/>
              </w:rPr>
            </w:pPr>
          </w:p>
          <w:p w:rsidR="00BD23C0" w:rsidRPr="001674EF" w:rsidRDefault="00BD23C0" w:rsidP="00BD23C0">
            <w:pPr>
              <w:widowControl w:val="0"/>
              <w:tabs>
                <w:tab w:val="left" w:pos="1560"/>
              </w:tabs>
              <w:autoSpaceDE w:val="0"/>
              <w:autoSpaceDN w:val="0"/>
              <w:adjustRightInd w:val="0"/>
              <w:rPr>
                <w:rFonts w:cs="†ª˙ø◊G„"/>
                <w:b w:val="0"/>
              </w:rPr>
            </w:pPr>
            <w:r w:rsidRPr="001674EF">
              <w:rPr>
                <w:rFonts w:cs="†ª˙ø◊G„"/>
                <w:b w:val="0"/>
              </w:rPr>
              <w:t xml:space="preserve">For each fitted SIR from STEREO-A between 2007 and 2014, we are producing a catalogue of arrival times at each planet and probe (Goal 3 of T5.1), these arrival times are retrieved from the catalogue by using the </w:t>
            </w:r>
            <w:r w:rsidRPr="001674EF">
              <w:rPr>
                <w:rFonts w:cs="†ª˙ø◊G„"/>
                <w:b w:val="0"/>
              </w:rPr>
              <w:lastRenderedPageBreak/>
              <w:t xml:space="preserve">unique SIR identifier: </w:t>
            </w:r>
            <w:r w:rsidRPr="001674EF">
              <w:rPr>
                <w:b w:val="0"/>
              </w:rPr>
              <w:t xml:space="preserve">HSIR_STA_20070619_155931_TI, TI for targeted impact. They can also be retrieved via our web-based interface: ‘the propagation tool’ (see WP8). </w:t>
            </w:r>
          </w:p>
          <w:p w:rsidR="00BD23C0" w:rsidRPr="00404801" w:rsidRDefault="00BD23C0" w:rsidP="00BD23C0">
            <w:pPr>
              <w:widowControl w:val="0"/>
              <w:tabs>
                <w:tab w:val="left" w:pos="1560"/>
              </w:tabs>
              <w:autoSpaceDE w:val="0"/>
              <w:autoSpaceDN w:val="0"/>
              <w:adjustRightInd w:val="0"/>
              <w:rPr>
                <w:rFonts w:cs="†ª˙ø◊G„"/>
                <w:color w:val="auto"/>
              </w:rPr>
            </w:pPr>
          </w:p>
          <w:p w:rsidR="00BD23C0" w:rsidRPr="00404801" w:rsidRDefault="00BD23C0" w:rsidP="00BD23C0">
            <w:pPr>
              <w:widowControl w:val="0"/>
              <w:autoSpaceDE w:val="0"/>
              <w:autoSpaceDN w:val="0"/>
              <w:adjustRightInd w:val="0"/>
              <w:jc w:val="center"/>
              <w:rPr>
                <w:rFonts w:cs="†ª˙ø◊G„"/>
                <w:color w:val="auto"/>
              </w:rPr>
            </w:pPr>
            <w:r w:rsidRPr="00404801">
              <w:rPr>
                <w:rFonts w:cs="†ª˙ø◊G„"/>
                <w:noProof/>
                <w:lang w:val="en-US" w:eastAsia="en-US"/>
              </w:rPr>
              <w:drawing>
                <wp:inline distT="0" distB="0" distL="0" distR="0" wp14:anchorId="191C8860" wp14:editId="76A87E7F">
                  <wp:extent cx="3299172" cy="3238500"/>
                  <wp:effectExtent l="0" t="0" r="0" b="0"/>
                  <wp:docPr id="9" name="Image 5" descr="Macintosh HD:Users:ALEXIS:Desktop:Capture d’écran 2015-04-30 à 12.02.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ALEXIS:Desktop:Capture d’écran 2015-04-30 à 12.02.56.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300565" cy="3239867"/>
                          </a:xfrm>
                          <a:prstGeom prst="rect">
                            <a:avLst/>
                          </a:prstGeom>
                          <a:noFill/>
                          <a:ln>
                            <a:noFill/>
                          </a:ln>
                        </pic:spPr>
                      </pic:pic>
                    </a:graphicData>
                  </a:graphic>
                </wp:inline>
              </w:drawing>
            </w:r>
          </w:p>
          <w:p w:rsidR="00BD23C0" w:rsidRPr="00404801" w:rsidRDefault="00A51E43" w:rsidP="00A51E43">
            <w:pPr>
              <w:spacing w:before="120" w:after="120" w:line="240" w:lineRule="exact"/>
            </w:pPr>
            <w:r w:rsidRPr="00A51E43">
              <w:rPr>
                <w:b w:val="0"/>
              </w:rPr>
              <w:t>In terms of deliverables</w:t>
            </w:r>
            <w:r>
              <w:rPr>
                <w:b w:val="0"/>
              </w:rPr>
              <w:t>, the principal deliverable, D5.1 is the establishment of the online catalogue of CIRs by month 12.</w:t>
            </w:r>
          </w:p>
        </w:tc>
      </w:tr>
      <w:tr w:rsidR="00AB0C6A" w:rsidRPr="00404801" w:rsidTr="00147F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BD23C0" w:rsidRDefault="00BD23C0" w:rsidP="00BD23C0">
            <w:pPr>
              <w:spacing w:before="120" w:after="120"/>
              <w:rPr>
                <w:color w:val="262626" w:themeColor="accent6" w:themeShade="80"/>
              </w:rPr>
            </w:pPr>
            <w:r>
              <w:rPr>
                <w:color w:val="262626" w:themeColor="accent6" w:themeShade="80"/>
              </w:rPr>
              <w:lastRenderedPageBreak/>
              <w:t>WP5 SUMMARY/NEXT STEPS:</w:t>
            </w:r>
          </w:p>
          <w:p w:rsidR="00BD23C0" w:rsidRPr="001674EF" w:rsidRDefault="00BD23C0" w:rsidP="00BD23C0">
            <w:pPr>
              <w:widowControl w:val="0"/>
              <w:autoSpaceDE w:val="0"/>
              <w:autoSpaceDN w:val="0"/>
              <w:adjustRightInd w:val="0"/>
              <w:rPr>
                <w:rFonts w:cs="†ª˙ø◊G„"/>
                <w:b w:val="0"/>
              </w:rPr>
            </w:pPr>
            <w:r w:rsidRPr="001674EF">
              <w:rPr>
                <w:rFonts w:cs="†ª˙ø◊G„"/>
                <w:b w:val="0"/>
              </w:rPr>
              <w:t xml:space="preserve">In year 2, </w:t>
            </w:r>
            <w:r>
              <w:rPr>
                <w:rFonts w:cs="†ª˙ø◊G„"/>
                <w:b w:val="0"/>
              </w:rPr>
              <w:t xml:space="preserve">WP5 </w:t>
            </w:r>
            <w:r w:rsidRPr="001674EF">
              <w:rPr>
                <w:rFonts w:cs="†ª˙ø◊G„"/>
                <w:b w:val="0"/>
              </w:rPr>
              <w:t xml:space="preserve">will extend the </w:t>
            </w:r>
            <w:r>
              <w:rPr>
                <w:rFonts w:cs="†ª˙ø◊G„"/>
                <w:b w:val="0"/>
              </w:rPr>
              <w:t xml:space="preserve">SIR catalogue </w:t>
            </w:r>
            <w:r w:rsidRPr="001674EF">
              <w:rPr>
                <w:rFonts w:cs="†ª˙ø◊G„"/>
                <w:b w:val="0"/>
              </w:rPr>
              <w:t>analysis to higher latitudes.</w:t>
            </w:r>
            <w:r>
              <w:rPr>
                <w:rFonts w:cs="†ª˙ø◊G„"/>
                <w:b w:val="0"/>
              </w:rPr>
              <w:t xml:space="preserve"> Emphasis to date has been non the ecliptic plane. Also, u</w:t>
            </w:r>
            <w:r w:rsidRPr="001674EF">
              <w:rPr>
                <w:rFonts w:cs="†ª˙ø◊G„"/>
                <w:b w:val="0"/>
              </w:rPr>
              <w:t xml:space="preserve">pon completion of the catalogue of impacts, we will carry out an analysis of the merit of the CIR catalogue at predicting the arrival time of CIRs at the different spacecraft located in the inner heliosphere (those that record in-situ measurements of the solar wind). We anticipate that this study will be finished in July and we plan to write a paper to be submitted to one of the journals of Space Weather. </w:t>
            </w:r>
          </w:p>
          <w:p w:rsidR="00BD23C0" w:rsidRPr="001674EF" w:rsidRDefault="00BD23C0" w:rsidP="00BD23C0">
            <w:pPr>
              <w:widowControl w:val="0"/>
              <w:autoSpaceDE w:val="0"/>
              <w:autoSpaceDN w:val="0"/>
              <w:adjustRightInd w:val="0"/>
              <w:rPr>
                <w:rFonts w:cs="†ª˙ø◊G„"/>
                <w:b w:val="0"/>
              </w:rPr>
            </w:pPr>
          </w:p>
          <w:p w:rsidR="00BD23C0" w:rsidRPr="001674EF" w:rsidRDefault="00BD23C0" w:rsidP="00BD23C0">
            <w:pPr>
              <w:widowControl w:val="0"/>
              <w:autoSpaceDE w:val="0"/>
              <w:autoSpaceDN w:val="0"/>
              <w:adjustRightInd w:val="0"/>
              <w:rPr>
                <w:rFonts w:cs="†ª˙ø◊G„"/>
                <w:b w:val="0"/>
              </w:rPr>
            </w:pPr>
            <w:r w:rsidRPr="001674EF">
              <w:rPr>
                <w:rFonts w:cs="†ª˙ø◊G„"/>
                <w:b w:val="0"/>
              </w:rPr>
              <w:t>One of our next step after that is to list all the small-scale transients entrained by CIRs that may have impacted a spacecraft</w:t>
            </w:r>
            <w:r w:rsidR="00A51E43">
              <w:rPr>
                <w:rFonts w:cs="†ª˙ø◊G„"/>
                <w:b w:val="0"/>
              </w:rPr>
              <w:t>,</w:t>
            </w:r>
            <w:r w:rsidRPr="001674EF">
              <w:rPr>
                <w:rFonts w:cs="†ª˙ø◊G„"/>
                <w:b w:val="0"/>
              </w:rPr>
              <w:t xml:space="preserve"> and </w:t>
            </w:r>
            <w:r w:rsidR="00A51E43">
              <w:rPr>
                <w:rFonts w:cs="†ª˙ø◊G„"/>
                <w:b w:val="0"/>
              </w:rPr>
              <w:t>collaborate w</w:t>
            </w:r>
            <w:r w:rsidRPr="001674EF">
              <w:rPr>
                <w:rFonts w:cs="†ª˙ø◊G„"/>
                <w:b w:val="0"/>
              </w:rPr>
              <w:t xml:space="preserve">ith </w:t>
            </w:r>
            <w:r w:rsidR="00A51E43">
              <w:rPr>
                <w:rFonts w:cs="†ª˙ø◊G„"/>
                <w:b w:val="0"/>
              </w:rPr>
              <w:t xml:space="preserve">UH </w:t>
            </w:r>
            <w:r w:rsidRPr="001674EF">
              <w:rPr>
                <w:rFonts w:cs="†ª˙ø◊G„"/>
                <w:b w:val="0"/>
              </w:rPr>
              <w:t xml:space="preserve">to analyse the in-situ signatures of this small-scale. This study is </w:t>
            </w:r>
            <w:r w:rsidR="00A51E43">
              <w:rPr>
                <w:rFonts w:cs="†ª˙ø◊G„"/>
                <w:b w:val="0"/>
              </w:rPr>
              <w:t xml:space="preserve">to be done </w:t>
            </w:r>
            <w:proofErr w:type="gramStart"/>
            <w:r w:rsidR="00A51E43">
              <w:rPr>
                <w:rFonts w:cs="†ª˙ø◊G„"/>
                <w:b w:val="0"/>
              </w:rPr>
              <w:t xml:space="preserve">by  </w:t>
            </w:r>
            <w:r w:rsidRPr="001674EF">
              <w:rPr>
                <w:rFonts w:cs="†ª˙ø◊G„"/>
                <w:b w:val="0"/>
              </w:rPr>
              <w:t>Eduardo</w:t>
            </w:r>
            <w:proofErr w:type="gramEnd"/>
            <w:r w:rsidRPr="001674EF">
              <w:rPr>
                <w:rFonts w:cs="†ª˙ø◊G„"/>
                <w:b w:val="0"/>
              </w:rPr>
              <w:t xml:space="preserve"> Sanchez-Diaz (</w:t>
            </w:r>
            <w:r w:rsidR="00A51E43">
              <w:rPr>
                <w:rFonts w:cs="†ª˙ø◊G„"/>
                <w:b w:val="0"/>
              </w:rPr>
              <w:t>recruited in Nov. 2014);</w:t>
            </w:r>
            <w:r w:rsidRPr="001674EF">
              <w:rPr>
                <w:rFonts w:cs="†ª˙ø◊G„"/>
                <w:b w:val="0"/>
              </w:rPr>
              <w:t xml:space="preserve"> he has already found that these small-scale transients retain very slow speeds up to 0.3-0.4AU </w:t>
            </w:r>
            <w:r w:rsidR="00A51E43">
              <w:rPr>
                <w:rFonts w:cs="†ª˙ø◊G„"/>
                <w:b w:val="0"/>
              </w:rPr>
              <w:t>and investigated whether HELIOS-</w:t>
            </w:r>
            <w:r w:rsidRPr="001674EF">
              <w:rPr>
                <w:rFonts w:cs="†ª˙ø◊G„"/>
                <w:b w:val="0"/>
              </w:rPr>
              <w:t>measured such low speeds in solar cycle 22. These speeds are indeed measured in situ up to 0.6 AU, this provided additional confidence that our speed calculations are correct. He is drafting a paper on this topic that will be submitted in May 2015.</w:t>
            </w:r>
          </w:p>
          <w:p w:rsidR="00BD23C0" w:rsidRDefault="00BD23C0" w:rsidP="00BD23C0">
            <w:pPr>
              <w:widowControl w:val="0"/>
              <w:autoSpaceDE w:val="0"/>
              <w:autoSpaceDN w:val="0"/>
              <w:adjustRightInd w:val="0"/>
              <w:rPr>
                <w:rFonts w:cs="†ª˙ø◊G„"/>
                <w:b w:val="0"/>
                <w:u w:val="single"/>
              </w:rPr>
            </w:pPr>
          </w:p>
          <w:p w:rsidR="00BD23C0" w:rsidRDefault="00A51E43" w:rsidP="00A51E43">
            <w:pPr>
              <w:spacing w:before="120" w:after="120" w:line="240" w:lineRule="exact"/>
              <w:rPr>
                <w:b w:val="0"/>
              </w:rPr>
            </w:pPr>
            <w:r>
              <w:rPr>
                <w:b w:val="0"/>
              </w:rPr>
              <w:t>Future deliverables include the fitting of the leading edge of CIRs and determination of their latitudinal extend. This is deliverable D5.2, due by month 24. Progress towards this is well in hand. The remaining deliverables for WP5 are due by month 36, at the end of the project.</w:t>
            </w:r>
          </w:p>
          <w:p w:rsidR="00BD23C0" w:rsidRDefault="00A51E43" w:rsidP="00A51E43">
            <w:pPr>
              <w:spacing w:before="120" w:after="120" w:line="240" w:lineRule="exact"/>
              <w:rPr>
                <w:rFonts w:cs="†ª˙ø◊G„"/>
                <w:b w:val="0"/>
                <w:u w:val="single"/>
              </w:rPr>
            </w:pPr>
            <w:r>
              <w:rPr>
                <w:b w:val="0"/>
              </w:rPr>
              <w:t>We note two papers related to the HELCATS work in this WP:</w:t>
            </w:r>
          </w:p>
          <w:p w:rsidR="00AB0C6A" w:rsidRPr="001674EF" w:rsidRDefault="00AB0C6A" w:rsidP="00147FC7">
            <w:pPr>
              <w:widowControl w:val="0"/>
              <w:autoSpaceDE w:val="0"/>
              <w:autoSpaceDN w:val="0"/>
              <w:adjustRightInd w:val="0"/>
              <w:rPr>
                <w:rFonts w:cs="†ª˙ø◊G„"/>
                <w:b w:val="0"/>
              </w:rPr>
            </w:pPr>
            <w:r w:rsidRPr="001674EF">
              <w:rPr>
                <w:rFonts w:cs="†ª˙ø◊G„"/>
                <w:b w:val="0"/>
              </w:rPr>
              <w:t xml:space="preserve">Sanchez-Diaz, E., Segura, K., </w:t>
            </w:r>
            <w:proofErr w:type="spellStart"/>
            <w:r w:rsidRPr="001674EF">
              <w:rPr>
                <w:rFonts w:cs="†ª˙ø◊G„"/>
                <w:b w:val="0"/>
              </w:rPr>
              <w:t>Rouillard</w:t>
            </w:r>
            <w:proofErr w:type="spellEnd"/>
            <w:r w:rsidRPr="001674EF">
              <w:rPr>
                <w:rFonts w:cs="†ª˙ø◊G„"/>
                <w:b w:val="0"/>
              </w:rPr>
              <w:t xml:space="preserve">, A.P., </w:t>
            </w:r>
            <w:proofErr w:type="spellStart"/>
            <w:r w:rsidRPr="001674EF">
              <w:rPr>
                <w:rFonts w:cs="†ª˙ø◊G„"/>
                <w:b w:val="0"/>
              </w:rPr>
              <w:t>Lavraud</w:t>
            </w:r>
            <w:proofErr w:type="spellEnd"/>
            <w:r w:rsidRPr="001674EF">
              <w:rPr>
                <w:rFonts w:cs="†ª˙ø◊G„"/>
                <w:b w:val="0"/>
              </w:rPr>
              <w:t xml:space="preserve">, B., </w:t>
            </w:r>
            <w:proofErr w:type="spellStart"/>
            <w:r w:rsidRPr="001674EF">
              <w:rPr>
                <w:rFonts w:cs="†ª˙ø◊G„"/>
                <w:b w:val="0"/>
              </w:rPr>
              <w:t>Chihiro</w:t>
            </w:r>
            <w:proofErr w:type="spellEnd"/>
            <w:r w:rsidRPr="001674EF">
              <w:rPr>
                <w:rFonts w:cs="†ª˙ø◊G„"/>
                <w:b w:val="0"/>
              </w:rPr>
              <w:t xml:space="preserve"> T., The very slow solar wind: origin, variability and properties, to be submitted to GRL, 2015.</w:t>
            </w:r>
          </w:p>
          <w:p w:rsidR="00AB0C6A" w:rsidRPr="001674EF" w:rsidRDefault="00AB0C6A" w:rsidP="00147FC7">
            <w:pPr>
              <w:spacing w:before="120" w:after="120" w:line="240" w:lineRule="exact"/>
              <w:rPr>
                <w:rFonts w:cs="∞~Úø◊áÎ"/>
                <w:b w:val="0"/>
                <w:lang w:val="fr-FR"/>
              </w:rPr>
            </w:pPr>
            <w:proofErr w:type="spellStart"/>
            <w:r w:rsidRPr="001674EF">
              <w:rPr>
                <w:rFonts w:cs="†ª˙ø◊G„"/>
                <w:b w:val="0"/>
              </w:rPr>
              <w:t>Plotnikov</w:t>
            </w:r>
            <w:proofErr w:type="spellEnd"/>
            <w:r w:rsidRPr="001674EF">
              <w:rPr>
                <w:rFonts w:cs="†ª˙ø◊G„"/>
                <w:b w:val="0"/>
              </w:rPr>
              <w:t xml:space="preserve">, I., </w:t>
            </w:r>
            <w:proofErr w:type="spellStart"/>
            <w:r w:rsidRPr="001674EF">
              <w:rPr>
                <w:rFonts w:cs="†ª˙ø◊G„"/>
                <w:b w:val="0"/>
              </w:rPr>
              <w:t>Rouillard</w:t>
            </w:r>
            <w:proofErr w:type="spellEnd"/>
            <w:r w:rsidRPr="001674EF">
              <w:rPr>
                <w:rFonts w:cs="†ª˙ø◊G„"/>
                <w:b w:val="0"/>
              </w:rPr>
              <w:t>, A.P., Pinto, R., Using heliospheric imaging to predict the arrival time of CIRs at various points in the inner heliosphere, to be submitted to Space Weather Journal, 2015</w:t>
            </w:r>
          </w:p>
        </w:tc>
      </w:tr>
    </w:tbl>
    <w:p w:rsidR="00AB0C6A" w:rsidRPr="00404801" w:rsidRDefault="00AB0C6A" w:rsidP="00AB0C6A"/>
    <w:p w:rsidR="00AB0C6A" w:rsidRDefault="00AB0C6A" w:rsidP="00AB0C6A">
      <w:r>
        <w:rPr>
          <w:b/>
          <w:bCs/>
        </w:rPr>
        <w:br w:type="page"/>
      </w:r>
    </w:p>
    <w:tbl>
      <w:tblPr>
        <w:tblStyle w:val="LightShading-Accent6"/>
        <w:tblW w:w="0" w:type="auto"/>
        <w:tblLook w:val="04A0" w:firstRow="1" w:lastRow="0" w:firstColumn="1" w:lastColumn="0" w:noHBand="0" w:noVBand="1"/>
      </w:tblPr>
      <w:tblGrid>
        <w:gridCol w:w="9242"/>
      </w:tblGrid>
      <w:tr w:rsidR="00AB0C6A" w:rsidRPr="00404801" w:rsidTr="00147FC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AB0C6A" w:rsidRPr="001674EF" w:rsidRDefault="00AB0C6A" w:rsidP="00147FC7">
            <w:pPr>
              <w:spacing w:before="120" w:after="120"/>
              <w:jc w:val="center"/>
              <w:rPr>
                <w:color w:val="262626" w:themeColor="accent6" w:themeShade="80"/>
                <w:sz w:val="28"/>
                <w:szCs w:val="28"/>
              </w:rPr>
            </w:pPr>
            <w:r w:rsidRPr="001674EF">
              <w:rPr>
                <w:color w:val="262626" w:themeColor="accent6" w:themeShade="80"/>
                <w:sz w:val="28"/>
                <w:szCs w:val="28"/>
              </w:rPr>
              <w:lastRenderedPageBreak/>
              <w:t>WORK PACKAGE 6 (WP6):</w:t>
            </w:r>
          </w:p>
          <w:p w:rsidR="00AB0C6A" w:rsidRDefault="00AB0C6A" w:rsidP="00147FC7">
            <w:pPr>
              <w:widowControl w:val="0"/>
              <w:autoSpaceDE w:val="0"/>
              <w:autoSpaceDN w:val="0"/>
              <w:adjustRightInd w:val="0"/>
              <w:jc w:val="center"/>
              <w:rPr>
                <w:rFonts w:cs="∞~Úø◊áÎ"/>
                <w:color w:val="262626" w:themeColor="accent6" w:themeShade="80"/>
                <w:sz w:val="28"/>
                <w:szCs w:val="28"/>
                <w:lang w:val="fr-FR"/>
              </w:rPr>
            </w:pPr>
            <w:r w:rsidRPr="001674EF">
              <w:rPr>
                <w:rFonts w:cs="∞~Úø◊áÎ"/>
                <w:color w:val="262626" w:themeColor="accent6" w:themeShade="80"/>
                <w:sz w:val="28"/>
                <w:szCs w:val="28"/>
                <w:lang w:val="fr-FR"/>
              </w:rPr>
              <w:t>INITIALISING ADVANCED NUMERICAL MODELS BASED ON THE KINETIC PROPERTIES OF STEREO/HI</w:t>
            </w:r>
            <w:r>
              <w:rPr>
                <w:rFonts w:cs="∞~Úø◊áÎ"/>
                <w:color w:val="262626" w:themeColor="accent6" w:themeShade="80"/>
                <w:sz w:val="28"/>
                <w:szCs w:val="28"/>
                <w:lang w:val="fr-FR"/>
              </w:rPr>
              <w:t xml:space="preserve">  </w:t>
            </w:r>
            <w:proofErr w:type="spellStart"/>
            <w:r>
              <w:rPr>
                <w:rFonts w:cs="∞~Úø◊áÎ"/>
                <w:color w:val="262626" w:themeColor="accent6" w:themeShade="80"/>
                <w:sz w:val="28"/>
                <w:szCs w:val="28"/>
                <w:lang w:val="fr-FR"/>
              </w:rPr>
              <w:t>CMEs</w:t>
            </w:r>
            <w:proofErr w:type="spellEnd"/>
            <w:r>
              <w:rPr>
                <w:rFonts w:cs="∞~Úø◊áÎ"/>
                <w:color w:val="262626" w:themeColor="accent6" w:themeShade="80"/>
                <w:sz w:val="28"/>
                <w:szCs w:val="28"/>
                <w:lang w:val="fr-FR"/>
              </w:rPr>
              <w:t xml:space="preserve"> AND </w:t>
            </w:r>
            <w:proofErr w:type="spellStart"/>
            <w:r>
              <w:rPr>
                <w:rFonts w:cs="∞~Úø◊áÎ"/>
                <w:color w:val="262626" w:themeColor="accent6" w:themeShade="80"/>
                <w:sz w:val="28"/>
                <w:szCs w:val="28"/>
                <w:lang w:val="fr-FR"/>
              </w:rPr>
              <w:t>CIRs</w:t>
            </w:r>
            <w:proofErr w:type="spellEnd"/>
          </w:p>
          <w:p w:rsidR="00AB0C6A" w:rsidRPr="001674EF" w:rsidRDefault="00AB0C6A" w:rsidP="00147FC7">
            <w:pPr>
              <w:widowControl w:val="0"/>
              <w:autoSpaceDE w:val="0"/>
              <w:autoSpaceDN w:val="0"/>
              <w:adjustRightInd w:val="0"/>
              <w:jc w:val="center"/>
              <w:rPr>
                <w:color w:val="262626" w:themeColor="accent6" w:themeShade="80"/>
                <w:sz w:val="28"/>
                <w:szCs w:val="28"/>
              </w:rPr>
            </w:pPr>
          </w:p>
        </w:tc>
      </w:tr>
      <w:tr w:rsidR="00AB0C6A" w:rsidRPr="00404801" w:rsidTr="00147F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AB0C6A" w:rsidRPr="00404801" w:rsidRDefault="00AB0C6A" w:rsidP="00147FC7">
            <w:pPr>
              <w:spacing w:before="120" w:after="120"/>
              <w:rPr>
                <w:color w:val="262626" w:themeColor="accent6" w:themeShade="80"/>
              </w:rPr>
            </w:pPr>
            <w:r w:rsidRPr="00404801">
              <w:rPr>
                <w:color w:val="262626" w:themeColor="accent6" w:themeShade="80"/>
              </w:rPr>
              <w:t xml:space="preserve">WP6 ACTIVITY TYPE: </w:t>
            </w:r>
            <w:r w:rsidRPr="00404801">
              <w:t>UPS</w:t>
            </w:r>
          </w:p>
        </w:tc>
      </w:tr>
      <w:tr w:rsidR="00AB0C6A" w:rsidRPr="00404801" w:rsidTr="00147FC7">
        <w:tc>
          <w:tcPr>
            <w:cnfStyle w:val="001000000000" w:firstRow="0" w:lastRow="0" w:firstColumn="1" w:lastColumn="0" w:oddVBand="0" w:evenVBand="0" w:oddHBand="0" w:evenHBand="0" w:firstRowFirstColumn="0" w:firstRowLastColumn="0" w:lastRowFirstColumn="0" w:lastRowLastColumn="0"/>
            <w:tcW w:w="9242" w:type="dxa"/>
          </w:tcPr>
          <w:p w:rsidR="00AB0C6A" w:rsidRPr="00404801" w:rsidRDefault="00AB0C6A" w:rsidP="00147FC7">
            <w:pPr>
              <w:spacing w:before="120" w:after="120"/>
              <w:rPr>
                <w:color w:val="262626" w:themeColor="accent6" w:themeShade="80"/>
              </w:rPr>
            </w:pPr>
            <w:r w:rsidRPr="00404801">
              <w:rPr>
                <w:color w:val="262626" w:themeColor="accent6" w:themeShade="80"/>
              </w:rPr>
              <w:t xml:space="preserve">WP6 DURATION: </w:t>
            </w:r>
            <w:r w:rsidRPr="00404801">
              <w:t>MONTHS 7 – 36</w:t>
            </w:r>
          </w:p>
        </w:tc>
      </w:tr>
      <w:tr w:rsidR="00AB0C6A" w:rsidRPr="00404801" w:rsidTr="00147F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AB0C6A" w:rsidRPr="00404801" w:rsidRDefault="00AB0C6A" w:rsidP="00147FC7">
            <w:pPr>
              <w:spacing w:before="120" w:after="120"/>
            </w:pPr>
            <w:r w:rsidRPr="00404801">
              <w:rPr>
                <w:color w:val="262626" w:themeColor="accent6" w:themeShade="80"/>
              </w:rPr>
              <w:t xml:space="preserve">WP6 LEAD BENEFITIARY: </w:t>
            </w:r>
            <w:r>
              <w:t>UPS</w:t>
            </w:r>
            <w:r w:rsidRPr="00404801">
              <w:t xml:space="preserve"> (1)</w:t>
            </w:r>
          </w:p>
        </w:tc>
      </w:tr>
      <w:tr w:rsidR="00AB0C6A" w:rsidRPr="00404801" w:rsidTr="00147FC7">
        <w:tc>
          <w:tcPr>
            <w:cnfStyle w:val="001000000000" w:firstRow="0" w:lastRow="0" w:firstColumn="1" w:lastColumn="0" w:oddVBand="0" w:evenVBand="0" w:oddHBand="0" w:evenHBand="0" w:firstRowFirstColumn="0" w:firstRowLastColumn="0" w:lastRowFirstColumn="0" w:lastRowLastColumn="0"/>
            <w:tcW w:w="9242" w:type="dxa"/>
          </w:tcPr>
          <w:p w:rsidR="00AB0C6A" w:rsidRPr="00404801" w:rsidRDefault="00AB0C6A" w:rsidP="00147FC7">
            <w:pPr>
              <w:spacing w:before="120" w:after="120"/>
              <w:rPr>
                <w:color w:val="262626" w:themeColor="accent6" w:themeShade="80"/>
              </w:rPr>
            </w:pPr>
            <w:r w:rsidRPr="00404801">
              <w:rPr>
                <w:color w:val="262626" w:themeColor="accent6" w:themeShade="80"/>
              </w:rPr>
              <w:t xml:space="preserve">WP6 LEADER: </w:t>
            </w:r>
            <w:r w:rsidRPr="00404801">
              <w:t xml:space="preserve">Dr Alexis </w:t>
            </w:r>
            <w:proofErr w:type="spellStart"/>
            <w:r w:rsidRPr="00404801">
              <w:t>Rouillard</w:t>
            </w:r>
            <w:proofErr w:type="spellEnd"/>
          </w:p>
        </w:tc>
      </w:tr>
      <w:tr w:rsidR="00AB0C6A" w:rsidRPr="00404801" w:rsidTr="00147F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AB0C6A" w:rsidRPr="00404801" w:rsidRDefault="00AB0C6A" w:rsidP="00147FC7">
            <w:pPr>
              <w:spacing w:before="120" w:after="120"/>
            </w:pPr>
            <w:r w:rsidRPr="00404801">
              <w:rPr>
                <w:color w:val="262626" w:themeColor="accent6" w:themeShade="80"/>
              </w:rPr>
              <w:t xml:space="preserve">WP6 CONTRUBUTORS: </w:t>
            </w:r>
            <w:r w:rsidRPr="00404801">
              <w:t>GMU</w:t>
            </w:r>
            <w:r>
              <w:t xml:space="preserve"> (Third-party)</w:t>
            </w:r>
          </w:p>
        </w:tc>
      </w:tr>
      <w:tr w:rsidR="00AB0C6A" w:rsidRPr="00404801" w:rsidTr="00147FC7">
        <w:tc>
          <w:tcPr>
            <w:cnfStyle w:val="001000000000" w:firstRow="0" w:lastRow="0" w:firstColumn="1" w:lastColumn="0" w:oddVBand="0" w:evenVBand="0" w:oddHBand="0" w:evenHBand="0" w:firstRowFirstColumn="0" w:firstRowLastColumn="0" w:lastRowFirstColumn="0" w:lastRowLastColumn="0"/>
            <w:tcW w:w="9242" w:type="dxa"/>
          </w:tcPr>
          <w:p w:rsidR="00AB0C6A" w:rsidRPr="001674EF" w:rsidRDefault="00AB0C6A" w:rsidP="00147FC7">
            <w:pPr>
              <w:widowControl w:val="0"/>
              <w:autoSpaceDE w:val="0"/>
              <w:autoSpaceDN w:val="0"/>
              <w:adjustRightInd w:val="0"/>
              <w:rPr>
                <w:rFonts w:cs="∞~Úø◊áÎ"/>
                <w:b w:val="0"/>
                <w:lang w:val="fr-FR"/>
              </w:rPr>
            </w:pPr>
            <w:r w:rsidRPr="00404801">
              <w:rPr>
                <w:color w:val="262626" w:themeColor="accent6" w:themeShade="80"/>
              </w:rPr>
              <w:t xml:space="preserve">WP6 OVERVIEW: </w:t>
            </w:r>
            <w:r w:rsidRPr="001674EF">
              <w:rPr>
                <w:rFonts w:cs="∞~Úø◊áÎ"/>
                <w:b w:val="0"/>
                <w:lang w:val="fr-FR"/>
              </w:rPr>
              <w:t xml:space="preserve">The </w:t>
            </w:r>
            <w:proofErr w:type="spellStart"/>
            <w:r w:rsidRPr="001674EF">
              <w:rPr>
                <w:rFonts w:cs="∞~Úø◊áÎ"/>
                <w:b w:val="0"/>
                <w:lang w:val="fr-FR"/>
              </w:rPr>
              <w:t>primary</w:t>
            </w:r>
            <w:proofErr w:type="spellEnd"/>
            <w:r w:rsidRPr="001674EF">
              <w:rPr>
                <w:rFonts w:cs="∞~Úø◊áÎ"/>
                <w:b w:val="0"/>
                <w:lang w:val="fr-FR"/>
              </w:rPr>
              <w:t xml:space="preserve"> goal of WP6 </w:t>
            </w:r>
            <w:proofErr w:type="spellStart"/>
            <w:r w:rsidRPr="001674EF">
              <w:rPr>
                <w:rFonts w:cs="∞~Úø◊áÎ"/>
                <w:b w:val="0"/>
                <w:lang w:val="fr-FR"/>
              </w:rPr>
              <w:t>is</w:t>
            </w:r>
            <w:proofErr w:type="spellEnd"/>
            <w:r w:rsidRPr="001674EF">
              <w:rPr>
                <w:rFonts w:cs="∞~Úø◊áÎ"/>
                <w:b w:val="0"/>
                <w:lang w:val="fr-FR"/>
              </w:rPr>
              <w:t xml:space="preserve"> to </w:t>
            </w:r>
            <w:proofErr w:type="spellStart"/>
            <w:r w:rsidRPr="001674EF">
              <w:rPr>
                <w:rFonts w:cs="∞~Úø◊áÎ"/>
                <w:b w:val="0"/>
                <w:lang w:val="fr-FR"/>
              </w:rPr>
              <w:t>transform</w:t>
            </w:r>
            <w:proofErr w:type="spellEnd"/>
            <w:r w:rsidRPr="001674EF">
              <w:rPr>
                <w:rFonts w:cs="∞~Úø◊áÎ"/>
                <w:b w:val="0"/>
                <w:lang w:val="fr-FR"/>
              </w:rPr>
              <w:t xml:space="preserve"> the catalogues of </w:t>
            </w:r>
            <w:proofErr w:type="spellStart"/>
            <w:r w:rsidRPr="001674EF">
              <w:rPr>
                <w:rFonts w:cs="∞~Úø◊áÎ"/>
                <w:b w:val="0"/>
                <w:lang w:val="fr-FR"/>
              </w:rPr>
              <w:t>CMEs</w:t>
            </w:r>
            <w:proofErr w:type="spellEnd"/>
            <w:r w:rsidRPr="001674EF">
              <w:rPr>
                <w:rFonts w:cs="∞~Úø◊áÎ"/>
                <w:b w:val="0"/>
                <w:lang w:val="fr-FR"/>
              </w:rPr>
              <w:t xml:space="preserve"> and </w:t>
            </w:r>
            <w:proofErr w:type="spellStart"/>
            <w:r w:rsidRPr="001674EF">
              <w:rPr>
                <w:rFonts w:cs="∞~Úø◊áÎ"/>
                <w:b w:val="0"/>
                <w:lang w:val="fr-FR"/>
              </w:rPr>
              <w:t>CIRs</w:t>
            </w:r>
            <w:proofErr w:type="spellEnd"/>
            <w:r w:rsidRPr="001674EF">
              <w:rPr>
                <w:rFonts w:cs="∞~Úø◊áÎ"/>
                <w:b w:val="0"/>
                <w:lang w:val="fr-FR"/>
              </w:rPr>
              <w:t xml:space="preserve"> </w:t>
            </w:r>
            <w:proofErr w:type="spellStart"/>
            <w:r w:rsidRPr="001674EF">
              <w:rPr>
                <w:rFonts w:cs="∞~Úø◊áÎ"/>
                <w:b w:val="0"/>
                <w:lang w:val="fr-FR"/>
              </w:rPr>
              <w:t>observed</w:t>
            </w:r>
            <w:proofErr w:type="spellEnd"/>
            <w:r w:rsidRPr="001674EF">
              <w:rPr>
                <w:rFonts w:cs="∞~Úø◊áÎ"/>
                <w:b w:val="0"/>
                <w:lang w:val="fr-FR"/>
              </w:rPr>
              <w:t xml:space="preserve"> by HI, </w:t>
            </w:r>
            <w:proofErr w:type="spellStart"/>
            <w:r w:rsidRPr="001674EF">
              <w:rPr>
                <w:rFonts w:cs="∞~Úø◊áÎ"/>
                <w:b w:val="0"/>
                <w:lang w:val="fr-FR"/>
              </w:rPr>
              <w:t>accomplished</w:t>
            </w:r>
            <w:proofErr w:type="spellEnd"/>
            <w:r w:rsidRPr="001674EF">
              <w:rPr>
                <w:rFonts w:cs="∞~Úø◊áÎ"/>
                <w:b w:val="0"/>
                <w:lang w:val="fr-FR"/>
              </w:rPr>
              <w:t xml:space="preserve"> in WP2/3 and WP5, </w:t>
            </w:r>
            <w:proofErr w:type="spellStart"/>
            <w:r w:rsidRPr="001674EF">
              <w:rPr>
                <w:rFonts w:cs="∞~Úø◊áÎ"/>
                <w:b w:val="0"/>
                <w:lang w:val="fr-FR"/>
              </w:rPr>
              <w:t>into</w:t>
            </w:r>
            <w:proofErr w:type="spellEnd"/>
            <w:r w:rsidRPr="001674EF">
              <w:rPr>
                <w:rFonts w:cs="∞~Úø◊áÎ"/>
                <w:b w:val="0"/>
                <w:lang w:val="fr-FR"/>
              </w:rPr>
              <w:t xml:space="preserve"> more </w:t>
            </w:r>
            <w:proofErr w:type="spellStart"/>
            <w:r w:rsidRPr="001674EF">
              <w:rPr>
                <w:rFonts w:cs="∞~Úø◊áÎ"/>
                <w:b w:val="0"/>
                <w:lang w:val="fr-FR"/>
              </w:rPr>
              <w:t>advanced</w:t>
            </w:r>
            <w:proofErr w:type="spellEnd"/>
            <w:r w:rsidRPr="001674EF">
              <w:rPr>
                <w:rFonts w:cs="∞~Úø◊áÎ"/>
                <w:b w:val="0"/>
                <w:lang w:val="fr-FR"/>
              </w:rPr>
              <w:t xml:space="preserve"> catalogues of simulations </w:t>
            </w:r>
            <w:proofErr w:type="spellStart"/>
            <w:r w:rsidRPr="001674EF">
              <w:rPr>
                <w:rFonts w:cs="∞~Úø◊áÎ"/>
                <w:b w:val="0"/>
                <w:lang w:val="fr-FR"/>
              </w:rPr>
              <w:t>results</w:t>
            </w:r>
            <w:proofErr w:type="spellEnd"/>
            <w:r w:rsidRPr="001674EF">
              <w:rPr>
                <w:rFonts w:cs="∞~Úø◊áÎ"/>
                <w:b w:val="0"/>
                <w:lang w:val="fr-FR"/>
              </w:rPr>
              <w:t xml:space="preserve"> of </w:t>
            </w:r>
            <w:proofErr w:type="spellStart"/>
            <w:r w:rsidRPr="001674EF">
              <w:rPr>
                <w:rFonts w:cs="∞~Úø◊áÎ"/>
                <w:b w:val="0"/>
                <w:lang w:val="fr-FR"/>
              </w:rPr>
              <w:t>CIRs</w:t>
            </w:r>
            <w:proofErr w:type="spellEnd"/>
            <w:r w:rsidRPr="001674EF">
              <w:rPr>
                <w:rFonts w:cs="∞~Úø◊áÎ"/>
                <w:b w:val="0"/>
                <w:lang w:val="fr-FR"/>
              </w:rPr>
              <w:t xml:space="preserve"> and </w:t>
            </w:r>
            <w:proofErr w:type="spellStart"/>
            <w:r w:rsidRPr="001674EF">
              <w:rPr>
                <w:rFonts w:cs="∞~Úø◊áÎ"/>
                <w:b w:val="0"/>
                <w:lang w:val="fr-FR"/>
              </w:rPr>
              <w:t>CMEs</w:t>
            </w:r>
            <w:proofErr w:type="spellEnd"/>
            <w:r w:rsidRPr="001674EF">
              <w:rPr>
                <w:rFonts w:cs="∞~Úø◊áÎ"/>
                <w:b w:val="0"/>
                <w:lang w:val="fr-FR"/>
              </w:rPr>
              <w:t xml:space="preserve">. This </w:t>
            </w:r>
            <w:proofErr w:type="spellStart"/>
            <w:r w:rsidRPr="001674EF">
              <w:rPr>
                <w:rFonts w:cs="∞~Úø◊áÎ"/>
                <w:b w:val="0"/>
                <w:lang w:val="fr-FR"/>
              </w:rPr>
              <w:t>advanced</w:t>
            </w:r>
            <w:proofErr w:type="spellEnd"/>
            <w:r w:rsidRPr="001674EF">
              <w:rPr>
                <w:rFonts w:cs="∞~Úø◊áÎ"/>
                <w:b w:val="0"/>
                <w:lang w:val="fr-FR"/>
              </w:rPr>
              <w:t xml:space="preserve"> </w:t>
            </w:r>
            <w:proofErr w:type="spellStart"/>
            <w:r w:rsidRPr="001674EF">
              <w:rPr>
                <w:rFonts w:cs="∞~Úø◊áÎ"/>
                <w:b w:val="0"/>
                <w:lang w:val="fr-FR"/>
              </w:rPr>
              <w:t>database</w:t>
            </w:r>
            <w:proofErr w:type="spellEnd"/>
            <w:r w:rsidRPr="001674EF">
              <w:rPr>
                <w:rFonts w:cs="∞~Úø◊áÎ"/>
                <w:b w:val="0"/>
                <w:lang w:val="fr-FR"/>
              </w:rPr>
              <w:t xml:space="preserve"> </w:t>
            </w:r>
            <w:proofErr w:type="spellStart"/>
            <w:r w:rsidRPr="001674EF">
              <w:rPr>
                <w:rFonts w:cs="∞~Úø◊áÎ"/>
                <w:b w:val="0"/>
                <w:lang w:val="fr-FR"/>
              </w:rPr>
              <w:t>will</w:t>
            </w:r>
            <w:proofErr w:type="spellEnd"/>
            <w:r w:rsidRPr="001674EF">
              <w:rPr>
                <w:rFonts w:cs="∞~Úø◊áÎ"/>
                <w:b w:val="0"/>
                <w:lang w:val="fr-FR"/>
              </w:rPr>
              <w:t xml:space="preserve"> </w:t>
            </w:r>
            <w:proofErr w:type="spellStart"/>
            <w:r w:rsidRPr="001674EF">
              <w:rPr>
                <w:rFonts w:cs="∞~Úø◊áÎ"/>
                <w:b w:val="0"/>
                <w:lang w:val="fr-FR"/>
              </w:rPr>
              <w:t>provide</w:t>
            </w:r>
            <w:proofErr w:type="spellEnd"/>
            <w:r w:rsidRPr="001674EF">
              <w:rPr>
                <w:rFonts w:cs="∞~Úø◊áÎ"/>
                <w:b w:val="0"/>
                <w:lang w:val="fr-FR"/>
              </w:rPr>
              <w:t xml:space="preserve"> to the </w:t>
            </w:r>
            <w:proofErr w:type="spellStart"/>
            <w:r w:rsidRPr="001674EF">
              <w:rPr>
                <w:rFonts w:cs="∞~Úø◊áÎ"/>
                <w:b w:val="0"/>
                <w:lang w:val="fr-FR"/>
              </w:rPr>
              <w:t>space</w:t>
            </w:r>
            <w:proofErr w:type="spellEnd"/>
            <w:r w:rsidRPr="001674EF">
              <w:rPr>
                <w:rFonts w:cs="∞~Úø◊áÎ"/>
                <w:b w:val="0"/>
                <w:lang w:val="fr-FR"/>
              </w:rPr>
              <w:t xml:space="preserve"> </w:t>
            </w:r>
            <w:proofErr w:type="spellStart"/>
            <w:r w:rsidRPr="001674EF">
              <w:rPr>
                <w:rFonts w:cs="∞~Úø◊áÎ"/>
                <w:b w:val="0"/>
                <w:lang w:val="fr-FR"/>
              </w:rPr>
              <w:t>community</w:t>
            </w:r>
            <w:proofErr w:type="spellEnd"/>
            <w:r w:rsidRPr="001674EF">
              <w:rPr>
                <w:rFonts w:cs="∞~Úø◊áÎ"/>
                <w:b w:val="0"/>
                <w:lang w:val="fr-FR"/>
              </w:rPr>
              <w:t xml:space="preserve"> a set of simulation </w:t>
            </w:r>
            <w:proofErr w:type="spellStart"/>
            <w:r w:rsidRPr="001674EF">
              <w:rPr>
                <w:rFonts w:cs="∞~Úø◊áÎ"/>
                <w:b w:val="0"/>
                <w:lang w:val="fr-FR"/>
              </w:rPr>
              <w:t>results</w:t>
            </w:r>
            <w:proofErr w:type="spellEnd"/>
            <w:r w:rsidRPr="001674EF">
              <w:rPr>
                <w:rFonts w:cs="∞~Úø◊áÎ"/>
                <w:b w:val="0"/>
                <w:lang w:val="fr-FR"/>
              </w:rPr>
              <w:t xml:space="preserve"> </w:t>
            </w:r>
            <w:proofErr w:type="spellStart"/>
            <w:r w:rsidRPr="001674EF">
              <w:rPr>
                <w:rFonts w:cs="∞~Úø◊áÎ"/>
                <w:b w:val="0"/>
                <w:lang w:val="fr-FR"/>
              </w:rPr>
              <w:t>optimised</w:t>
            </w:r>
            <w:proofErr w:type="spellEnd"/>
            <w:r w:rsidRPr="001674EF">
              <w:rPr>
                <w:rFonts w:cs="∞~Úø◊áÎ"/>
                <w:b w:val="0"/>
                <w:lang w:val="fr-FR"/>
              </w:rPr>
              <w:t xml:space="preserve"> by </w:t>
            </w:r>
            <w:proofErr w:type="spellStart"/>
            <w:r w:rsidRPr="001674EF">
              <w:rPr>
                <w:rFonts w:cs="∞~Úø◊áÎ"/>
                <w:b w:val="0"/>
                <w:lang w:val="fr-FR"/>
              </w:rPr>
              <w:t>assimilating</w:t>
            </w:r>
            <w:proofErr w:type="spellEnd"/>
            <w:r w:rsidRPr="001674EF">
              <w:rPr>
                <w:rFonts w:cs="∞~Úø◊áÎ"/>
                <w:b w:val="0"/>
                <w:lang w:val="fr-FR"/>
              </w:rPr>
              <w:t xml:space="preserve"> direct images of the </w:t>
            </w:r>
            <w:proofErr w:type="spellStart"/>
            <w:r w:rsidRPr="001674EF">
              <w:rPr>
                <w:rFonts w:cs="∞~Úø◊áÎ"/>
                <w:b w:val="0"/>
                <w:lang w:val="fr-FR"/>
              </w:rPr>
              <w:t>solar</w:t>
            </w:r>
            <w:proofErr w:type="spellEnd"/>
            <w:r w:rsidRPr="001674EF">
              <w:rPr>
                <w:rFonts w:cs="∞~Úø◊áÎ"/>
                <w:b w:val="0"/>
                <w:lang w:val="fr-FR"/>
              </w:rPr>
              <w:t xml:space="preserve"> </w:t>
            </w:r>
            <w:proofErr w:type="spellStart"/>
            <w:r w:rsidRPr="001674EF">
              <w:rPr>
                <w:rFonts w:cs="∞~Úø◊áÎ"/>
                <w:b w:val="0"/>
                <w:lang w:val="fr-FR"/>
              </w:rPr>
              <w:t>wind</w:t>
            </w:r>
            <w:proofErr w:type="spellEnd"/>
            <w:r w:rsidRPr="001674EF">
              <w:rPr>
                <w:rFonts w:cs="∞~Úø◊áÎ"/>
                <w:b w:val="0"/>
                <w:lang w:val="fr-FR"/>
              </w:rPr>
              <w:t xml:space="preserve"> </w:t>
            </w:r>
            <w:proofErr w:type="spellStart"/>
            <w:r w:rsidRPr="001674EF">
              <w:rPr>
                <w:rFonts w:cs="∞~Úø◊áÎ"/>
                <w:b w:val="0"/>
                <w:lang w:val="fr-FR"/>
              </w:rPr>
              <w:t>into</w:t>
            </w:r>
            <w:proofErr w:type="spellEnd"/>
            <w:r w:rsidRPr="001674EF">
              <w:rPr>
                <w:rFonts w:cs="∞~Úø◊áÎ"/>
                <w:b w:val="0"/>
                <w:lang w:val="fr-FR"/>
              </w:rPr>
              <w:t xml:space="preserve"> ENLIL simulations. The </w:t>
            </w:r>
            <w:proofErr w:type="spellStart"/>
            <w:r w:rsidRPr="001674EF">
              <w:rPr>
                <w:rFonts w:cs="∞~Úø◊áÎ"/>
                <w:b w:val="0"/>
                <w:lang w:val="fr-FR"/>
              </w:rPr>
              <w:t>delivery</w:t>
            </w:r>
            <w:proofErr w:type="spellEnd"/>
            <w:r w:rsidRPr="001674EF">
              <w:rPr>
                <w:rFonts w:cs="∞~Úø◊áÎ"/>
                <w:b w:val="0"/>
                <w:lang w:val="fr-FR"/>
              </w:rPr>
              <w:t xml:space="preserve"> of </w:t>
            </w:r>
            <w:proofErr w:type="spellStart"/>
            <w:r w:rsidRPr="001674EF">
              <w:rPr>
                <w:rFonts w:cs="∞~Úø◊áÎ"/>
                <w:b w:val="0"/>
                <w:lang w:val="fr-FR"/>
              </w:rPr>
              <w:t>these</w:t>
            </w:r>
            <w:proofErr w:type="spellEnd"/>
            <w:r w:rsidRPr="001674EF">
              <w:rPr>
                <w:rFonts w:cs="∞~Úø◊áÎ"/>
                <w:b w:val="0"/>
                <w:lang w:val="fr-FR"/>
              </w:rPr>
              <w:t xml:space="preserve"> </w:t>
            </w:r>
            <w:proofErr w:type="spellStart"/>
            <w:r w:rsidRPr="001674EF">
              <w:rPr>
                <w:rFonts w:cs="∞~Úø◊áÎ"/>
                <w:b w:val="0"/>
                <w:lang w:val="fr-FR"/>
              </w:rPr>
              <w:t>advanced</w:t>
            </w:r>
            <w:proofErr w:type="spellEnd"/>
            <w:r w:rsidRPr="001674EF">
              <w:rPr>
                <w:rFonts w:cs="∞~Úø◊áÎ"/>
                <w:b w:val="0"/>
                <w:lang w:val="fr-FR"/>
              </w:rPr>
              <w:t xml:space="preserve"> catalogues </w:t>
            </w:r>
            <w:proofErr w:type="spellStart"/>
            <w:r w:rsidRPr="001674EF">
              <w:rPr>
                <w:rFonts w:cs="∞~Úø◊áÎ"/>
                <w:b w:val="0"/>
                <w:lang w:val="fr-FR"/>
              </w:rPr>
              <w:t>will</w:t>
            </w:r>
            <w:proofErr w:type="spellEnd"/>
            <w:r w:rsidRPr="001674EF">
              <w:rPr>
                <w:rFonts w:cs="∞~Úø◊áÎ"/>
                <w:b w:val="0"/>
                <w:lang w:val="fr-FR"/>
              </w:rPr>
              <w:t xml:space="preserve"> </w:t>
            </w:r>
            <w:proofErr w:type="spellStart"/>
            <w:r w:rsidRPr="001674EF">
              <w:rPr>
                <w:rFonts w:cs="∞~Úø◊áÎ"/>
                <w:b w:val="0"/>
                <w:lang w:val="fr-FR"/>
              </w:rPr>
              <w:t>enhance</w:t>
            </w:r>
            <w:proofErr w:type="spellEnd"/>
            <w:r w:rsidRPr="001674EF">
              <w:rPr>
                <w:rFonts w:cs="∞~Úø◊áÎ"/>
                <w:b w:val="0"/>
                <w:lang w:val="fr-FR"/>
              </w:rPr>
              <w:t xml:space="preserve"> </w:t>
            </w:r>
            <w:proofErr w:type="spellStart"/>
            <w:r w:rsidRPr="001674EF">
              <w:rPr>
                <w:rFonts w:cs="∞~Úø◊áÎ"/>
                <w:b w:val="0"/>
                <w:lang w:val="fr-FR"/>
              </w:rPr>
              <w:t>forefront</w:t>
            </w:r>
            <w:proofErr w:type="spellEnd"/>
            <w:r w:rsidRPr="001674EF">
              <w:rPr>
                <w:rFonts w:cs="∞~Úø◊áÎ"/>
                <w:b w:val="0"/>
                <w:lang w:val="fr-FR"/>
              </w:rPr>
              <w:t xml:space="preserve"> </w:t>
            </w:r>
            <w:proofErr w:type="spellStart"/>
            <w:r w:rsidRPr="001674EF">
              <w:rPr>
                <w:rFonts w:cs="∞~Úø◊áÎ"/>
                <w:b w:val="0"/>
                <w:lang w:val="fr-FR"/>
              </w:rPr>
              <w:t>research</w:t>
            </w:r>
            <w:proofErr w:type="spellEnd"/>
            <w:r w:rsidRPr="001674EF">
              <w:rPr>
                <w:rFonts w:cs="∞~Úø◊áÎ"/>
                <w:b w:val="0"/>
                <w:lang w:val="fr-FR"/>
              </w:rPr>
              <w:t xml:space="preserve"> on the ‘background’ </w:t>
            </w:r>
            <w:proofErr w:type="spellStart"/>
            <w:r w:rsidRPr="001674EF">
              <w:rPr>
                <w:rFonts w:cs="∞~Úø◊áÎ"/>
                <w:b w:val="0"/>
                <w:lang w:val="fr-FR"/>
              </w:rPr>
              <w:t>solar</w:t>
            </w:r>
            <w:proofErr w:type="spellEnd"/>
            <w:r w:rsidRPr="001674EF">
              <w:rPr>
                <w:rFonts w:cs="∞~Úø◊áÎ"/>
                <w:b w:val="0"/>
                <w:lang w:val="fr-FR"/>
              </w:rPr>
              <w:t xml:space="preserve"> </w:t>
            </w:r>
            <w:proofErr w:type="spellStart"/>
            <w:r w:rsidRPr="001674EF">
              <w:rPr>
                <w:rFonts w:cs="∞~Úø◊áÎ"/>
                <w:b w:val="0"/>
                <w:lang w:val="fr-FR"/>
              </w:rPr>
              <w:t>wind</w:t>
            </w:r>
            <w:proofErr w:type="spellEnd"/>
            <w:r w:rsidRPr="001674EF">
              <w:rPr>
                <w:rFonts w:cs="∞~Úø◊áÎ"/>
                <w:b w:val="0"/>
                <w:lang w:val="fr-FR"/>
              </w:rPr>
              <w:t xml:space="preserve"> (</w:t>
            </w:r>
            <w:proofErr w:type="spellStart"/>
            <w:r w:rsidRPr="001674EF">
              <w:rPr>
                <w:rFonts w:cs="∞~Úø◊áÎ"/>
                <w:b w:val="0"/>
                <w:lang w:val="fr-FR"/>
              </w:rPr>
              <w:t>fast</w:t>
            </w:r>
            <w:proofErr w:type="spellEnd"/>
            <w:r w:rsidRPr="001674EF">
              <w:rPr>
                <w:rFonts w:cs="∞~Úø◊áÎ"/>
                <w:b w:val="0"/>
                <w:lang w:val="fr-FR"/>
              </w:rPr>
              <w:t xml:space="preserve"> and slow </w:t>
            </w:r>
            <w:proofErr w:type="spellStart"/>
            <w:r w:rsidRPr="001674EF">
              <w:rPr>
                <w:rFonts w:cs="∞~Úø◊áÎ"/>
                <w:b w:val="0"/>
                <w:lang w:val="fr-FR"/>
              </w:rPr>
              <w:t>solar</w:t>
            </w:r>
            <w:proofErr w:type="spellEnd"/>
            <w:r w:rsidRPr="001674EF">
              <w:rPr>
                <w:rFonts w:cs="∞~Úø◊áÎ"/>
                <w:b w:val="0"/>
                <w:lang w:val="fr-FR"/>
              </w:rPr>
              <w:t xml:space="preserve"> </w:t>
            </w:r>
            <w:proofErr w:type="spellStart"/>
            <w:r w:rsidRPr="001674EF">
              <w:rPr>
                <w:rFonts w:cs="∞~Úø◊áÎ"/>
                <w:b w:val="0"/>
                <w:lang w:val="fr-FR"/>
              </w:rPr>
              <w:t>wind</w:t>
            </w:r>
            <w:proofErr w:type="spellEnd"/>
            <w:r w:rsidRPr="001674EF">
              <w:rPr>
                <w:rFonts w:cs="∞~Úø◊áÎ"/>
                <w:b w:val="0"/>
                <w:lang w:val="fr-FR"/>
              </w:rPr>
              <w:t xml:space="preserve">) and on the spatial and temporal </w:t>
            </w:r>
            <w:proofErr w:type="spellStart"/>
            <w:r w:rsidRPr="001674EF">
              <w:rPr>
                <w:rFonts w:cs="∞~Úø◊áÎ"/>
                <w:b w:val="0"/>
                <w:lang w:val="fr-FR"/>
              </w:rPr>
              <w:t>evolution</w:t>
            </w:r>
            <w:proofErr w:type="spellEnd"/>
            <w:r w:rsidRPr="001674EF">
              <w:rPr>
                <w:rFonts w:cs="∞~Úø◊áÎ"/>
                <w:b w:val="0"/>
                <w:lang w:val="fr-FR"/>
              </w:rPr>
              <w:t xml:space="preserve"> of </w:t>
            </w:r>
            <w:proofErr w:type="spellStart"/>
            <w:r w:rsidRPr="001674EF">
              <w:rPr>
                <w:rFonts w:cs="∞~Úø◊áÎ"/>
                <w:b w:val="0"/>
                <w:lang w:val="fr-FR"/>
              </w:rPr>
              <w:t>CIRs</w:t>
            </w:r>
            <w:proofErr w:type="spellEnd"/>
            <w:r w:rsidRPr="001674EF">
              <w:rPr>
                <w:rFonts w:cs="∞~Úø◊áÎ"/>
                <w:b w:val="0"/>
                <w:lang w:val="fr-FR"/>
              </w:rPr>
              <w:t xml:space="preserve"> and CME </w:t>
            </w:r>
            <w:proofErr w:type="spellStart"/>
            <w:r w:rsidRPr="001674EF">
              <w:rPr>
                <w:rFonts w:cs="∞~Úø◊áÎ"/>
                <w:b w:val="0"/>
                <w:lang w:val="fr-FR"/>
              </w:rPr>
              <w:t>shocks</w:t>
            </w:r>
            <w:proofErr w:type="spellEnd"/>
            <w:r w:rsidRPr="001674EF">
              <w:rPr>
                <w:rFonts w:cs="∞~Úø◊áÎ"/>
                <w:b w:val="0"/>
                <w:lang w:val="fr-FR"/>
              </w:rPr>
              <w:t xml:space="preserve">, and </w:t>
            </w:r>
            <w:proofErr w:type="spellStart"/>
            <w:r w:rsidRPr="001674EF">
              <w:rPr>
                <w:rFonts w:cs="∞~Úø◊áÎ"/>
                <w:b w:val="0"/>
                <w:lang w:val="fr-FR"/>
              </w:rPr>
              <w:t>will</w:t>
            </w:r>
            <w:proofErr w:type="spellEnd"/>
            <w:r w:rsidRPr="001674EF">
              <w:rPr>
                <w:rFonts w:cs="∞~Úø◊áÎ"/>
                <w:b w:val="0"/>
                <w:lang w:val="fr-FR"/>
              </w:rPr>
              <w:t xml:space="preserve"> </w:t>
            </w:r>
            <w:proofErr w:type="spellStart"/>
            <w:r w:rsidRPr="001674EF">
              <w:rPr>
                <w:rFonts w:cs="∞~Úø◊áÎ"/>
                <w:b w:val="0"/>
                <w:lang w:val="fr-FR"/>
              </w:rPr>
              <w:t>provide</w:t>
            </w:r>
            <w:proofErr w:type="spellEnd"/>
            <w:r w:rsidRPr="001674EF">
              <w:rPr>
                <w:rFonts w:cs="∞~Úø◊áÎ"/>
                <w:b w:val="0"/>
                <w:lang w:val="fr-FR"/>
              </w:rPr>
              <w:t xml:space="preserve"> unique </w:t>
            </w:r>
            <w:proofErr w:type="spellStart"/>
            <w:r w:rsidRPr="001674EF">
              <w:rPr>
                <w:rFonts w:cs="∞~Úø◊áÎ"/>
                <w:b w:val="0"/>
                <w:lang w:val="fr-FR"/>
              </w:rPr>
              <w:t>material</w:t>
            </w:r>
            <w:proofErr w:type="spellEnd"/>
            <w:r w:rsidRPr="001674EF">
              <w:rPr>
                <w:rFonts w:cs="∞~Úø◊áÎ"/>
                <w:b w:val="0"/>
                <w:lang w:val="fr-FR"/>
              </w:rPr>
              <w:t xml:space="preserve"> to </w:t>
            </w:r>
            <w:proofErr w:type="spellStart"/>
            <w:r w:rsidRPr="001674EF">
              <w:rPr>
                <w:rFonts w:cs="∞~Úø◊áÎ"/>
                <w:b w:val="0"/>
                <w:lang w:val="fr-FR"/>
              </w:rPr>
              <w:t>study</w:t>
            </w:r>
            <w:proofErr w:type="spellEnd"/>
            <w:r w:rsidRPr="001674EF">
              <w:rPr>
                <w:rFonts w:cs="∞~Úø◊áÎ"/>
                <w:b w:val="0"/>
                <w:lang w:val="fr-FR"/>
              </w:rPr>
              <w:t xml:space="preserve"> and </w:t>
            </w:r>
            <w:proofErr w:type="spellStart"/>
            <w:r w:rsidRPr="001674EF">
              <w:rPr>
                <w:rFonts w:cs="∞~Úø◊áÎ"/>
                <w:b w:val="0"/>
                <w:lang w:val="fr-FR"/>
              </w:rPr>
              <w:t>interpret</w:t>
            </w:r>
            <w:proofErr w:type="spellEnd"/>
            <w:r w:rsidRPr="001674EF">
              <w:rPr>
                <w:rFonts w:cs="∞~Úø◊áÎ"/>
                <w:b w:val="0"/>
                <w:lang w:val="fr-FR"/>
              </w:rPr>
              <w:t xml:space="preserve"> </w:t>
            </w:r>
            <w:proofErr w:type="spellStart"/>
            <w:r w:rsidRPr="001674EF">
              <w:rPr>
                <w:rFonts w:cs="∞~Úø◊áÎ"/>
                <w:b w:val="0"/>
                <w:lang w:val="fr-FR"/>
              </w:rPr>
              <w:t>particle</w:t>
            </w:r>
            <w:proofErr w:type="spellEnd"/>
            <w:r w:rsidRPr="001674EF">
              <w:rPr>
                <w:rFonts w:cs="∞~Úø◊áÎ"/>
                <w:b w:val="0"/>
                <w:lang w:val="fr-FR"/>
              </w:rPr>
              <w:t xml:space="preserve"> radiation </w:t>
            </w:r>
            <w:proofErr w:type="spellStart"/>
            <w:r w:rsidRPr="001674EF">
              <w:rPr>
                <w:rFonts w:cs="∞~Úø◊áÎ"/>
                <w:b w:val="0"/>
                <w:lang w:val="fr-FR"/>
              </w:rPr>
              <w:t>measurements</w:t>
            </w:r>
            <w:proofErr w:type="spellEnd"/>
            <w:r w:rsidRPr="001674EF">
              <w:rPr>
                <w:rFonts w:cs="∞~Úø◊áÎ"/>
                <w:b w:val="0"/>
                <w:lang w:val="fr-FR"/>
              </w:rPr>
              <w:t xml:space="preserve"> in the </w:t>
            </w:r>
            <w:proofErr w:type="spellStart"/>
            <w:r w:rsidRPr="001674EF">
              <w:rPr>
                <w:rFonts w:cs="∞~Úø◊áÎ"/>
                <w:b w:val="0"/>
                <w:lang w:val="fr-FR"/>
              </w:rPr>
              <w:t>inner</w:t>
            </w:r>
            <w:proofErr w:type="spellEnd"/>
            <w:r w:rsidRPr="001674EF">
              <w:rPr>
                <w:rFonts w:cs="∞~Úø◊áÎ"/>
                <w:b w:val="0"/>
                <w:lang w:val="fr-FR"/>
              </w:rPr>
              <w:t xml:space="preserve"> </w:t>
            </w:r>
            <w:proofErr w:type="spellStart"/>
            <w:r w:rsidRPr="001674EF">
              <w:rPr>
                <w:rFonts w:cs="∞~Úø◊áÎ"/>
                <w:b w:val="0"/>
                <w:lang w:val="fr-FR"/>
              </w:rPr>
              <w:t>heliosphere</w:t>
            </w:r>
            <w:proofErr w:type="spellEnd"/>
            <w:r w:rsidRPr="001674EF">
              <w:rPr>
                <w:rFonts w:cs="∞~Úø◊áÎ"/>
                <w:b w:val="0"/>
                <w:lang w:val="fr-FR"/>
              </w:rPr>
              <w:t xml:space="preserve">. </w:t>
            </w:r>
          </w:p>
          <w:p w:rsidR="00AB0C6A" w:rsidRPr="00404801" w:rsidRDefault="00AB0C6A" w:rsidP="00147FC7">
            <w:pPr>
              <w:widowControl w:val="0"/>
              <w:autoSpaceDE w:val="0"/>
              <w:autoSpaceDN w:val="0"/>
              <w:adjustRightInd w:val="0"/>
              <w:rPr>
                <w:rFonts w:cs="†ª˙ø◊G„"/>
              </w:rPr>
            </w:pPr>
          </w:p>
        </w:tc>
      </w:tr>
      <w:tr w:rsidR="00AB0C6A" w:rsidRPr="00404801" w:rsidTr="00147F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AB0C6A" w:rsidRDefault="00AB0C6A" w:rsidP="00147FC7">
            <w:pPr>
              <w:spacing w:before="120" w:after="120"/>
              <w:rPr>
                <w:rFonts w:cs="∞~Úø◊áÎ"/>
                <w:lang w:val="fr-FR"/>
              </w:rPr>
            </w:pPr>
            <w:r>
              <w:rPr>
                <w:color w:val="262626" w:themeColor="accent6" w:themeShade="80"/>
              </w:rPr>
              <w:t>WP6 TASK 6</w:t>
            </w:r>
            <w:r w:rsidRPr="0078506E">
              <w:rPr>
                <w:color w:val="262626" w:themeColor="accent6" w:themeShade="80"/>
              </w:rPr>
              <w:t xml:space="preserve">.1: </w:t>
            </w:r>
            <w:r>
              <w:t xml:space="preserve"> </w:t>
            </w:r>
            <w:r w:rsidRPr="00404801">
              <w:rPr>
                <w:rFonts w:cs="∞~Úø◊áÎ"/>
                <w:lang w:val="fr-FR"/>
              </w:rPr>
              <w:t>ASSIMILATING HI IMAGES TO MODEL THE BACKGROUND SOLAR WIND</w:t>
            </w:r>
            <w:r>
              <w:rPr>
                <w:rFonts w:cs="∞~Úø◊áÎ"/>
                <w:lang w:val="fr-FR"/>
              </w:rPr>
              <w:t xml:space="preserve"> (TASK LEAD : UPS)</w:t>
            </w:r>
          </w:p>
          <w:p w:rsidR="00AB0C6A" w:rsidRPr="00740D0E" w:rsidRDefault="00AB0C6A" w:rsidP="00147FC7">
            <w:pPr>
              <w:widowControl w:val="0"/>
              <w:autoSpaceDE w:val="0"/>
              <w:autoSpaceDN w:val="0"/>
              <w:adjustRightInd w:val="0"/>
              <w:rPr>
                <w:rFonts w:cs="∞~Úø◊áÎ"/>
                <w:b w:val="0"/>
                <w:lang w:val="fr-FR"/>
              </w:rPr>
            </w:pPr>
            <w:r w:rsidRPr="00740D0E">
              <w:rPr>
                <w:rFonts w:cs="∞~Úø◊áÎ"/>
                <w:b w:val="0"/>
                <w:lang w:val="fr-FR"/>
              </w:rPr>
              <w:t xml:space="preserve">The </w:t>
            </w:r>
            <w:proofErr w:type="spellStart"/>
            <w:r w:rsidRPr="00740D0E">
              <w:rPr>
                <w:rFonts w:cs="∞~Úø◊áÎ"/>
                <w:b w:val="0"/>
                <w:lang w:val="fr-FR"/>
              </w:rPr>
              <w:t>combination</w:t>
            </w:r>
            <w:proofErr w:type="spellEnd"/>
            <w:r w:rsidRPr="00740D0E">
              <w:rPr>
                <w:rFonts w:cs="∞~Úø◊áÎ"/>
                <w:b w:val="0"/>
                <w:lang w:val="fr-FR"/>
              </w:rPr>
              <w:t xml:space="preserve"> of the catalogues of </w:t>
            </w:r>
            <w:proofErr w:type="spellStart"/>
            <w:r w:rsidRPr="00740D0E">
              <w:rPr>
                <w:rFonts w:cs="∞~Úø◊áÎ"/>
                <w:b w:val="0"/>
                <w:lang w:val="fr-FR"/>
              </w:rPr>
              <w:t>CIRs</w:t>
            </w:r>
            <w:proofErr w:type="spellEnd"/>
            <w:r w:rsidRPr="00740D0E">
              <w:rPr>
                <w:rFonts w:cs="∞~Úø◊áÎ"/>
                <w:b w:val="0"/>
                <w:lang w:val="fr-FR"/>
              </w:rPr>
              <w:t xml:space="preserve"> </w:t>
            </w:r>
            <w:proofErr w:type="spellStart"/>
            <w:r w:rsidRPr="00740D0E">
              <w:rPr>
                <w:rFonts w:cs="∞~Úø◊áÎ"/>
                <w:b w:val="0"/>
                <w:lang w:val="fr-FR"/>
              </w:rPr>
              <w:t>derived</w:t>
            </w:r>
            <w:proofErr w:type="spellEnd"/>
            <w:r w:rsidRPr="00740D0E">
              <w:rPr>
                <w:rFonts w:cs="∞~Úø◊áÎ"/>
                <w:b w:val="0"/>
                <w:lang w:val="fr-FR"/>
              </w:rPr>
              <w:t xml:space="preserve"> in WP5.1 and WP5.2, J-</w:t>
            </w:r>
            <w:proofErr w:type="spellStart"/>
            <w:r w:rsidRPr="00740D0E">
              <w:rPr>
                <w:rFonts w:cs="∞~Úø◊áÎ"/>
                <w:b w:val="0"/>
                <w:lang w:val="fr-FR"/>
              </w:rPr>
              <w:t>maps</w:t>
            </w:r>
            <w:proofErr w:type="spellEnd"/>
            <w:r w:rsidRPr="00740D0E">
              <w:rPr>
                <w:rFonts w:cs="∞~Úø◊áÎ"/>
                <w:b w:val="0"/>
                <w:lang w:val="fr-FR"/>
              </w:rPr>
              <w:t xml:space="preserve"> </w:t>
            </w:r>
            <w:proofErr w:type="spellStart"/>
            <w:r w:rsidRPr="00740D0E">
              <w:rPr>
                <w:rFonts w:cs="∞~Úø◊áÎ"/>
                <w:b w:val="0"/>
                <w:lang w:val="fr-FR"/>
              </w:rPr>
              <w:t>derived</w:t>
            </w:r>
            <w:proofErr w:type="spellEnd"/>
            <w:r w:rsidRPr="00740D0E">
              <w:rPr>
                <w:rFonts w:cs="∞~Úø◊áÎ"/>
                <w:b w:val="0"/>
                <w:lang w:val="fr-FR"/>
              </w:rPr>
              <w:t xml:space="preserve"> </w:t>
            </w:r>
            <w:proofErr w:type="spellStart"/>
            <w:r w:rsidRPr="00740D0E">
              <w:rPr>
                <w:rFonts w:cs="∞~Úø◊áÎ"/>
                <w:b w:val="0"/>
                <w:lang w:val="fr-FR"/>
              </w:rPr>
              <w:t>from</w:t>
            </w:r>
            <w:proofErr w:type="spellEnd"/>
            <w:r w:rsidRPr="00740D0E">
              <w:rPr>
                <w:rFonts w:cs="∞~Úø◊áÎ"/>
                <w:b w:val="0"/>
                <w:lang w:val="fr-FR"/>
              </w:rPr>
              <w:t xml:space="preserve"> HI images and </w:t>
            </w:r>
            <w:proofErr w:type="spellStart"/>
            <w:r w:rsidRPr="00740D0E">
              <w:rPr>
                <w:rFonts w:cs="∞~Úø◊áÎ"/>
                <w:b w:val="0"/>
                <w:lang w:val="fr-FR"/>
              </w:rPr>
              <w:t>movies</w:t>
            </w:r>
            <w:proofErr w:type="spellEnd"/>
            <w:r w:rsidRPr="00740D0E">
              <w:rPr>
                <w:rFonts w:cs="∞~Úø◊áÎ"/>
                <w:b w:val="0"/>
                <w:lang w:val="fr-FR"/>
              </w:rPr>
              <w:t xml:space="preserve"> </w:t>
            </w:r>
            <w:proofErr w:type="spellStart"/>
            <w:r w:rsidRPr="00740D0E">
              <w:rPr>
                <w:rFonts w:cs="∞~Úø◊áÎ"/>
                <w:b w:val="0"/>
                <w:lang w:val="fr-FR"/>
              </w:rPr>
              <w:t>will</w:t>
            </w:r>
            <w:proofErr w:type="spellEnd"/>
            <w:r w:rsidRPr="00740D0E">
              <w:rPr>
                <w:rFonts w:cs="∞~Úø◊áÎ"/>
                <w:b w:val="0"/>
                <w:lang w:val="fr-FR"/>
              </w:rPr>
              <w:t xml:space="preserve"> </w:t>
            </w:r>
            <w:proofErr w:type="spellStart"/>
            <w:r w:rsidRPr="00740D0E">
              <w:rPr>
                <w:rFonts w:cs="∞~Úø◊áÎ"/>
                <w:b w:val="0"/>
                <w:lang w:val="fr-FR"/>
              </w:rPr>
              <w:t>be</w:t>
            </w:r>
            <w:proofErr w:type="spellEnd"/>
            <w:r w:rsidRPr="00740D0E">
              <w:rPr>
                <w:rFonts w:cs="∞~Úø◊áÎ"/>
                <w:b w:val="0"/>
                <w:lang w:val="fr-FR"/>
              </w:rPr>
              <w:t xml:space="preserve"> </w:t>
            </w:r>
            <w:proofErr w:type="spellStart"/>
            <w:r w:rsidRPr="00740D0E">
              <w:rPr>
                <w:rFonts w:cs="∞~Úø◊áÎ"/>
                <w:b w:val="0"/>
                <w:lang w:val="fr-FR"/>
              </w:rPr>
              <w:t>compared</w:t>
            </w:r>
            <w:proofErr w:type="spellEnd"/>
            <w:r w:rsidRPr="00740D0E">
              <w:rPr>
                <w:rFonts w:cs="∞~Úø◊áÎ"/>
                <w:b w:val="0"/>
                <w:lang w:val="fr-FR"/>
              </w:rPr>
              <w:t xml:space="preserve"> </w:t>
            </w:r>
            <w:proofErr w:type="spellStart"/>
            <w:r w:rsidRPr="00740D0E">
              <w:rPr>
                <w:rFonts w:cs="∞~Úø◊áÎ"/>
                <w:b w:val="0"/>
                <w:lang w:val="fr-FR"/>
              </w:rPr>
              <w:t>with</w:t>
            </w:r>
            <w:proofErr w:type="spellEnd"/>
            <w:r w:rsidRPr="00740D0E">
              <w:rPr>
                <w:rFonts w:cs="∞~Úø◊áÎ"/>
                <w:b w:val="0"/>
                <w:lang w:val="fr-FR"/>
              </w:rPr>
              <w:t xml:space="preserve"> </w:t>
            </w:r>
            <w:proofErr w:type="spellStart"/>
            <w:r w:rsidRPr="00740D0E">
              <w:rPr>
                <w:rFonts w:cs="∞~Úø◊áÎ"/>
                <w:b w:val="0"/>
                <w:lang w:val="fr-FR"/>
              </w:rPr>
              <w:t>synthetic</w:t>
            </w:r>
            <w:proofErr w:type="spellEnd"/>
            <w:r w:rsidRPr="00740D0E">
              <w:rPr>
                <w:rFonts w:cs="∞~Úø◊áÎ"/>
                <w:b w:val="0"/>
                <w:lang w:val="fr-FR"/>
              </w:rPr>
              <w:t xml:space="preserve"> J-</w:t>
            </w:r>
            <w:proofErr w:type="spellStart"/>
            <w:r w:rsidRPr="00740D0E">
              <w:rPr>
                <w:rFonts w:cs="∞~Úø◊áÎ"/>
                <w:b w:val="0"/>
                <w:lang w:val="fr-FR"/>
              </w:rPr>
              <w:t>maps</w:t>
            </w:r>
            <w:proofErr w:type="spellEnd"/>
            <w:r w:rsidRPr="00740D0E">
              <w:rPr>
                <w:rFonts w:cs="∞~Úø◊áÎ"/>
                <w:b w:val="0"/>
                <w:lang w:val="fr-FR"/>
              </w:rPr>
              <w:t xml:space="preserve"> and </w:t>
            </w:r>
            <w:proofErr w:type="spellStart"/>
            <w:r w:rsidRPr="00740D0E">
              <w:rPr>
                <w:rFonts w:cs="∞~Úø◊áÎ"/>
                <w:b w:val="0"/>
                <w:lang w:val="fr-FR"/>
              </w:rPr>
              <w:t>movies</w:t>
            </w:r>
            <w:proofErr w:type="spellEnd"/>
            <w:r w:rsidRPr="00740D0E">
              <w:rPr>
                <w:rFonts w:cs="∞~Úø◊áÎ"/>
                <w:b w:val="0"/>
                <w:lang w:val="fr-FR"/>
              </w:rPr>
              <w:t xml:space="preserve"> of </w:t>
            </w:r>
            <w:proofErr w:type="spellStart"/>
            <w:r w:rsidRPr="00740D0E">
              <w:rPr>
                <w:rFonts w:cs="∞~Úø◊áÎ"/>
                <w:b w:val="0"/>
                <w:lang w:val="fr-FR"/>
              </w:rPr>
              <w:t>CIRs</w:t>
            </w:r>
            <w:proofErr w:type="spellEnd"/>
            <w:r w:rsidRPr="00740D0E">
              <w:rPr>
                <w:rFonts w:cs="∞~Úø◊áÎ"/>
                <w:b w:val="0"/>
                <w:lang w:val="fr-FR"/>
              </w:rPr>
              <w:t xml:space="preserve"> </w:t>
            </w:r>
            <w:proofErr w:type="spellStart"/>
            <w:r w:rsidRPr="00740D0E">
              <w:rPr>
                <w:rFonts w:cs="∞~Úø◊áÎ"/>
                <w:b w:val="0"/>
                <w:lang w:val="fr-FR"/>
              </w:rPr>
              <w:t>derived</w:t>
            </w:r>
            <w:proofErr w:type="spellEnd"/>
            <w:r w:rsidRPr="00740D0E">
              <w:rPr>
                <w:rFonts w:cs="∞~Úø◊áÎ"/>
                <w:b w:val="0"/>
                <w:lang w:val="fr-FR"/>
              </w:rPr>
              <w:t xml:space="preserve"> </w:t>
            </w:r>
            <w:proofErr w:type="spellStart"/>
            <w:r w:rsidRPr="00740D0E">
              <w:rPr>
                <w:rFonts w:cs="∞~Úø◊áÎ"/>
                <w:b w:val="0"/>
                <w:lang w:val="fr-FR"/>
              </w:rPr>
              <w:t>from</w:t>
            </w:r>
            <w:proofErr w:type="spellEnd"/>
            <w:r w:rsidRPr="00740D0E">
              <w:rPr>
                <w:rFonts w:cs="∞~Úø◊áÎ"/>
                <w:b w:val="0"/>
                <w:lang w:val="fr-FR"/>
              </w:rPr>
              <w:t xml:space="preserve"> </w:t>
            </w:r>
            <w:proofErr w:type="spellStart"/>
            <w:r w:rsidRPr="00740D0E">
              <w:rPr>
                <w:rFonts w:cs="∞~Úø◊áÎ"/>
                <w:b w:val="0"/>
                <w:lang w:val="fr-FR"/>
              </w:rPr>
              <w:t>numerical</w:t>
            </w:r>
            <w:proofErr w:type="spellEnd"/>
            <w:r w:rsidRPr="00740D0E">
              <w:rPr>
                <w:rFonts w:cs="∞~Úø◊áÎ"/>
                <w:b w:val="0"/>
                <w:lang w:val="fr-FR"/>
              </w:rPr>
              <w:t xml:space="preserve"> simulations of the background </w:t>
            </w:r>
            <w:proofErr w:type="spellStart"/>
            <w:r w:rsidRPr="00740D0E">
              <w:rPr>
                <w:rFonts w:cs="∞~Úø◊áÎ"/>
                <w:b w:val="0"/>
                <w:lang w:val="fr-FR"/>
              </w:rPr>
              <w:t>solar</w:t>
            </w:r>
            <w:proofErr w:type="spellEnd"/>
            <w:r w:rsidRPr="00740D0E">
              <w:rPr>
                <w:rFonts w:cs="∞~Úø◊áÎ"/>
                <w:b w:val="0"/>
                <w:lang w:val="fr-FR"/>
              </w:rPr>
              <w:t xml:space="preserve"> </w:t>
            </w:r>
            <w:proofErr w:type="spellStart"/>
            <w:r w:rsidRPr="00740D0E">
              <w:rPr>
                <w:rFonts w:cs="∞~Úø◊áÎ"/>
                <w:b w:val="0"/>
                <w:lang w:val="fr-FR"/>
              </w:rPr>
              <w:t>wind</w:t>
            </w:r>
            <w:proofErr w:type="spellEnd"/>
            <w:r>
              <w:rPr>
                <w:rFonts w:cs="∞~Úø◊áÎ"/>
                <w:b w:val="0"/>
                <w:lang w:val="fr-FR"/>
              </w:rPr>
              <w:t xml:space="preserve">. This has been </w:t>
            </w:r>
            <w:proofErr w:type="spellStart"/>
            <w:r>
              <w:rPr>
                <w:rFonts w:cs="∞~Úø◊áÎ"/>
                <w:b w:val="0"/>
                <w:lang w:val="fr-FR"/>
              </w:rPr>
              <w:t>started</w:t>
            </w:r>
            <w:proofErr w:type="spellEnd"/>
            <w:r>
              <w:rPr>
                <w:rFonts w:cs="∞~Úø◊áÎ"/>
                <w:b w:val="0"/>
                <w:lang w:val="fr-FR"/>
              </w:rPr>
              <w:t xml:space="preserve"> for STEREO-A</w:t>
            </w:r>
            <w:r w:rsidRPr="00740D0E">
              <w:rPr>
                <w:rFonts w:cs="∞~Úø◊áÎ"/>
                <w:b w:val="0"/>
                <w:lang w:val="fr-FR"/>
              </w:rPr>
              <w:t>.</w:t>
            </w:r>
            <w:r>
              <w:rPr>
                <w:rFonts w:cs="∞~Úø◊áÎ"/>
                <w:b w:val="0"/>
                <w:lang w:val="fr-FR"/>
              </w:rPr>
              <w:t xml:space="preserve"> </w:t>
            </w:r>
            <w:proofErr w:type="spellStart"/>
            <w:r>
              <w:rPr>
                <w:rFonts w:cs="∞~Úø◊áÎ"/>
                <w:b w:val="0"/>
                <w:lang w:val="fr-FR"/>
              </w:rPr>
              <w:t>See</w:t>
            </w:r>
            <w:proofErr w:type="spellEnd"/>
            <w:r>
              <w:rPr>
                <w:rFonts w:cs="∞~Úø◊áÎ"/>
                <w:b w:val="0"/>
                <w:lang w:val="fr-FR"/>
              </w:rPr>
              <w:t xml:space="preserve"> </w:t>
            </w:r>
            <w:proofErr w:type="spellStart"/>
            <w:r>
              <w:rPr>
                <w:rFonts w:cs="∞~Úø◊áÎ"/>
                <w:b w:val="0"/>
                <w:lang w:val="fr-FR"/>
              </w:rPr>
              <w:t>Task</w:t>
            </w:r>
            <w:proofErr w:type="spellEnd"/>
            <w:r>
              <w:rPr>
                <w:rFonts w:cs="∞~Úø◊áÎ"/>
                <w:b w:val="0"/>
                <w:lang w:val="fr-FR"/>
              </w:rPr>
              <w:t xml:space="preserve"> 6.3 for an </w:t>
            </w:r>
            <w:proofErr w:type="spellStart"/>
            <w:r>
              <w:rPr>
                <w:rFonts w:cs="∞~Úø◊áÎ"/>
                <w:b w:val="0"/>
                <w:lang w:val="fr-FR"/>
              </w:rPr>
              <w:t>expanded</w:t>
            </w:r>
            <w:proofErr w:type="spellEnd"/>
            <w:r>
              <w:rPr>
                <w:rFonts w:cs="∞~Úø◊áÎ"/>
                <w:b w:val="0"/>
                <w:lang w:val="fr-FR"/>
              </w:rPr>
              <w:t xml:space="preserve"> description.</w:t>
            </w:r>
          </w:p>
          <w:p w:rsidR="00AB0C6A" w:rsidRPr="00404801" w:rsidRDefault="00AB0C6A" w:rsidP="00147FC7">
            <w:pPr>
              <w:widowControl w:val="0"/>
              <w:autoSpaceDE w:val="0"/>
              <w:autoSpaceDN w:val="0"/>
              <w:adjustRightInd w:val="0"/>
              <w:rPr>
                <w:color w:val="262626" w:themeColor="accent6" w:themeShade="80"/>
              </w:rPr>
            </w:pPr>
          </w:p>
        </w:tc>
      </w:tr>
      <w:tr w:rsidR="00AB0C6A" w:rsidRPr="00404801" w:rsidTr="00147FC7">
        <w:tc>
          <w:tcPr>
            <w:cnfStyle w:val="001000000000" w:firstRow="0" w:lastRow="0" w:firstColumn="1" w:lastColumn="0" w:oddVBand="0" w:evenVBand="0" w:oddHBand="0" w:evenHBand="0" w:firstRowFirstColumn="0" w:firstRowLastColumn="0" w:lastRowFirstColumn="0" w:lastRowLastColumn="0"/>
            <w:tcW w:w="9242" w:type="dxa"/>
          </w:tcPr>
          <w:p w:rsidR="00AB0C6A" w:rsidRDefault="00AB0C6A" w:rsidP="00147FC7">
            <w:pPr>
              <w:spacing w:before="120" w:after="120"/>
              <w:rPr>
                <w:rFonts w:cs="∞~Úø◊áÎ"/>
                <w:lang w:val="fr-FR"/>
              </w:rPr>
            </w:pPr>
            <w:r>
              <w:rPr>
                <w:color w:val="262626" w:themeColor="accent6" w:themeShade="80"/>
              </w:rPr>
              <w:t>WP6 TASK 6.2</w:t>
            </w:r>
            <w:r w:rsidRPr="0078506E">
              <w:rPr>
                <w:color w:val="262626" w:themeColor="accent6" w:themeShade="80"/>
              </w:rPr>
              <w:t xml:space="preserve">: </w:t>
            </w:r>
            <w:r>
              <w:t xml:space="preserve"> </w:t>
            </w:r>
            <w:r w:rsidRPr="00404801">
              <w:rPr>
                <w:rFonts w:cs="∞~Úø◊áÎ"/>
                <w:lang w:val="fr-FR"/>
              </w:rPr>
              <w:t>ASS</w:t>
            </w:r>
            <w:r>
              <w:rPr>
                <w:rFonts w:cs="∞~Úø◊áÎ"/>
                <w:lang w:val="fr-FR"/>
              </w:rPr>
              <w:t>ESSING THE USE OF HI TO INITIALISE ENLIL (TASK LEAD : UPS)</w:t>
            </w:r>
          </w:p>
          <w:p w:rsidR="00AB0C6A" w:rsidRPr="00740D0E" w:rsidRDefault="00A51E43" w:rsidP="00147FC7">
            <w:pPr>
              <w:widowControl w:val="0"/>
              <w:autoSpaceDE w:val="0"/>
              <w:autoSpaceDN w:val="0"/>
              <w:adjustRightInd w:val="0"/>
              <w:rPr>
                <w:rFonts w:cs="∞~Úø◊áÎ"/>
                <w:b w:val="0"/>
                <w:lang w:val="fr-FR"/>
              </w:rPr>
            </w:pPr>
            <w:proofErr w:type="spellStart"/>
            <w:r>
              <w:rPr>
                <w:rFonts w:cs="∞~Úø◊áÎ"/>
                <w:b w:val="0"/>
                <w:lang w:val="fr-FR"/>
              </w:rPr>
              <w:t>Following</w:t>
            </w:r>
            <w:proofErr w:type="spellEnd"/>
            <w:r>
              <w:rPr>
                <w:rFonts w:cs="∞~Úø◊áÎ"/>
                <w:b w:val="0"/>
                <w:lang w:val="fr-FR"/>
              </w:rPr>
              <w:t xml:space="preserve"> on </w:t>
            </w:r>
            <w:proofErr w:type="spellStart"/>
            <w:r>
              <w:rPr>
                <w:rFonts w:cs="∞~Úø◊áÎ"/>
                <w:b w:val="0"/>
                <w:lang w:val="fr-FR"/>
              </w:rPr>
              <w:t>from</w:t>
            </w:r>
            <w:proofErr w:type="spellEnd"/>
            <w:r>
              <w:rPr>
                <w:rFonts w:cs="∞~Úø◊áÎ"/>
                <w:b w:val="0"/>
                <w:lang w:val="fr-FR"/>
              </w:rPr>
              <w:t xml:space="preserve"> </w:t>
            </w:r>
            <w:proofErr w:type="spellStart"/>
            <w:r>
              <w:rPr>
                <w:rFonts w:cs="∞~Úø◊áÎ"/>
                <w:b w:val="0"/>
                <w:lang w:val="fr-FR"/>
              </w:rPr>
              <w:t>Task</w:t>
            </w:r>
            <w:proofErr w:type="spellEnd"/>
            <w:r>
              <w:rPr>
                <w:rFonts w:cs="∞~Úø◊áÎ"/>
                <w:b w:val="0"/>
                <w:lang w:val="fr-FR"/>
              </w:rPr>
              <w:t xml:space="preserve"> 6.1</w:t>
            </w:r>
            <w:r w:rsidR="00AB0C6A">
              <w:rPr>
                <w:rFonts w:cs="∞~Úø◊áÎ"/>
                <w:b w:val="0"/>
                <w:lang w:val="fr-FR"/>
              </w:rPr>
              <w:t xml:space="preserve">, </w:t>
            </w:r>
            <w:proofErr w:type="spellStart"/>
            <w:r w:rsidR="00AB0C6A">
              <w:rPr>
                <w:rFonts w:cs="∞~Úø◊áÎ"/>
                <w:b w:val="0"/>
                <w:lang w:val="fr-FR"/>
              </w:rPr>
              <w:t>w</w:t>
            </w:r>
            <w:r w:rsidR="00AB0C6A" w:rsidRPr="00740D0E">
              <w:rPr>
                <w:rFonts w:cs="∞~Úø◊áÎ"/>
                <w:b w:val="0"/>
                <w:lang w:val="fr-FR"/>
              </w:rPr>
              <w:t>e</w:t>
            </w:r>
            <w:proofErr w:type="spellEnd"/>
            <w:r w:rsidR="00AB0C6A" w:rsidRPr="00740D0E">
              <w:rPr>
                <w:rFonts w:cs="∞~Úø◊áÎ"/>
                <w:b w:val="0"/>
                <w:lang w:val="fr-FR"/>
              </w:rPr>
              <w:t xml:space="preserve"> </w:t>
            </w:r>
            <w:proofErr w:type="spellStart"/>
            <w:r w:rsidR="00AB0C6A" w:rsidRPr="00740D0E">
              <w:rPr>
                <w:rFonts w:cs="∞~Úø◊áÎ"/>
                <w:b w:val="0"/>
                <w:lang w:val="fr-FR"/>
              </w:rPr>
              <w:t>then</w:t>
            </w:r>
            <w:proofErr w:type="spellEnd"/>
            <w:r w:rsidR="00AB0C6A" w:rsidRPr="00740D0E">
              <w:rPr>
                <w:rFonts w:cs="∞~Úø◊áÎ"/>
                <w:b w:val="0"/>
                <w:lang w:val="fr-FR"/>
              </w:rPr>
              <w:t xml:space="preserve"> </w:t>
            </w:r>
            <w:proofErr w:type="spellStart"/>
            <w:r w:rsidR="00AB0C6A" w:rsidRPr="00740D0E">
              <w:rPr>
                <w:rFonts w:cs="∞~Úø◊áÎ"/>
                <w:b w:val="0"/>
                <w:lang w:val="fr-FR"/>
              </w:rPr>
              <w:t>modify</w:t>
            </w:r>
            <w:proofErr w:type="spellEnd"/>
            <w:r w:rsidR="00AB0C6A" w:rsidRPr="00740D0E">
              <w:rPr>
                <w:rFonts w:cs="∞~Úø◊áÎ"/>
                <w:b w:val="0"/>
                <w:lang w:val="fr-FR"/>
              </w:rPr>
              <w:t xml:space="preserve"> the coronal input of </w:t>
            </w:r>
            <w:r w:rsidR="00AB0C6A">
              <w:rPr>
                <w:rFonts w:cs="∞~Úø◊áÎ"/>
                <w:b w:val="0"/>
                <w:lang w:val="fr-FR"/>
              </w:rPr>
              <w:t xml:space="preserve">the </w:t>
            </w:r>
            <w:proofErr w:type="spellStart"/>
            <w:r w:rsidR="00AB0C6A">
              <w:rPr>
                <w:rFonts w:cs="∞~Úø◊áÎ"/>
                <w:b w:val="0"/>
                <w:lang w:val="fr-FR"/>
              </w:rPr>
              <w:t>heliospheric</w:t>
            </w:r>
            <w:proofErr w:type="spellEnd"/>
            <w:r w:rsidR="00AB0C6A">
              <w:rPr>
                <w:rFonts w:cs="∞~Úø◊áÎ"/>
                <w:b w:val="0"/>
                <w:lang w:val="fr-FR"/>
              </w:rPr>
              <w:t xml:space="preserve"> MHD code, </w:t>
            </w:r>
            <w:r w:rsidR="00AB0C6A" w:rsidRPr="00740D0E">
              <w:rPr>
                <w:rFonts w:cs="∞~Úø◊áÎ"/>
                <w:b w:val="0"/>
                <w:lang w:val="fr-FR"/>
              </w:rPr>
              <w:t>ENLIL</w:t>
            </w:r>
            <w:r w:rsidR="00AB0C6A">
              <w:rPr>
                <w:rFonts w:cs="∞~Úø◊áÎ"/>
                <w:b w:val="0"/>
                <w:lang w:val="fr-FR"/>
              </w:rPr>
              <w:t>,</w:t>
            </w:r>
            <w:r w:rsidR="00AB0C6A" w:rsidRPr="00740D0E">
              <w:rPr>
                <w:rFonts w:cs="∞~Úø◊áÎ"/>
                <w:b w:val="0"/>
                <w:lang w:val="fr-FR"/>
              </w:rPr>
              <w:t xml:space="preserve"> </w:t>
            </w:r>
            <w:proofErr w:type="spellStart"/>
            <w:r w:rsidR="00AB0C6A" w:rsidRPr="00740D0E">
              <w:rPr>
                <w:rFonts w:cs="∞~Úø◊áÎ"/>
                <w:b w:val="0"/>
                <w:lang w:val="fr-FR"/>
              </w:rPr>
              <w:t>until</w:t>
            </w:r>
            <w:proofErr w:type="spellEnd"/>
            <w:r w:rsidR="00AB0C6A" w:rsidRPr="00740D0E">
              <w:rPr>
                <w:rFonts w:cs="∞~Úø◊áÎ"/>
                <w:b w:val="0"/>
                <w:lang w:val="fr-FR"/>
              </w:rPr>
              <w:t xml:space="preserve"> </w:t>
            </w:r>
            <w:proofErr w:type="spellStart"/>
            <w:r w:rsidR="00AB0C6A" w:rsidRPr="00740D0E">
              <w:rPr>
                <w:rFonts w:cs="∞~Úø◊áÎ"/>
                <w:b w:val="0"/>
                <w:lang w:val="fr-FR"/>
              </w:rPr>
              <w:t>synthetic</w:t>
            </w:r>
            <w:proofErr w:type="spellEnd"/>
            <w:r w:rsidR="00AB0C6A" w:rsidRPr="00740D0E">
              <w:rPr>
                <w:rFonts w:cs="∞~Úø◊áÎ"/>
                <w:b w:val="0"/>
                <w:lang w:val="fr-FR"/>
              </w:rPr>
              <w:t xml:space="preserve"> and </w:t>
            </w:r>
            <w:proofErr w:type="spellStart"/>
            <w:r w:rsidR="00AB0C6A" w:rsidRPr="00740D0E">
              <w:rPr>
                <w:rFonts w:cs="∞~Úø◊áÎ"/>
                <w:b w:val="0"/>
                <w:lang w:val="fr-FR"/>
              </w:rPr>
              <w:t>observed</w:t>
            </w:r>
            <w:proofErr w:type="spellEnd"/>
            <w:r w:rsidR="00AB0C6A" w:rsidRPr="00740D0E">
              <w:rPr>
                <w:rFonts w:cs="∞~Úø◊áÎ"/>
                <w:b w:val="0"/>
                <w:lang w:val="fr-FR"/>
              </w:rPr>
              <w:t xml:space="preserve"> J-</w:t>
            </w:r>
            <w:proofErr w:type="spellStart"/>
            <w:r w:rsidR="00AB0C6A" w:rsidRPr="00740D0E">
              <w:rPr>
                <w:rFonts w:cs="∞~Úø◊áÎ"/>
                <w:b w:val="0"/>
                <w:lang w:val="fr-FR"/>
              </w:rPr>
              <w:t>maps</w:t>
            </w:r>
            <w:proofErr w:type="spellEnd"/>
            <w:r w:rsidR="00AB0C6A" w:rsidRPr="00740D0E">
              <w:rPr>
                <w:rFonts w:cs="∞~Úø◊áÎ"/>
                <w:b w:val="0"/>
                <w:lang w:val="fr-FR"/>
              </w:rPr>
              <w:t xml:space="preserve"> are in good agreement.</w:t>
            </w:r>
            <w:r w:rsidR="00AB0C6A">
              <w:rPr>
                <w:rFonts w:cs="∞~Úø◊áÎ"/>
                <w:b w:val="0"/>
                <w:lang w:val="fr-FR"/>
              </w:rPr>
              <w:t xml:space="preserve"> </w:t>
            </w:r>
            <w:proofErr w:type="spellStart"/>
            <w:r w:rsidR="00AB0C6A">
              <w:rPr>
                <w:rFonts w:cs="∞~Úø◊áÎ"/>
                <w:b w:val="0"/>
                <w:lang w:val="fr-FR"/>
              </w:rPr>
              <w:t>Again</w:t>
            </w:r>
            <w:proofErr w:type="spellEnd"/>
            <w:r w:rsidR="00AB0C6A">
              <w:rPr>
                <w:rFonts w:cs="∞~Úø◊áÎ"/>
                <w:b w:val="0"/>
                <w:lang w:val="fr-FR"/>
              </w:rPr>
              <w:t xml:space="preserve">, </w:t>
            </w:r>
            <w:proofErr w:type="spellStart"/>
            <w:r w:rsidR="00AB0C6A">
              <w:rPr>
                <w:rFonts w:cs="∞~Úø◊áÎ"/>
                <w:b w:val="0"/>
                <w:lang w:val="fr-FR"/>
              </w:rPr>
              <w:t>see</w:t>
            </w:r>
            <w:proofErr w:type="spellEnd"/>
            <w:r w:rsidR="00AB0C6A">
              <w:rPr>
                <w:rFonts w:cs="∞~Úø◊áÎ"/>
                <w:b w:val="0"/>
                <w:lang w:val="fr-FR"/>
              </w:rPr>
              <w:t xml:space="preserve"> </w:t>
            </w:r>
            <w:proofErr w:type="spellStart"/>
            <w:r w:rsidR="00AB0C6A">
              <w:rPr>
                <w:rFonts w:cs="∞~Úø◊áÎ"/>
                <w:b w:val="0"/>
                <w:lang w:val="fr-FR"/>
              </w:rPr>
              <w:t>Task</w:t>
            </w:r>
            <w:proofErr w:type="spellEnd"/>
            <w:r w:rsidR="00AB0C6A">
              <w:rPr>
                <w:rFonts w:cs="∞~Úø◊áÎ"/>
                <w:b w:val="0"/>
                <w:lang w:val="fr-FR"/>
              </w:rPr>
              <w:t xml:space="preserve"> 6.3 for an </w:t>
            </w:r>
            <w:proofErr w:type="spellStart"/>
            <w:r w:rsidR="00AB0C6A">
              <w:rPr>
                <w:rFonts w:cs="∞~Úø◊áÎ"/>
                <w:b w:val="0"/>
                <w:lang w:val="fr-FR"/>
              </w:rPr>
              <w:t>expanded</w:t>
            </w:r>
            <w:proofErr w:type="spellEnd"/>
            <w:r w:rsidR="00AB0C6A">
              <w:rPr>
                <w:rFonts w:cs="∞~Úø◊áÎ"/>
                <w:b w:val="0"/>
                <w:lang w:val="fr-FR"/>
              </w:rPr>
              <w:t xml:space="preserve"> description.</w:t>
            </w:r>
          </w:p>
          <w:p w:rsidR="00AB0C6A" w:rsidRPr="00404801" w:rsidRDefault="00AB0C6A" w:rsidP="00147FC7">
            <w:pPr>
              <w:widowControl w:val="0"/>
              <w:autoSpaceDE w:val="0"/>
              <w:autoSpaceDN w:val="0"/>
              <w:adjustRightInd w:val="0"/>
              <w:rPr>
                <w:color w:val="262626" w:themeColor="accent6" w:themeShade="80"/>
              </w:rPr>
            </w:pPr>
          </w:p>
        </w:tc>
      </w:tr>
      <w:tr w:rsidR="00AB0C6A" w:rsidRPr="00404801" w:rsidTr="00147F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AB0C6A" w:rsidRDefault="00AB0C6A" w:rsidP="00147FC7">
            <w:pPr>
              <w:spacing w:before="120" w:after="120"/>
              <w:rPr>
                <w:rFonts w:cs="∞~Úø◊áÎ"/>
                <w:lang w:val="fr-FR"/>
              </w:rPr>
            </w:pPr>
            <w:r>
              <w:rPr>
                <w:color w:val="262626" w:themeColor="accent6" w:themeShade="80"/>
              </w:rPr>
              <w:t>WP6 TASK 6.3</w:t>
            </w:r>
            <w:r w:rsidRPr="0078506E">
              <w:rPr>
                <w:color w:val="262626" w:themeColor="accent6" w:themeShade="80"/>
              </w:rPr>
              <w:t xml:space="preserve">: </w:t>
            </w:r>
            <w:r>
              <w:t xml:space="preserve"> </w:t>
            </w:r>
            <w:r>
              <w:rPr>
                <w:rFonts w:cs="∞~Úø◊áÎ"/>
                <w:lang w:val="fr-FR"/>
              </w:rPr>
              <w:t>CONTINUAL A</w:t>
            </w:r>
            <w:r w:rsidRPr="00404801">
              <w:rPr>
                <w:rFonts w:cs="∞~Úø◊áÎ"/>
                <w:lang w:val="fr-FR"/>
              </w:rPr>
              <w:t>SS</w:t>
            </w:r>
            <w:r>
              <w:rPr>
                <w:rFonts w:cs="∞~Úø◊áÎ"/>
                <w:lang w:val="fr-FR"/>
              </w:rPr>
              <w:t>IMILATION OF HI DATA IN ENLIL AND COMPARISON WITH STANDARD IMPLEMENTATION TECHNIQUES (TASK LEAD : UPS)</w:t>
            </w:r>
          </w:p>
          <w:p w:rsidR="00AB0C6A" w:rsidRDefault="00AB0C6A" w:rsidP="00147FC7">
            <w:pPr>
              <w:widowControl w:val="0"/>
              <w:autoSpaceDE w:val="0"/>
              <w:autoSpaceDN w:val="0"/>
              <w:adjustRightInd w:val="0"/>
              <w:rPr>
                <w:rFonts w:cs="∞~Úø◊áÎ"/>
                <w:b w:val="0"/>
                <w:lang w:val="fr-FR"/>
              </w:rPr>
            </w:pPr>
            <w:proofErr w:type="spellStart"/>
            <w:r>
              <w:rPr>
                <w:rFonts w:cs="∞~Úø◊áÎ"/>
                <w:b w:val="0"/>
                <w:lang w:val="fr-FR"/>
              </w:rPr>
              <w:t>Again</w:t>
            </w:r>
            <w:proofErr w:type="spellEnd"/>
            <w:r>
              <w:rPr>
                <w:rFonts w:cs="∞~Úø◊áÎ"/>
                <w:b w:val="0"/>
                <w:lang w:val="fr-FR"/>
              </w:rPr>
              <w:t xml:space="preserve">, </w:t>
            </w:r>
            <w:proofErr w:type="spellStart"/>
            <w:r>
              <w:rPr>
                <w:rFonts w:cs="∞~Úø◊áÎ"/>
                <w:b w:val="0"/>
                <w:lang w:val="fr-FR"/>
              </w:rPr>
              <w:t>following</w:t>
            </w:r>
            <w:proofErr w:type="spellEnd"/>
            <w:r>
              <w:rPr>
                <w:rFonts w:cs="∞~Úø◊áÎ"/>
                <w:b w:val="0"/>
                <w:lang w:val="fr-FR"/>
              </w:rPr>
              <w:t xml:space="preserve"> on </w:t>
            </w:r>
            <w:proofErr w:type="spellStart"/>
            <w:r>
              <w:rPr>
                <w:rFonts w:cs="∞~Úø◊áÎ"/>
                <w:b w:val="0"/>
                <w:lang w:val="fr-FR"/>
              </w:rPr>
              <w:t>from</w:t>
            </w:r>
            <w:proofErr w:type="spellEnd"/>
            <w:r>
              <w:rPr>
                <w:rFonts w:cs="∞~Úø◊áÎ"/>
                <w:b w:val="0"/>
                <w:lang w:val="fr-FR"/>
              </w:rPr>
              <w:t xml:space="preserve"> </w:t>
            </w:r>
            <w:proofErr w:type="spellStart"/>
            <w:r>
              <w:rPr>
                <w:rFonts w:cs="∞~Úø◊áÎ"/>
                <w:b w:val="0"/>
                <w:lang w:val="fr-FR"/>
              </w:rPr>
              <w:t>Tasks</w:t>
            </w:r>
            <w:proofErr w:type="spellEnd"/>
            <w:r>
              <w:rPr>
                <w:rFonts w:cs="∞~Úø◊áÎ"/>
                <w:b w:val="0"/>
                <w:lang w:val="fr-FR"/>
              </w:rPr>
              <w:t xml:space="preserve"> 6.1 and 6.2, </w:t>
            </w:r>
            <w:proofErr w:type="spellStart"/>
            <w:r>
              <w:rPr>
                <w:rFonts w:cs="∞~Úø◊áÎ"/>
                <w:b w:val="0"/>
                <w:lang w:val="fr-FR"/>
              </w:rPr>
              <w:t>w</w:t>
            </w:r>
            <w:r w:rsidRPr="00740D0E">
              <w:rPr>
                <w:rFonts w:cs="∞~Úø◊áÎ"/>
                <w:b w:val="0"/>
                <w:lang w:val="fr-FR"/>
              </w:rPr>
              <w:t>e</w:t>
            </w:r>
            <w:proofErr w:type="spellEnd"/>
            <w:r w:rsidRPr="00740D0E">
              <w:rPr>
                <w:rFonts w:cs="∞~Úø◊áÎ"/>
                <w:b w:val="0"/>
                <w:lang w:val="fr-FR"/>
              </w:rPr>
              <w:t xml:space="preserve"> </w:t>
            </w:r>
            <w:proofErr w:type="spellStart"/>
            <w:r w:rsidRPr="00740D0E">
              <w:rPr>
                <w:rFonts w:cs="∞~Úø◊áÎ"/>
                <w:b w:val="0"/>
                <w:lang w:val="fr-FR"/>
              </w:rPr>
              <w:t>then</w:t>
            </w:r>
            <w:proofErr w:type="spellEnd"/>
            <w:r w:rsidRPr="00740D0E">
              <w:rPr>
                <w:rFonts w:cs="∞~Úø◊áÎ"/>
                <w:b w:val="0"/>
                <w:lang w:val="fr-FR"/>
              </w:rPr>
              <w:t xml:space="preserve"> </w:t>
            </w:r>
            <w:proofErr w:type="spellStart"/>
            <w:r w:rsidRPr="00740D0E">
              <w:rPr>
                <w:rFonts w:cs="∞~Úø◊áÎ"/>
                <w:b w:val="0"/>
                <w:lang w:val="fr-FR"/>
              </w:rPr>
              <w:t>quantify</w:t>
            </w:r>
            <w:proofErr w:type="spellEnd"/>
            <w:r w:rsidRPr="00740D0E">
              <w:rPr>
                <w:rFonts w:cs="∞~Úø◊áÎ"/>
                <w:b w:val="0"/>
                <w:lang w:val="fr-FR"/>
              </w:rPr>
              <w:t xml:space="preserve"> the </w:t>
            </w:r>
            <w:proofErr w:type="spellStart"/>
            <w:r w:rsidRPr="00740D0E">
              <w:rPr>
                <w:rFonts w:cs="∞~Úø◊áÎ"/>
                <w:b w:val="0"/>
                <w:lang w:val="fr-FR"/>
              </w:rPr>
              <w:t>improvement</w:t>
            </w:r>
            <w:proofErr w:type="spellEnd"/>
            <w:r w:rsidRPr="00740D0E">
              <w:rPr>
                <w:rFonts w:cs="∞~Úø◊áÎ"/>
                <w:b w:val="0"/>
                <w:lang w:val="fr-FR"/>
              </w:rPr>
              <w:t xml:space="preserve"> in the </w:t>
            </w:r>
            <w:proofErr w:type="spellStart"/>
            <w:r w:rsidRPr="00740D0E">
              <w:rPr>
                <w:rFonts w:cs="∞~Úø◊áÎ"/>
                <w:b w:val="0"/>
                <w:lang w:val="fr-FR"/>
              </w:rPr>
              <w:t>predicted</w:t>
            </w:r>
            <w:proofErr w:type="spellEnd"/>
            <w:r w:rsidRPr="00740D0E">
              <w:rPr>
                <w:rFonts w:cs="∞~Úø◊áÎ"/>
                <w:b w:val="0"/>
                <w:lang w:val="fr-FR"/>
              </w:rPr>
              <w:t xml:space="preserve"> simulations by a </w:t>
            </w:r>
            <w:proofErr w:type="spellStart"/>
            <w:r w:rsidRPr="00740D0E">
              <w:rPr>
                <w:rFonts w:cs="∞~Úø◊áÎ"/>
                <w:b w:val="0"/>
                <w:lang w:val="fr-FR"/>
              </w:rPr>
              <w:t>statistical</w:t>
            </w:r>
            <w:proofErr w:type="spellEnd"/>
            <w:r w:rsidRPr="00740D0E">
              <w:rPr>
                <w:rFonts w:cs="∞~Úø◊áÎ"/>
                <w:b w:val="0"/>
                <w:lang w:val="fr-FR"/>
              </w:rPr>
              <w:t xml:space="preserve"> </w:t>
            </w:r>
            <w:proofErr w:type="spellStart"/>
            <w:r w:rsidRPr="00740D0E">
              <w:rPr>
                <w:rFonts w:cs="∞~Úø◊áÎ"/>
                <w:b w:val="0"/>
                <w:lang w:val="fr-FR"/>
              </w:rPr>
              <w:t>comparison</w:t>
            </w:r>
            <w:proofErr w:type="spellEnd"/>
            <w:r w:rsidRPr="00740D0E">
              <w:rPr>
                <w:rFonts w:cs="∞~Úø◊áÎ"/>
                <w:b w:val="0"/>
                <w:lang w:val="fr-FR"/>
              </w:rPr>
              <w:t xml:space="preserve"> of </w:t>
            </w:r>
            <w:proofErr w:type="spellStart"/>
            <w:r w:rsidRPr="00740D0E">
              <w:rPr>
                <w:rFonts w:cs="∞~Úø◊áÎ"/>
                <w:b w:val="0"/>
                <w:lang w:val="fr-FR"/>
              </w:rPr>
              <w:t>results</w:t>
            </w:r>
            <w:proofErr w:type="spellEnd"/>
            <w:r w:rsidRPr="00740D0E">
              <w:rPr>
                <w:rFonts w:cs="∞~Úø◊áÎ"/>
                <w:b w:val="0"/>
                <w:lang w:val="fr-FR"/>
              </w:rPr>
              <w:t xml:space="preserve"> </w:t>
            </w:r>
            <w:proofErr w:type="spellStart"/>
            <w:r w:rsidRPr="00740D0E">
              <w:rPr>
                <w:rFonts w:cs="∞~Úø◊áÎ"/>
                <w:b w:val="0"/>
                <w:lang w:val="fr-FR"/>
              </w:rPr>
              <w:t>with</w:t>
            </w:r>
            <w:proofErr w:type="spellEnd"/>
            <w:r w:rsidRPr="00740D0E">
              <w:rPr>
                <w:rFonts w:cs="∞~Úø◊áÎ"/>
                <w:b w:val="0"/>
                <w:lang w:val="fr-FR"/>
              </w:rPr>
              <w:t xml:space="preserve"> in-situ </w:t>
            </w:r>
            <w:proofErr w:type="spellStart"/>
            <w:r w:rsidRPr="00740D0E">
              <w:rPr>
                <w:rFonts w:cs="∞~Úø◊áÎ"/>
                <w:b w:val="0"/>
                <w:lang w:val="fr-FR"/>
              </w:rPr>
              <w:t>measurements</w:t>
            </w:r>
            <w:proofErr w:type="spellEnd"/>
            <w:r w:rsidRPr="00740D0E">
              <w:rPr>
                <w:rFonts w:cs="∞~Úø◊áÎ"/>
                <w:b w:val="0"/>
                <w:lang w:val="fr-FR"/>
              </w:rPr>
              <w:t xml:space="preserve"> of </w:t>
            </w:r>
            <w:proofErr w:type="spellStart"/>
            <w:r w:rsidRPr="00740D0E">
              <w:rPr>
                <w:rFonts w:cs="∞~Úø◊áÎ"/>
                <w:b w:val="0"/>
                <w:lang w:val="fr-FR"/>
              </w:rPr>
              <w:t>CIRs</w:t>
            </w:r>
            <w:proofErr w:type="spellEnd"/>
            <w:r>
              <w:rPr>
                <w:rFonts w:cs="∞~Úø◊áÎ"/>
                <w:b w:val="0"/>
                <w:lang w:val="fr-FR"/>
              </w:rPr>
              <w:t xml:space="preserve">. This has been </w:t>
            </w:r>
            <w:proofErr w:type="spellStart"/>
            <w:r>
              <w:rPr>
                <w:rFonts w:cs="∞~Úø◊áÎ"/>
                <w:b w:val="0"/>
                <w:lang w:val="fr-FR"/>
              </w:rPr>
              <w:t>started</w:t>
            </w:r>
            <w:proofErr w:type="spellEnd"/>
            <w:r>
              <w:rPr>
                <w:rFonts w:cs="∞~Úø◊áÎ"/>
                <w:b w:val="0"/>
                <w:lang w:val="fr-FR"/>
              </w:rPr>
              <w:t>.</w:t>
            </w:r>
          </w:p>
          <w:p w:rsidR="00AB0C6A" w:rsidRDefault="00AB0C6A" w:rsidP="00147FC7">
            <w:pPr>
              <w:widowControl w:val="0"/>
              <w:autoSpaceDE w:val="0"/>
              <w:autoSpaceDN w:val="0"/>
              <w:adjustRightInd w:val="0"/>
              <w:rPr>
                <w:rFonts w:cs="∞~Úø◊áÎ"/>
                <w:b w:val="0"/>
                <w:lang w:val="fr-FR"/>
              </w:rPr>
            </w:pPr>
          </w:p>
          <w:p w:rsidR="00AB0C6A" w:rsidRDefault="00AB0C6A" w:rsidP="00147FC7">
            <w:pPr>
              <w:widowControl w:val="0"/>
              <w:autoSpaceDE w:val="0"/>
              <w:autoSpaceDN w:val="0"/>
              <w:adjustRightInd w:val="0"/>
              <w:rPr>
                <w:rFonts w:cs="∞~Úø◊áÎ"/>
                <w:b w:val="0"/>
                <w:lang w:val="fr-FR"/>
              </w:rPr>
            </w:pPr>
            <w:r>
              <w:rPr>
                <w:rFonts w:cs="∞~Úø◊áÎ"/>
                <w:b w:val="0"/>
                <w:lang w:val="fr-FR"/>
              </w:rPr>
              <w:t xml:space="preserve">As </w:t>
            </w:r>
            <w:proofErr w:type="spellStart"/>
            <w:r>
              <w:rPr>
                <w:rFonts w:cs="∞~Úø◊áÎ"/>
                <w:b w:val="0"/>
                <w:lang w:val="fr-FR"/>
              </w:rPr>
              <w:t>with</w:t>
            </w:r>
            <w:proofErr w:type="spellEnd"/>
            <w:r>
              <w:rPr>
                <w:rFonts w:cs="∞~Úø◊áÎ"/>
                <w:b w:val="0"/>
                <w:lang w:val="fr-FR"/>
              </w:rPr>
              <w:t xml:space="preserve"> WP5, the </w:t>
            </w:r>
            <w:proofErr w:type="spellStart"/>
            <w:r>
              <w:rPr>
                <w:rFonts w:cs="∞~Úø◊áÎ"/>
                <w:b w:val="0"/>
                <w:lang w:val="fr-FR"/>
              </w:rPr>
              <w:t>different</w:t>
            </w:r>
            <w:proofErr w:type="spellEnd"/>
            <w:r>
              <w:rPr>
                <w:rFonts w:cs="∞~Úø◊áÎ"/>
                <w:b w:val="0"/>
                <w:lang w:val="fr-FR"/>
              </w:rPr>
              <w:t xml:space="preserve"> </w:t>
            </w:r>
            <w:proofErr w:type="spellStart"/>
            <w:r>
              <w:rPr>
                <w:rFonts w:cs="∞~Úø◊áÎ"/>
                <w:b w:val="0"/>
                <w:lang w:val="fr-FR"/>
              </w:rPr>
              <w:t>tasks</w:t>
            </w:r>
            <w:proofErr w:type="spellEnd"/>
            <w:r>
              <w:rPr>
                <w:rFonts w:cs="∞~Úø◊áÎ"/>
                <w:b w:val="0"/>
                <w:lang w:val="fr-FR"/>
              </w:rPr>
              <w:t xml:space="preserve"> of WP6 are </w:t>
            </w:r>
            <w:proofErr w:type="spellStart"/>
            <w:r>
              <w:rPr>
                <w:rFonts w:cs="∞~Úø◊áÎ"/>
                <w:b w:val="0"/>
                <w:lang w:val="fr-FR"/>
              </w:rPr>
              <w:t>intimately</w:t>
            </w:r>
            <w:proofErr w:type="spellEnd"/>
            <w:r>
              <w:rPr>
                <w:rFonts w:cs="∞~Úø◊áÎ"/>
                <w:b w:val="0"/>
                <w:lang w:val="fr-FR"/>
              </w:rPr>
              <w:t xml:space="preserve"> </w:t>
            </w:r>
            <w:proofErr w:type="spellStart"/>
            <w:r>
              <w:rPr>
                <w:rFonts w:cs="∞~Úø◊áÎ"/>
                <w:b w:val="0"/>
                <w:lang w:val="fr-FR"/>
              </w:rPr>
              <w:t>related</w:t>
            </w:r>
            <w:proofErr w:type="spellEnd"/>
            <w:r>
              <w:rPr>
                <w:rFonts w:cs="∞~Úø◊áÎ"/>
                <w:b w:val="0"/>
                <w:lang w:val="fr-FR"/>
              </w:rPr>
              <w:t xml:space="preserve"> and an </w:t>
            </w:r>
            <w:proofErr w:type="spellStart"/>
            <w:r>
              <w:rPr>
                <w:rFonts w:cs="∞~Úø◊áÎ"/>
                <w:b w:val="0"/>
                <w:lang w:val="fr-FR"/>
              </w:rPr>
              <w:t>expanded</w:t>
            </w:r>
            <w:proofErr w:type="spellEnd"/>
            <w:r>
              <w:rPr>
                <w:rFonts w:cs="∞~Úø◊áÎ"/>
                <w:b w:val="0"/>
                <w:lang w:val="fr-FR"/>
              </w:rPr>
              <w:t xml:space="preserve"> description </w:t>
            </w:r>
            <w:proofErr w:type="spellStart"/>
            <w:r>
              <w:rPr>
                <w:rFonts w:cs="∞~Úø◊áÎ"/>
                <w:b w:val="0"/>
                <w:lang w:val="fr-FR"/>
              </w:rPr>
              <w:t>is</w:t>
            </w:r>
            <w:proofErr w:type="spellEnd"/>
            <w:r>
              <w:rPr>
                <w:rFonts w:cs="∞~Úø◊áÎ"/>
                <w:b w:val="0"/>
                <w:lang w:val="fr-FR"/>
              </w:rPr>
              <w:t xml:space="preserve"> </w:t>
            </w:r>
            <w:proofErr w:type="spellStart"/>
            <w:r>
              <w:rPr>
                <w:rFonts w:cs="∞~Úø◊áÎ"/>
                <w:b w:val="0"/>
                <w:lang w:val="fr-FR"/>
              </w:rPr>
              <w:t>given</w:t>
            </w:r>
            <w:proofErr w:type="spellEnd"/>
            <w:r>
              <w:rPr>
                <w:rFonts w:cs="∞~Úø◊áÎ"/>
                <w:b w:val="0"/>
                <w:lang w:val="fr-FR"/>
              </w:rPr>
              <w:t xml:space="preserve"> </w:t>
            </w:r>
            <w:proofErr w:type="spellStart"/>
            <w:r>
              <w:rPr>
                <w:rFonts w:cs="∞~Úø◊áÎ"/>
                <w:b w:val="0"/>
                <w:lang w:val="fr-FR"/>
              </w:rPr>
              <w:t>here</w:t>
            </w:r>
            <w:proofErr w:type="spellEnd"/>
            <w:r>
              <w:rPr>
                <w:rFonts w:cs="∞~Úø◊áÎ"/>
                <w:b w:val="0"/>
                <w:lang w:val="fr-FR"/>
              </w:rPr>
              <w:t> :</w:t>
            </w:r>
          </w:p>
          <w:p w:rsidR="00AB0C6A" w:rsidRPr="00740D0E" w:rsidRDefault="00AB0C6A" w:rsidP="00147FC7">
            <w:pPr>
              <w:widowControl w:val="0"/>
              <w:autoSpaceDE w:val="0"/>
              <w:autoSpaceDN w:val="0"/>
              <w:adjustRightInd w:val="0"/>
              <w:rPr>
                <w:rFonts w:cs="∞~Úø◊áÎ"/>
                <w:b w:val="0"/>
                <w:lang w:val="fr-FR"/>
              </w:rPr>
            </w:pPr>
          </w:p>
          <w:p w:rsidR="00AB0C6A" w:rsidRPr="00740D0E" w:rsidRDefault="00AB0C6A" w:rsidP="00147FC7">
            <w:pPr>
              <w:widowControl w:val="0"/>
              <w:autoSpaceDE w:val="0"/>
              <w:autoSpaceDN w:val="0"/>
              <w:adjustRightInd w:val="0"/>
              <w:rPr>
                <w:b w:val="0"/>
              </w:rPr>
            </w:pPr>
            <w:r w:rsidRPr="00740D0E">
              <w:rPr>
                <w:b w:val="0"/>
              </w:rPr>
              <w:t>We have started comparing real J</w:t>
            </w:r>
            <w:r w:rsidR="00A51E43">
              <w:rPr>
                <w:b w:val="0"/>
              </w:rPr>
              <w:t>-</w:t>
            </w:r>
            <w:r w:rsidRPr="00740D0E">
              <w:rPr>
                <w:b w:val="0"/>
              </w:rPr>
              <w:t>maps derived from STEREO-A and STEREO-B heliospheric images with synthetic J-maps created from numerical results from the ENLIL 3-D MHD model. The synthetic J-maps are produced by computing the white-light heliospheric images that STEREO-A and STEREO-B should see from their vantage points. These images are derived by applying the equations of Thomson scattering from the simulated 3-D volume of electronic densities. The code computes running-difference images and like ordinary J-maps, a band of pixels is extracted along the ecliptic plane. These J-maps have so far been produced for 2012 and 2013. We integrated them in our software tool and can switch from these maps to real J-maps. In the tool, we can now superpose the catalogue of J-maps derived in WP5. This allows us to compare the trajectories and patterns left by CIRs derived from observations with the trajectories of CIRs derived from numerical simulations. An example of the functionalities developed as part of our goals in WP6 is shown below</w:t>
            </w:r>
            <w:r w:rsidR="00055C04">
              <w:rPr>
                <w:b w:val="0"/>
              </w:rPr>
              <w:t xml:space="preserve"> (Figure 6.1)</w:t>
            </w:r>
            <w:r w:rsidRPr="00740D0E">
              <w:rPr>
                <w:b w:val="0"/>
              </w:rPr>
              <w:t>:</w:t>
            </w:r>
          </w:p>
          <w:p w:rsidR="00AB0C6A" w:rsidRPr="00404801" w:rsidRDefault="00AB0C6A" w:rsidP="00147FC7">
            <w:pPr>
              <w:widowControl w:val="0"/>
              <w:autoSpaceDE w:val="0"/>
              <w:autoSpaceDN w:val="0"/>
              <w:adjustRightInd w:val="0"/>
              <w:rPr>
                <w:color w:val="auto"/>
              </w:rPr>
            </w:pPr>
          </w:p>
          <w:p w:rsidR="00AB0C6A" w:rsidRDefault="00AB0C6A" w:rsidP="00055C04">
            <w:pPr>
              <w:widowControl w:val="0"/>
              <w:autoSpaceDE w:val="0"/>
              <w:autoSpaceDN w:val="0"/>
              <w:adjustRightInd w:val="0"/>
              <w:jc w:val="center"/>
              <w:rPr>
                <w:color w:val="auto"/>
              </w:rPr>
            </w:pPr>
            <w:r w:rsidRPr="00404801">
              <w:rPr>
                <w:noProof/>
                <w:lang w:val="en-US" w:eastAsia="en-US"/>
              </w:rPr>
              <w:lastRenderedPageBreak/>
              <w:drawing>
                <wp:inline distT="0" distB="0" distL="0" distR="0" wp14:anchorId="332B89ED" wp14:editId="28571168">
                  <wp:extent cx="5474512" cy="3230880"/>
                  <wp:effectExtent l="0" t="0" r="0" b="7620"/>
                  <wp:docPr id="29" name="Image 8" descr="Macintosh HD:Users:ALEXIS:Desktop:Capture d’écran 2015-04-30 à 13.24.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ALEXIS:Desktop:Capture d’écran 2015-04-30 à 13.24.44.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477600" cy="3232702"/>
                          </a:xfrm>
                          <a:prstGeom prst="rect">
                            <a:avLst/>
                          </a:prstGeom>
                          <a:noFill/>
                          <a:ln>
                            <a:noFill/>
                          </a:ln>
                        </pic:spPr>
                      </pic:pic>
                    </a:graphicData>
                  </a:graphic>
                </wp:inline>
              </w:drawing>
            </w:r>
          </w:p>
          <w:p w:rsidR="00055C04" w:rsidRPr="00404801" w:rsidRDefault="00055C04" w:rsidP="00147FC7">
            <w:pPr>
              <w:widowControl w:val="0"/>
              <w:autoSpaceDE w:val="0"/>
              <w:autoSpaceDN w:val="0"/>
              <w:adjustRightInd w:val="0"/>
              <w:rPr>
                <w:color w:val="auto"/>
              </w:rPr>
            </w:pPr>
          </w:p>
          <w:p w:rsidR="00AB0C6A" w:rsidRPr="00740D0E" w:rsidRDefault="00055C04" w:rsidP="00147FC7">
            <w:pPr>
              <w:widowControl w:val="0"/>
              <w:autoSpaceDE w:val="0"/>
              <w:autoSpaceDN w:val="0"/>
              <w:adjustRightInd w:val="0"/>
              <w:jc w:val="center"/>
              <w:rPr>
                <w:b w:val="0"/>
                <w:i/>
              </w:rPr>
            </w:pPr>
            <w:r>
              <w:rPr>
                <w:b w:val="0"/>
                <w:i/>
              </w:rPr>
              <w:t xml:space="preserve">Figure 6.1: </w:t>
            </w:r>
            <w:r w:rsidR="00AB0C6A" w:rsidRPr="00740D0E">
              <w:rPr>
                <w:b w:val="0"/>
                <w:i/>
              </w:rPr>
              <w:t>A snapshot of the propagation tool that has been adapted as part of W</w:t>
            </w:r>
            <w:r w:rsidR="00AB0C6A">
              <w:rPr>
                <w:b w:val="0"/>
                <w:i/>
              </w:rPr>
              <w:t xml:space="preserve">P6 to ease the comparison </w:t>
            </w:r>
            <w:r w:rsidR="00AB0C6A" w:rsidRPr="00740D0E">
              <w:rPr>
                <w:b w:val="0"/>
                <w:i/>
              </w:rPr>
              <w:t>between observations and simulated CIR patterns in the J-maps. A view of the ecliptic plane is shown on the left and a simulated J-map from ENLIL is shown to the right. Superposed on this synthetic J-map is the result of identifying the location of a CIR in real observations (black tracks) and comparing these tracks to those derived from ENLIL simulations.</w:t>
            </w:r>
          </w:p>
          <w:p w:rsidR="00AB0C6A" w:rsidRPr="00404801" w:rsidRDefault="00AB0C6A" w:rsidP="00147FC7">
            <w:pPr>
              <w:widowControl w:val="0"/>
              <w:autoSpaceDE w:val="0"/>
              <w:autoSpaceDN w:val="0"/>
              <w:adjustRightInd w:val="0"/>
              <w:rPr>
                <w:color w:val="auto"/>
              </w:rPr>
            </w:pPr>
            <w:r w:rsidRPr="00404801">
              <w:rPr>
                <w:color w:val="auto"/>
              </w:rPr>
              <w:t xml:space="preserve"> </w:t>
            </w:r>
          </w:p>
          <w:p w:rsidR="00AB0C6A" w:rsidRPr="00740D0E" w:rsidRDefault="00AB0C6A" w:rsidP="00147FC7">
            <w:pPr>
              <w:widowControl w:val="0"/>
              <w:autoSpaceDE w:val="0"/>
              <w:autoSpaceDN w:val="0"/>
              <w:adjustRightInd w:val="0"/>
              <w:rPr>
                <w:b w:val="0"/>
              </w:rPr>
            </w:pPr>
            <w:r w:rsidRPr="00740D0E">
              <w:rPr>
                <w:b w:val="0"/>
                <w:u w:val="single"/>
              </w:rPr>
              <w:t>Modelling the internal magnetic field of CMEs:</w:t>
            </w:r>
            <w:r w:rsidRPr="00740D0E">
              <w:rPr>
                <w:b w:val="0"/>
              </w:rPr>
              <w:t xml:space="preserve"> Anthony </w:t>
            </w:r>
            <w:proofErr w:type="spellStart"/>
            <w:r w:rsidRPr="00740D0E">
              <w:rPr>
                <w:b w:val="0"/>
              </w:rPr>
              <w:t>Bourdelle</w:t>
            </w:r>
            <w:proofErr w:type="spellEnd"/>
            <w:r w:rsidRPr="00740D0E">
              <w:rPr>
                <w:b w:val="0"/>
              </w:rPr>
              <w:t xml:space="preserve">, recruited for 3 months, between June and September 2014, did some preparatory </w:t>
            </w:r>
            <w:r w:rsidR="00055C04">
              <w:rPr>
                <w:b w:val="0"/>
              </w:rPr>
              <w:t xml:space="preserve">work </w:t>
            </w:r>
            <w:r w:rsidRPr="00740D0E">
              <w:rPr>
                <w:b w:val="0"/>
              </w:rPr>
              <w:t>to triangulate CME extents (here the entire shock-flux rope system) in white-light images for future inclusion in the ENLIL model (preparatory work for Tasks 6.2 and 6.3). We wanted to crosscheck whether just fitt</w:t>
            </w:r>
            <w:r w:rsidR="00055C04">
              <w:rPr>
                <w:b w:val="0"/>
              </w:rPr>
              <w:t>ing the flux rope as done in WP</w:t>
            </w:r>
            <w:r w:rsidRPr="00740D0E">
              <w:rPr>
                <w:b w:val="0"/>
              </w:rPr>
              <w:t xml:space="preserve">3 will be enough to derive the extent of the CME to be injected in ENLIL as part of WP6. Anthony also worked briefly on including a magnetic flux rope inside CMEs simulated semi-analytically between 1 and 21.5Rs by adapting the IRAP </w:t>
            </w:r>
            <w:r w:rsidR="00055C04">
              <w:rPr>
                <w:b w:val="0"/>
              </w:rPr>
              <w:t xml:space="preserve">(UPS) </w:t>
            </w:r>
            <w:r w:rsidRPr="00740D0E">
              <w:rPr>
                <w:b w:val="0"/>
              </w:rPr>
              <w:t xml:space="preserve">flux rope model and writing a module to extract 3-D magnetic field components of the flux rope over the inner boundary of ENLIL. The inclusion of a magnetic field would be a bonus to the HELCATS as we plan to simulate a handful of events, not only with a hydrodynamic ejecta (as defined in Tasks 6.2 and 6.3), but also with a full magnetic flux rope. Preliminary work has been carried out with </w:t>
            </w:r>
            <w:proofErr w:type="spellStart"/>
            <w:r w:rsidRPr="00740D0E">
              <w:rPr>
                <w:b w:val="0"/>
              </w:rPr>
              <w:t>Dusan</w:t>
            </w:r>
            <w:proofErr w:type="spellEnd"/>
            <w:r w:rsidRPr="00740D0E">
              <w:rPr>
                <w:b w:val="0"/>
              </w:rPr>
              <w:t xml:space="preserve"> </w:t>
            </w:r>
            <w:proofErr w:type="spellStart"/>
            <w:r w:rsidRPr="00740D0E">
              <w:rPr>
                <w:b w:val="0"/>
              </w:rPr>
              <w:t>Odstrcil</w:t>
            </w:r>
            <w:proofErr w:type="spellEnd"/>
            <w:r w:rsidRPr="00740D0E">
              <w:rPr>
                <w:b w:val="0"/>
              </w:rPr>
              <w:t xml:space="preserve"> to include this flux rope in ENLIL simulations.</w:t>
            </w:r>
          </w:p>
          <w:p w:rsidR="00AB0C6A" w:rsidRPr="00740D0E" w:rsidRDefault="00AB0C6A" w:rsidP="00147FC7">
            <w:pPr>
              <w:widowControl w:val="0"/>
              <w:autoSpaceDE w:val="0"/>
              <w:autoSpaceDN w:val="0"/>
              <w:adjustRightInd w:val="0"/>
              <w:rPr>
                <w:b w:val="0"/>
              </w:rPr>
            </w:pPr>
          </w:p>
          <w:p w:rsidR="00AB0C6A" w:rsidRPr="00404801" w:rsidRDefault="00AB0C6A" w:rsidP="00147FC7">
            <w:pPr>
              <w:widowControl w:val="0"/>
              <w:autoSpaceDE w:val="0"/>
              <w:autoSpaceDN w:val="0"/>
              <w:adjustRightInd w:val="0"/>
              <w:rPr>
                <w:color w:val="262626" w:themeColor="accent6" w:themeShade="80"/>
              </w:rPr>
            </w:pPr>
            <w:r w:rsidRPr="00740D0E">
              <w:rPr>
                <w:b w:val="0"/>
                <w:u w:val="single"/>
              </w:rPr>
              <w:t>Modelling the background solar wind:</w:t>
            </w:r>
            <w:r w:rsidRPr="00740D0E">
              <w:rPr>
                <w:b w:val="0"/>
              </w:rPr>
              <w:t xml:space="preserve"> </w:t>
            </w:r>
            <w:proofErr w:type="spellStart"/>
            <w:r w:rsidRPr="00740D0E">
              <w:rPr>
                <w:b w:val="0"/>
              </w:rPr>
              <w:t>Rui</w:t>
            </w:r>
            <w:proofErr w:type="spellEnd"/>
            <w:r w:rsidRPr="00740D0E">
              <w:rPr>
                <w:b w:val="0"/>
              </w:rPr>
              <w:t xml:space="preserve"> Pinto, recruited in November 2014 to work on WP6, has started working on the initialisation of ENLIL and improving on the well-known Wang-</w:t>
            </w:r>
            <w:proofErr w:type="spellStart"/>
            <w:r w:rsidRPr="00740D0E">
              <w:rPr>
                <w:b w:val="0"/>
              </w:rPr>
              <w:t>Sheeley</w:t>
            </w:r>
            <w:proofErr w:type="spellEnd"/>
            <w:r w:rsidRPr="00740D0E">
              <w:rPr>
                <w:b w:val="0"/>
              </w:rPr>
              <w:t>-</w:t>
            </w:r>
            <w:proofErr w:type="spellStart"/>
            <w:r w:rsidRPr="00740D0E">
              <w:rPr>
                <w:b w:val="0"/>
              </w:rPr>
              <w:t>Arge</w:t>
            </w:r>
            <w:proofErr w:type="spellEnd"/>
            <w:r w:rsidRPr="00740D0E">
              <w:rPr>
                <w:b w:val="0"/>
              </w:rPr>
              <w:t xml:space="preserve"> empirical technique that is currently used by space weather </w:t>
            </w:r>
            <w:proofErr w:type="spellStart"/>
            <w:r w:rsidRPr="00740D0E">
              <w:rPr>
                <w:b w:val="0"/>
              </w:rPr>
              <w:t>centers</w:t>
            </w:r>
            <w:proofErr w:type="spellEnd"/>
            <w:r w:rsidRPr="00740D0E">
              <w:rPr>
                <w:b w:val="0"/>
              </w:rPr>
              <w:t xml:space="preserve"> (Task 6.1). He has developed a new code to compute profiles of solar wind acceleration based on hydrodynamic models along individual magnetic field lines starting from the chromosphere up to the source surface.  The magnetic model used so far to derive the magnetic field lines is the potential field source surface model. He has discovered since his start on the project that the expansion factor of magnetic flux tubes is not the only important component for determining the terminal speed of the solar wind. The inclination of the field line relative to the solar surface that typically </w:t>
            </w:r>
            <w:proofErr w:type="gramStart"/>
            <w:r w:rsidRPr="00740D0E">
              <w:rPr>
                <w:b w:val="0"/>
              </w:rPr>
              <w:t>occur</w:t>
            </w:r>
            <w:proofErr w:type="gramEnd"/>
            <w:r w:rsidRPr="00740D0E">
              <w:rPr>
                <w:b w:val="0"/>
              </w:rPr>
              <w:t xml:space="preserve"> around helmet streamers has also a strong influence. He has developed the code to run on thousands of open magnetic field lines simultaneously to compute the 3-D distribution of solar wind speed, temperature and density at 21.5 solar radii, the inner boundary of ENLIL. The next step is to compare these new predictions systematically with in-situ measurements and to fully couple these computations with ENLIL. </w:t>
            </w:r>
            <w:proofErr w:type="spellStart"/>
            <w:r w:rsidRPr="00740D0E">
              <w:rPr>
                <w:b w:val="0"/>
              </w:rPr>
              <w:t>Rui</w:t>
            </w:r>
            <w:proofErr w:type="spellEnd"/>
            <w:r w:rsidRPr="00740D0E">
              <w:rPr>
                <w:b w:val="0"/>
              </w:rPr>
              <w:t xml:space="preserve"> Pinto is preparing a paper on the influence of the inclination of field lines on the terminal speed of the solar wind.</w:t>
            </w:r>
          </w:p>
        </w:tc>
      </w:tr>
      <w:tr w:rsidR="00AB0C6A" w:rsidRPr="00404801" w:rsidTr="00147FC7">
        <w:tc>
          <w:tcPr>
            <w:cnfStyle w:val="001000000000" w:firstRow="0" w:lastRow="0" w:firstColumn="1" w:lastColumn="0" w:oddVBand="0" w:evenVBand="0" w:oddHBand="0" w:evenHBand="0" w:firstRowFirstColumn="0" w:firstRowLastColumn="0" w:lastRowFirstColumn="0" w:lastRowLastColumn="0"/>
            <w:tcW w:w="9242" w:type="dxa"/>
          </w:tcPr>
          <w:p w:rsidR="00AB0C6A" w:rsidRDefault="00AB0C6A" w:rsidP="00147FC7">
            <w:pPr>
              <w:widowControl w:val="0"/>
              <w:autoSpaceDE w:val="0"/>
              <w:autoSpaceDN w:val="0"/>
              <w:adjustRightInd w:val="0"/>
              <w:rPr>
                <w:color w:val="auto"/>
              </w:rPr>
            </w:pPr>
          </w:p>
          <w:p w:rsidR="00055C04" w:rsidRDefault="00055C04" w:rsidP="00055C04">
            <w:pPr>
              <w:spacing w:before="120" w:after="120"/>
              <w:rPr>
                <w:color w:val="262626" w:themeColor="accent6" w:themeShade="80"/>
              </w:rPr>
            </w:pPr>
            <w:r>
              <w:rPr>
                <w:color w:val="262626" w:themeColor="accent6" w:themeShade="80"/>
              </w:rPr>
              <w:lastRenderedPageBreak/>
              <w:t>WP6 SUMMARY/NEXT STEPS:</w:t>
            </w:r>
          </w:p>
          <w:p w:rsidR="00D541D6" w:rsidRDefault="00055C04" w:rsidP="00055C04">
            <w:pPr>
              <w:widowControl w:val="0"/>
              <w:autoSpaceDE w:val="0"/>
              <w:autoSpaceDN w:val="0"/>
              <w:adjustRightInd w:val="0"/>
              <w:rPr>
                <w:b w:val="0"/>
                <w:color w:val="262626" w:themeColor="accent6" w:themeShade="80"/>
              </w:rPr>
            </w:pPr>
            <w:r>
              <w:rPr>
                <w:b w:val="0"/>
              </w:rPr>
              <w:t>WP6</w:t>
            </w:r>
            <w:r>
              <w:rPr>
                <w:b w:val="0"/>
                <w:color w:val="262626" w:themeColor="accent6" w:themeShade="80"/>
              </w:rPr>
              <w:t xml:space="preserve"> activities described above</w:t>
            </w:r>
            <w:r w:rsidR="00D541D6">
              <w:rPr>
                <w:b w:val="0"/>
                <w:color w:val="262626" w:themeColor="accent6" w:themeShade="80"/>
              </w:rPr>
              <w:t xml:space="preserve"> continue into the second year as this WP progresses. These lead to two deliverables expected by month 24, namely D6.1, which is an assessment of how well ENLIL predicts the properties of CIRs using HI data input, and D6.2, which is a catalogue of the optimised ENLIL simulations. Clearly, much progress has been achieved towards these two. In addition by month 36, at the end of the project, tis WP will deliver D6.3, which catalogues the shocks obtained from ENLIL modelling, and D6.4 which assessing the use of HI data with ENLIL for space weather forecasting.</w:t>
            </w:r>
          </w:p>
          <w:p w:rsidR="00D541D6" w:rsidRDefault="00D541D6" w:rsidP="00055C04">
            <w:pPr>
              <w:widowControl w:val="0"/>
              <w:autoSpaceDE w:val="0"/>
              <w:autoSpaceDN w:val="0"/>
              <w:adjustRightInd w:val="0"/>
              <w:rPr>
                <w:b w:val="0"/>
                <w:color w:val="262626" w:themeColor="accent6" w:themeShade="80"/>
              </w:rPr>
            </w:pPr>
          </w:p>
          <w:p w:rsidR="00055C04" w:rsidRDefault="00D541D6" w:rsidP="00055C04">
            <w:pPr>
              <w:widowControl w:val="0"/>
              <w:autoSpaceDE w:val="0"/>
              <w:autoSpaceDN w:val="0"/>
              <w:adjustRightInd w:val="0"/>
              <w:rPr>
                <w:rFonts w:cs="†ª˙ø◊G„"/>
                <w:b w:val="0"/>
                <w:u w:val="single"/>
              </w:rPr>
            </w:pPr>
            <w:r>
              <w:rPr>
                <w:b w:val="0"/>
                <w:color w:val="262626" w:themeColor="accent6" w:themeShade="80"/>
              </w:rPr>
              <w:t xml:space="preserve">We note two papers in preparation from this WP, namely: </w:t>
            </w:r>
          </w:p>
          <w:p w:rsidR="00AB0C6A" w:rsidRPr="00740D0E" w:rsidRDefault="00AB0C6A" w:rsidP="00147FC7">
            <w:pPr>
              <w:widowControl w:val="0"/>
              <w:autoSpaceDE w:val="0"/>
              <w:autoSpaceDN w:val="0"/>
              <w:adjustRightInd w:val="0"/>
              <w:rPr>
                <w:rFonts w:cs="†ª˙ø◊G„"/>
                <w:b w:val="0"/>
              </w:rPr>
            </w:pPr>
          </w:p>
          <w:p w:rsidR="00AB0C6A" w:rsidRDefault="00AB0C6A" w:rsidP="00147FC7">
            <w:pPr>
              <w:widowControl w:val="0"/>
              <w:autoSpaceDE w:val="0"/>
              <w:autoSpaceDN w:val="0"/>
              <w:adjustRightInd w:val="0"/>
              <w:rPr>
                <w:rFonts w:cs="†ª˙ø◊G„"/>
                <w:b w:val="0"/>
              </w:rPr>
            </w:pPr>
            <w:r w:rsidRPr="00740D0E">
              <w:rPr>
                <w:rFonts w:cs="†ª˙ø◊G„"/>
                <w:b w:val="0"/>
              </w:rPr>
              <w:t xml:space="preserve">Pinto, R., </w:t>
            </w:r>
            <w:proofErr w:type="spellStart"/>
            <w:r w:rsidRPr="00740D0E">
              <w:rPr>
                <w:rFonts w:cs="†ª˙ø◊G„"/>
                <w:b w:val="0"/>
              </w:rPr>
              <w:t>Rouillard</w:t>
            </w:r>
            <w:proofErr w:type="spellEnd"/>
            <w:r w:rsidRPr="00740D0E">
              <w:rPr>
                <w:rFonts w:cs="†ª˙ø◊G„"/>
                <w:b w:val="0"/>
              </w:rPr>
              <w:t xml:space="preserve">, A.P., Wang, Y.-M., </w:t>
            </w:r>
            <w:proofErr w:type="spellStart"/>
            <w:r w:rsidRPr="00740D0E">
              <w:rPr>
                <w:rFonts w:cs="†ª˙ø◊G„"/>
                <w:b w:val="0"/>
              </w:rPr>
              <w:t>Grappin</w:t>
            </w:r>
            <w:proofErr w:type="spellEnd"/>
            <w:r w:rsidRPr="00740D0E">
              <w:rPr>
                <w:rFonts w:cs="†ª˙ø◊G„"/>
                <w:b w:val="0"/>
              </w:rPr>
              <w:t xml:space="preserve">, R. The acceleration of the solar wind along magnetic flux tubes of varying geometries, to be submitted to </w:t>
            </w:r>
            <w:proofErr w:type="spellStart"/>
            <w:r w:rsidRPr="00740D0E">
              <w:rPr>
                <w:rFonts w:cs="†ª˙ø◊G„"/>
                <w:b w:val="0"/>
              </w:rPr>
              <w:t>Astrophys</w:t>
            </w:r>
            <w:proofErr w:type="spellEnd"/>
            <w:r w:rsidRPr="00740D0E">
              <w:rPr>
                <w:rFonts w:cs="†ª˙ø◊G„"/>
                <w:b w:val="0"/>
              </w:rPr>
              <w:t>. J., 2015.</w:t>
            </w:r>
          </w:p>
          <w:p w:rsidR="00AB0C6A" w:rsidRPr="00740D0E" w:rsidRDefault="00AB0C6A" w:rsidP="00147FC7">
            <w:pPr>
              <w:widowControl w:val="0"/>
              <w:autoSpaceDE w:val="0"/>
              <w:autoSpaceDN w:val="0"/>
              <w:adjustRightInd w:val="0"/>
              <w:rPr>
                <w:rFonts w:cs="†ª˙ø◊G„"/>
                <w:b w:val="0"/>
              </w:rPr>
            </w:pPr>
          </w:p>
          <w:p w:rsidR="00AB0C6A" w:rsidRDefault="00AB0C6A" w:rsidP="00147FC7">
            <w:pPr>
              <w:widowControl w:val="0"/>
              <w:autoSpaceDE w:val="0"/>
              <w:autoSpaceDN w:val="0"/>
              <w:adjustRightInd w:val="0"/>
              <w:rPr>
                <w:rFonts w:cs="†ª˙ø◊G„"/>
                <w:b w:val="0"/>
              </w:rPr>
            </w:pPr>
            <w:proofErr w:type="spellStart"/>
            <w:r w:rsidRPr="00740D0E">
              <w:rPr>
                <w:rFonts w:cs="†ª˙ø◊G„"/>
                <w:b w:val="0"/>
              </w:rPr>
              <w:t>Rouillard</w:t>
            </w:r>
            <w:proofErr w:type="spellEnd"/>
            <w:r w:rsidRPr="00740D0E">
              <w:rPr>
                <w:rFonts w:cs="†ª˙ø◊G„"/>
                <w:b w:val="0"/>
              </w:rPr>
              <w:t xml:space="preserve">, A.P., Pinto, R., </w:t>
            </w:r>
            <w:proofErr w:type="spellStart"/>
            <w:r w:rsidRPr="00740D0E">
              <w:rPr>
                <w:rFonts w:cs="†ª˙ø◊G„"/>
                <w:b w:val="0"/>
              </w:rPr>
              <w:t>Plotnikov</w:t>
            </w:r>
            <w:proofErr w:type="spellEnd"/>
            <w:r w:rsidRPr="00740D0E">
              <w:rPr>
                <w:rFonts w:cs="†ª˙ø◊G„"/>
                <w:b w:val="0"/>
              </w:rPr>
              <w:t>, I., The expansion of coronal pressure waves in 3-D during Coronal Mass Ejections, to be submitted to Astrophysical Journal, 2015.</w:t>
            </w:r>
          </w:p>
          <w:p w:rsidR="00DC0A7C" w:rsidRPr="001F6284" w:rsidRDefault="00DC0A7C" w:rsidP="00147FC7">
            <w:pPr>
              <w:widowControl w:val="0"/>
              <w:autoSpaceDE w:val="0"/>
              <w:autoSpaceDN w:val="0"/>
              <w:adjustRightInd w:val="0"/>
              <w:rPr>
                <w:rFonts w:cs="†ª˙ø◊G„"/>
                <w:color w:val="auto"/>
              </w:rPr>
            </w:pPr>
          </w:p>
        </w:tc>
      </w:tr>
    </w:tbl>
    <w:p w:rsidR="00D541D6" w:rsidRDefault="00D541D6" w:rsidP="00AB0C6A">
      <w:pPr>
        <w:rPr>
          <w:lang w:val="en-US"/>
        </w:rPr>
      </w:pPr>
    </w:p>
    <w:p w:rsidR="00D541D6" w:rsidRDefault="00D541D6">
      <w:pPr>
        <w:rPr>
          <w:lang w:val="en-US"/>
        </w:rPr>
      </w:pPr>
      <w:r>
        <w:rPr>
          <w:lang w:val="en-US"/>
        </w:rPr>
        <w:br w:type="page"/>
      </w:r>
    </w:p>
    <w:p w:rsidR="00AB0C6A" w:rsidRDefault="00AB0C6A" w:rsidP="00AB0C6A">
      <w:pPr>
        <w:rPr>
          <w:lang w:val="en-US"/>
        </w:rPr>
      </w:pPr>
    </w:p>
    <w:tbl>
      <w:tblPr>
        <w:tblStyle w:val="LightShading-Accent6"/>
        <w:tblW w:w="0" w:type="auto"/>
        <w:tblLook w:val="04A0" w:firstRow="1" w:lastRow="0" w:firstColumn="1" w:lastColumn="0" w:noHBand="0" w:noVBand="1"/>
      </w:tblPr>
      <w:tblGrid>
        <w:gridCol w:w="9242"/>
      </w:tblGrid>
      <w:tr w:rsidR="00AB0C6A" w:rsidTr="00147FC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AB0C6A" w:rsidRDefault="00AB0C6A" w:rsidP="00147FC7">
            <w:pPr>
              <w:spacing w:before="120" w:after="120"/>
              <w:jc w:val="center"/>
              <w:rPr>
                <w:sz w:val="28"/>
                <w:szCs w:val="28"/>
              </w:rPr>
            </w:pPr>
            <w:r>
              <w:rPr>
                <w:color w:val="262626" w:themeColor="accent6" w:themeShade="80"/>
                <w:sz w:val="28"/>
                <w:szCs w:val="28"/>
              </w:rPr>
              <w:t>WORK PACKAGE 7 (WP7)</w:t>
            </w:r>
            <w:r w:rsidRPr="009E7E1C">
              <w:rPr>
                <w:color w:val="262626" w:themeColor="accent6" w:themeShade="80"/>
                <w:sz w:val="28"/>
                <w:szCs w:val="28"/>
              </w:rPr>
              <w:t>:</w:t>
            </w:r>
          </w:p>
          <w:p w:rsidR="00AB0C6A" w:rsidRPr="009E7E1C" w:rsidRDefault="00AB0C6A" w:rsidP="00147FC7">
            <w:pPr>
              <w:spacing w:before="120" w:after="120"/>
              <w:jc w:val="center"/>
              <w:rPr>
                <w:sz w:val="28"/>
                <w:szCs w:val="28"/>
              </w:rPr>
            </w:pPr>
            <w:r w:rsidRPr="00223055">
              <w:rPr>
                <w:color w:val="262626" w:themeColor="accent6" w:themeShade="80"/>
                <w:sz w:val="28"/>
                <w:szCs w:val="28"/>
              </w:rPr>
              <w:t>A</w:t>
            </w:r>
            <w:r>
              <w:rPr>
                <w:color w:val="262626" w:themeColor="accent6" w:themeShade="80"/>
                <w:sz w:val="28"/>
                <w:szCs w:val="28"/>
              </w:rPr>
              <w:t>SSESSING THE COMPLEMENTARY NATURE OF RADIO MEASUREMENTS OF SOLAR WIND TRANSIENTS</w:t>
            </w:r>
          </w:p>
        </w:tc>
      </w:tr>
      <w:tr w:rsidR="00AB0C6A" w:rsidTr="00147F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AB0C6A" w:rsidRPr="005B6F3C" w:rsidRDefault="00AB0C6A" w:rsidP="00147FC7">
            <w:pPr>
              <w:spacing w:before="120" w:after="120"/>
              <w:rPr>
                <w:color w:val="262626" w:themeColor="accent6" w:themeShade="80"/>
              </w:rPr>
            </w:pPr>
            <w:r>
              <w:rPr>
                <w:color w:val="262626" w:themeColor="accent6" w:themeShade="80"/>
              </w:rPr>
              <w:t xml:space="preserve">WP7 ACTIVITY TYPE: </w:t>
            </w:r>
            <w:r w:rsidRPr="009E7E1C">
              <w:t>RTD</w:t>
            </w:r>
          </w:p>
        </w:tc>
      </w:tr>
      <w:tr w:rsidR="00AB0C6A" w:rsidTr="00147FC7">
        <w:tc>
          <w:tcPr>
            <w:cnfStyle w:val="001000000000" w:firstRow="0" w:lastRow="0" w:firstColumn="1" w:lastColumn="0" w:oddVBand="0" w:evenVBand="0" w:oddHBand="0" w:evenHBand="0" w:firstRowFirstColumn="0" w:firstRowLastColumn="0" w:lastRowFirstColumn="0" w:lastRowLastColumn="0"/>
            <w:tcW w:w="9242" w:type="dxa"/>
          </w:tcPr>
          <w:p w:rsidR="00AB0C6A" w:rsidRPr="005B6F3C" w:rsidRDefault="00AB0C6A" w:rsidP="00147FC7">
            <w:pPr>
              <w:spacing w:before="120" w:after="120"/>
              <w:rPr>
                <w:color w:val="262626" w:themeColor="accent6" w:themeShade="80"/>
              </w:rPr>
            </w:pPr>
            <w:r>
              <w:rPr>
                <w:color w:val="262626" w:themeColor="accent6" w:themeShade="80"/>
              </w:rPr>
              <w:t xml:space="preserve">WP7 DURATION: </w:t>
            </w:r>
            <w:r w:rsidRPr="00C2169C">
              <w:t>M</w:t>
            </w:r>
            <w:r>
              <w:t>ONTHS</w:t>
            </w:r>
            <w:r w:rsidRPr="00C2169C">
              <w:t xml:space="preserve"> 1</w:t>
            </w:r>
            <w:r>
              <w:t>0</w:t>
            </w:r>
            <w:r w:rsidRPr="00C2169C">
              <w:t xml:space="preserve"> –</w:t>
            </w:r>
            <w:r>
              <w:t xml:space="preserve"> </w:t>
            </w:r>
            <w:r w:rsidRPr="00C2169C">
              <w:t>36</w:t>
            </w:r>
          </w:p>
        </w:tc>
      </w:tr>
      <w:tr w:rsidR="00AB0C6A" w:rsidTr="00147F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AB0C6A" w:rsidRPr="005B6F3C" w:rsidRDefault="00AB0C6A" w:rsidP="00147FC7">
            <w:pPr>
              <w:spacing w:before="120" w:after="120"/>
            </w:pPr>
            <w:r>
              <w:rPr>
                <w:color w:val="262626" w:themeColor="accent6" w:themeShade="80"/>
              </w:rPr>
              <w:t xml:space="preserve">WP7 </w:t>
            </w:r>
            <w:r w:rsidRPr="005B6F3C">
              <w:rPr>
                <w:color w:val="262626" w:themeColor="accent6" w:themeShade="80"/>
              </w:rPr>
              <w:t>LEAD</w:t>
            </w:r>
            <w:r>
              <w:rPr>
                <w:color w:val="262626" w:themeColor="accent6" w:themeShade="80"/>
              </w:rPr>
              <w:t xml:space="preserve"> BENEFITIARY</w:t>
            </w:r>
            <w:r w:rsidRPr="005B6F3C">
              <w:rPr>
                <w:color w:val="262626" w:themeColor="accent6" w:themeShade="80"/>
              </w:rPr>
              <w:t xml:space="preserve">: </w:t>
            </w:r>
            <w:r>
              <w:t>IMPERIAL (6</w:t>
            </w:r>
            <w:r w:rsidRPr="005B6F3C">
              <w:t>)</w:t>
            </w:r>
          </w:p>
        </w:tc>
      </w:tr>
      <w:tr w:rsidR="00AB0C6A" w:rsidTr="00147FC7">
        <w:tc>
          <w:tcPr>
            <w:cnfStyle w:val="001000000000" w:firstRow="0" w:lastRow="0" w:firstColumn="1" w:lastColumn="0" w:oddVBand="0" w:evenVBand="0" w:oddHBand="0" w:evenHBand="0" w:firstRowFirstColumn="0" w:firstRowLastColumn="0" w:lastRowFirstColumn="0" w:lastRowLastColumn="0"/>
            <w:tcW w:w="9242" w:type="dxa"/>
          </w:tcPr>
          <w:p w:rsidR="00AB0C6A" w:rsidRDefault="00AB0C6A" w:rsidP="00147FC7">
            <w:pPr>
              <w:spacing w:before="120" w:after="120"/>
              <w:rPr>
                <w:color w:val="262626" w:themeColor="accent6" w:themeShade="80"/>
              </w:rPr>
            </w:pPr>
            <w:r>
              <w:rPr>
                <w:color w:val="262626" w:themeColor="accent6" w:themeShade="80"/>
              </w:rPr>
              <w:t xml:space="preserve">WP7 LEADER: </w:t>
            </w:r>
            <w:r>
              <w:t>Dr Jonathan Eastwood</w:t>
            </w:r>
          </w:p>
        </w:tc>
      </w:tr>
      <w:tr w:rsidR="00AB0C6A" w:rsidTr="00147F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AB0C6A" w:rsidRPr="005B6F3C" w:rsidRDefault="00AB0C6A" w:rsidP="00147FC7">
            <w:pPr>
              <w:spacing w:before="120" w:after="120"/>
            </w:pPr>
            <w:r>
              <w:rPr>
                <w:color w:val="262626" w:themeColor="accent6" w:themeShade="80"/>
              </w:rPr>
              <w:t>WP7 CONTRI</w:t>
            </w:r>
            <w:r w:rsidRPr="005B6F3C">
              <w:rPr>
                <w:color w:val="262626" w:themeColor="accent6" w:themeShade="80"/>
              </w:rPr>
              <w:t xml:space="preserve">BUTORS: </w:t>
            </w:r>
            <w:r>
              <w:t>STFC (1</w:t>
            </w:r>
            <w:r w:rsidRPr="005B6F3C">
              <w:t>); ROB (5)</w:t>
            </w:r>
          </w:p>
        </w:tc>
      </w:tr>
      <w:tr w:rsidR="00AB0C6A" w:rsidTr="00147FC7">
        <w:tc>
          <w:tcPr>
            <w:cnfStyle w:val="001000000000" w:firstRow="0" w:lastRow="0" w:firstColumn="1" w:lastColumn="0" w:oddVBand="0" w:evenVBand="0" w:oddHBand="0" w:evenHBand="0" w:firstRowFirstColumn="0" w:firstRowLastColumn="0" w:lastRowFirstColumn="0" w:lastRowLastColumn="0"/>
            <w:tcW w:w="9242" w:type="dxa"/>
          </w:tcPr>
          <w:p w:rsidR="00AB0C6A" w:rsidRDefault="00AB0C6A" w:rsidP="00147FC7">
            <w:pPr>
              <w:spacing w:before="120" w:after="120"/>
              <w:rPr>
                <w:b w:val="0"/>
              </w:rPr>
            </w:pPr>
            <w:r>
              <w:rPr>
                <w:color w:val="262626" w:themeColor="accent6" w:themeShade="80"/>
              </w:rPr>
              <w:t>WP7 OVERVIEW</w:t>
            </w:r>
            <w:r w:rsidRPr="005B6F3C">
              <w:rPr>
                <w:color w:val="262626" w:themeColor="accent6" w:themeShade="80"/>
              </w:rPr>
              <w:t xml:space="preserve">: </w:t>
            </w:r>
            <w:r w:rsidRPr="00B546B5">
              <w:rPr>
                <w:b w:val="0"/>
              </w:rPr>
              <w:t xml:space="preserve">The </w:t>
            </w:r>
            <w:r>
              <w:rPr>
                <w:b w:val="0"/>
              </w:rPr>
              <w:t xml:space="preserve">main </w:t>
            </w:r>
            <w:r w:rsidRPr="00B546B5">
              <w:rPr>
                <w:b w:val="0"/>
              </w:rPr>
              <w:t xml:space="preserve">goal of HELCATS </w:t>
            </w:r>
            <w:r w:rsidR="00061E41">
              <w:rPr>
                <w:b w:val="0"/>
              </w:rPr>
              <w:t>WP</w:t>
            </w:r>
            <w:r>
              <w:rPr>
                <w:b w:val="0"/>
              </w:rPr>
              <w:t xml:space="preserve">7 is to assess the </w:t>
            </w:r>
            <w:r w:rsidRPr="00B546B5">
              <w:rPr>
                <w:b w:val="0"/>
              </w:rPr>
              <w:t xml:space="preserve">potential for combining white-light imaging of the inner heliosphere with </w:t>
            </w:r>
            <w:r>
              <w:rPr>
                <w:b w:val="0"/>
              </w:rPr>
              <w:t xml:space="preserve">both </w:t>
            </w:r>
            <w:r w:rsidRPr="00B546B5">
              <w:rPr>
                <w:b w:val="0"/>
              </w:rPr>
              <w:t>ground</w:t>
            </w:r>
            <w:r>
              <w:rPr>
                <w:b w:val="0"/>
              </w:rPr>
              <w:t xml:space="preserve">- and </w:t>
            </w:r>
            <w:r w:rsidRPr="00B546B5">
              <w:rPr>
                <w:b w:val="0"/>
              </w:rPr>
              <w:t>space-based radio data, in particular Interpl</w:t>
            </w:r>
            <w:r>
              <w:rPr>
                <w:b w:val="0"/>
              </w:rPr>
              <w:t xml:space="preserve">anetary Scintillation (IPS) and </w:t>
            </w:r>
            <w:r w:rsidRPr="00B546B5">
              <w:rPr>
                <w:b w:val="0"/>
              </w:rPr>
              <w:t>Type II radio bursts.</w:t>
            </w:r>
            <w:r>
              <w:rPr>
                <w:b w:val="0"/>
              </w:rPr>
              <w:t xml:space="preserve"> </w:t>
            </w:r>
            <w:r w:rsidRPr="009E7E1C">
              <w:rPr>
                <w:b w:val="0"/>
              </w:rPr>
              <w:t>WP</w:t>
            </w:r>
            <w:r>
              <w:rPr>
                <w:b w:val="0"/>
              </w:rPr>
              <w:t>7</w:t>
            </w:r>
            <w:r w:rsidRPr="009E7E1C">
              <w:rPr>
                <w:b w:val="0"/>
              </w:rPr>
              <w:t xml:space="preserve"> is divided into </w:t>
            </w:r>
            <w:r>
              <w:rPr>
                <w:b w:val="0"/>
              </w:rPr>
              <w:t>two activities. Task 7</w:t>
            </w:r>
            <w:r w:rsidRPr="009E7E1C">
              <w:rPr>
                <w:b w:val="0"/>
              </w:rPr>
              <w:t>.1</w:t>
            </w:r>
            <w:r>
              <w:rPr>
                <w:b w:val="0"/>
              </w:rPr>
              <w:t xml:space="preserve">, </w:t>
            </w:r>
            <w:r w:rsidRPr="009E7E1C">
              <w:rPr>
                <w:b w:val="0"/>
              </w:rPr>
              <w:t>led by STFC</w:t>
            </w:r>
            <w:r>
              <w:rPr>
                <w:b w:val="0"/>
              </w:rPr>
              <w:t>,</w:t>
            </w:r>
            <w:r w:rsidRPr="009E7E1C">
              <w:rPr>
                <w:b w:val="0"/>
              </w:rPr>
              <w:t xml:space="preserve"> </w:t>
            </w:r>
            <w:r>
              <w:rPr>
                <w:b w:val="0"/>
              </w:rPr>
              <w:t>comprises the identification and analysis</w:t>
            </w:r>
            <w:r w:rsidRPr="00B546B5">
              <w:rPr>
                <w:b w:val="0"/>
              </w:rPr>
              <w:t xml:space="preserve"> </w:t>
            </w:r>
            <w:r>
              <w:rPr>
                <w:b w:val="0"/>
              </w:rPr>
              <w:t xml:space="preserve">of </w:t>
            </w:r>
            <w:r w:rsidRPr="00B546B5">
              <w:rPr>
                <w:b w:val="0"/>
              </w:rPr>
              <w:t>potentially-</w:t>
            </w:r>
            <w:proofErr w:type="spellStart"/>
            <w:r w:rsidRPr="00B546B5">
              <w:rPr>
                <w:b w:val="0"/>
              </w:rPr>
              <w:t>geoeffective</w:t>
            </w:r>
            <w:proofErr w:type="spellEnd"/>
            <w:r w:rsidRPr="00B546B5">
              <w:rPr>
                <w:b w:val="0"/>
              </w:rPr>
              <w:t xml:space="preserve"> </w:t>
            </w:r>
            <w:proofErr w:type="spellStart"/>
            <w:r w:rsidRPr="00B546B5">
              <w:rPr>
                <w:b w:val="0"/>
              </w:rPr>
              <w:t>solarwind</w:t>
            </w:r>
            <w:proofErr w:type="spellEnd"/>
            <w:r w:rsidRPr="00B546B5">
              <w:rPr>
                <w:b w:val="0"/>
              </w:rPr>
              <w:t xml:space="preserve"> events that </w:t>
            </w:r>
            <w:r w:rsidR="00E55A30">
              <w:rPr>
                <w:b w:val="0"/>
              </w:rPr>
              <w:t xml:space="preserve">have been </w:t>
            </w:r>
            <w:r w:rsidRPr="00B546B5">
              <w:rPr>
                <w:b w:val="0"/>
              </w:rPr>
              <w:t>observe</w:t>
            </w:r>
            <w:r>
              <w:rPr>
                <w:b w:val="0"/>
              </w:rPr>
              <w:t xml:space="preserve">d by both the </w:t>
            </w:r>
            <w:r w:rsidR="00E55A30">
              <w:rPr>
                <w:b w:val="0"/>
              </w:rPr>
              <w:t xml:space="preserve">STEREO </w:t>
            </w:r>
            <w:r>
              <w:rPr>
                <w:b w:val="0"/>
              </w:rPr>
              <w:t xml:space="preserve">Heliospheric Imager (HI) </w:t>
            </w:r>
            <w:r w:rsidRPr="00B546B5">
              <w:rPr>
                <w:b w:val="0"/>
              </w:rPr>
              <w:t>and IPS</w:t>
            </w:r>
            <w:r w:rsidR="00E55A30">
              <w:rPr>
                <w:b w:val="0"/>
              </w:rPr>
              <w:t xml:space="preserve"> observations</w:t>
            </w:r>
            <w:r>
              <w:rPr>
                <w:b w:val="0"/>
              </w:rPr>
              <w:t>. The goal of Task 7.2 (led by IMPERIAL) is to identify and analyse</w:t>
            </w:r>
            <w:r w:rsidRPr="00B546B5">
              <w:rPr>
                <w:b w:val="0"/>
              </w:rPr>
              <w:t xml:space="preserve"> </w:t>
            </w:r>
            <w:proofErr w:type="spellStart"/>
            <w:r w:rsidRPr="00B546B5">
              <w:rPr>
                <w:b w:val="0"/>
              </w:rPr>
              <w:t>solarwind</w:t>
            </w:r>
            <w:proofErr w:type="spellEnd"/>
            <w:r w:rsidRPr="00B546B5">
              <w:rPr>
                <w:b w:val="0"/>
              </w:rPr>
              <w:t xml:space="preserve"> transients that are observed </w:t>
            </w:r>
            <w:r>
              <w:rPr>
                <w:b w:val="0"/>
              </w:rPr>
              <w:t xml:space="preserve">by both HI and in Type II radio </w:t>
            </w:r>
            <w:r w:rsidRPr="00B546B5">
              <w:rPr>
                <w:b w:val="0"/>
              </w:rPr>
              <w:t>burst emission</w:t>
            </w:r>
            <w:r>
              <w:rPr>
                <w:b w:val="0"/>
              </w:rPr>
              <w:t>, principally detected by the STEREO/WAVES instruments. A s</w:t>
            </w:r>
            <w:r w:rsidRPr="00451B43">
              <w:rPr>
                <w:b w:val="0"/>
              </w:rPr>
              <w:t>ummar</w:t>
            </w:r>
            <w:r>
              <w:rPr>
                <w:b w:val="0"/>
              </w:rPr>
              <w:t>y</w:t>
            </w:r>
            <w:r w:rsidRPr="00451B43">
              <w:rPr>
                <w:b w:val="0"/>
              </w:rPr>
              <w:t xml:space="preserve"> of the</w:t>
            </w:r>
            <w:r>
              <w:t xml:space="preserve"> </w:t>
            </w:r>
            <w:r w:rsidRPr="00451B43">
              <w:rPr>
                <w:b w:val="0"/>
              </w:rPr>
              <w:t xml:space="preserve">progress </w:t>
            </w:r>
            <w:r>
              <w:rPr>
                <w:b w:val="0"/>
              </w:rPr>
              <w:t xml:space="preserve">in each of these tasks, over the first year of the HELCATS project, is given below. </w:t>
            </w:r>
          </w:p>
          <w:p w:rsidR="00AB0C6A" w:rsidRPr="00B546B5" w:rsidRDefault="00AB0C6A" w:rsidP="00061E41">
            <w:pPr>
              <w:spacing w:before="120" w:after="120"/>
              <w:rPr>
                <w:b w:val="0"/>
              </w:rPr>
            </w:pPr>
            <w:r>
              <w:rPr>
                <w:b w:val="0"/>
              </w:rPr>
              <w:t>It should be noted that this work package did not start until month</w:t>
            </w:r>
            <w:r w:rsidR="00061E41">
              <w:rPr>
                <w:b w:val="0"/>
              </w:rPr>
              <w:t xml:space="preserve"> 10, as planned, </w:t>
            </w:r>
            <w:r>
              <w:rPr>
                <w:b w:val="0"/>
              </w:rPr>
              <w:t>and so its activities remain at a relatively undeveloped level, although rapid progress is projected based on plans already set in place.</w:t>
            </w:r>
          </w:p>
        </w:tc>
      </w:tr>
      <w:tr w:rsidR="00AB0C6A" w:rsidTr="00147F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AB0C6A" w:rsidRDefault="00AB0C6A" w:rsidP="00147FC7">
            <w:pPr>
              <w:spacing w:before="120" w:after="120"/>
            </w:pPr>
            <w:r>
              <w:rPr>
                <w:color w:val="262626" w:themeColor="accent6" w:themeShade="80"/>
              </w:rPr>
              <w:t>WP7 TASK 7</w:t>
            </w:r>
            <w:r w:rsidRPr="0078506E">
              <w:rPr>
                <w:color w:val="262626" w:themeColor="accent6" w:themeShade="80"/>
              </w:rPr>
              <w:t xml:space="preserve">.1: </w:t>
            </w:r>
            <w:r>
              <w:t>IDENTIFYING AND ANALYSING POTENTIALLY GEOEFFECTIVE SOLAR WIND EVENTS THAT ARE OBSERVED BY BOTH HI AND IPS (TASK LEAD: STFC)</w:t>
            </w:r>
          </w:p>
          <w:p w:rsidR="00AB0C6A" w:rsidRPr="00253873" w:rsidRDefault="00AB0C6A" w:rsidP="00147FC7">
            <w:pPr>
              <w:spacing w:before="120"/>
              <w:rPr>
                <w:b w:val="0"/>
              </w:rPr>
            </w:pPr>
            <w:r>
              <w:rPr>
                <w:b w:val="0"/>
              </w:rPr>
              <w:t>It should first be recognised that IPS data are not uniformly available (the radio-telescope systems used here run on a campaign basis only for observations of IPS) and so it is first necessary to establish the data availability working from the catalogues of CMEs and CIRs/SIRs provided by WP2 and WP5, respectively. Provisional catalogues have recently been made available for use in WP7</w:t>
            </w:r>
            <w:r w:rsidR="00E55A30">
              <w:rPr>
                <w:b w:val="0"/>
              </w:rPr>
              <w:t>,</w:t>
            </w:r>
            <w:r>
              <w:rPr>
                <w:b w:val="0"/>
              </w:rPr>
              <w:t xml:space="preserve"> as starting points.</w:t>
            </w:r>
          </w:p>
          <w:p w:rsidR="00AB0C6A" w:rsidRDefault="00AB0C6A" w:rsidP="000331B3">
            <w:pPr>
              <w:spacing w:before="120"/>
              <w:rPr>
                <w:b w:val="0"/>
              </w:rPr>
            </w:pPr>
            <w:r>
              <w:rPr>
                <w:b w:val="0"/>
              </w:rPr>
              <w:t xml:space="preserve">The first goals of this task, after complete and consistent analyses of all the IPS data available at RAL Space </w:t>
            </w:r>
            <w:r w:rsidR="00E55A30">
              <w:rPr>
                <w:b w:val="0"/>
              </w:rPr>
              <w:t xml:space="preserve">(STFC) </w:t>
            </w:r>
            <w:r>
              <w:rPr>
                <w:b w:val="0"/>
              </w:rPr>
              <w:t>during the STEREO mission (primarily from the EISCAT/ESR and LOFAR systems), is the d</w:t>
            </w:r>
            <w:r w:rsidRPr="00253873">
              <w:rPr>
                <w:b w:val="0"/>
              </w:rPr>
              <w:t xml:space="preserve">evelopment </w:t>
            </w:r>
            <w:r>
              <w:rPr>
                <w:b w:val="0"/>
              </w:rPr>
              <w:t xml:space="preserve">of a </w:t>
            </w:r>
            <w:r w:rsidRPr="00253873">
              <w:rPr>
                <w:b w:val="0"/>
              </w:rPr>
              <w:t>catalogue of CMEs</w:t>
            </w:r>
            <w:r>
              <w:rPr>
                <w:b w:val="0"/>
              </w:rPr>
              <w:t xml:space="preserve"> and CIRS/SIRS</w:t>
            </w:r>
            <w:r w:rsidRPr="00253873">
              <w:rPr>
                <w:b w:val="0"/>
              </w:rPr>
              <w:t xml:space="preserve"> observed using IPS</w:t>
            </w:r>
            <w:r w:rsidR="00E55A30">
              <w:rPr>
                <w:b w:val="0"/>
              </w:rPr>
              <w:t xml:space="preserve">. </w:t>
            </w:r>
            <w:r>
              <w:rPr>
                <w:b w:val="0"/>
              </w:rPr>
              <w:t>Subsequently, the i</w:t>
            </w:r>
            <w:r w:rsidRPr="00253873">
              <w:rPr>
                <w:b w:val="0"/>
              </w:rPr>
              <w:t xml:space="preserve">nteraction </w:t>
            </w:r>
            <w:r>
              <w:rPr>
                <w:b w:val="0"/>
              </w:rPr>
              <w:t xml:space="preserve">and influence of the ambient </w:t>
            </w:r>
            <w:r w:rsidRPr="00253873">
              <w:rPr>
                <w:b w:val="0"/>
              </w:rPr>
              <w:t>solar wind</w:t>
            </w:r>
            <w:r>
              <w:rPr>
                <w:b w:val="0"/>
              </w:rPr>
              <w:t xml:space="preserve"> on </w:t>
            </w:r>
            <w:r w:rsidR="000331B3">
              <w:rPr>
                <w:b w:val="0"/>
              </w:rPr>
              <w:t xml:space="preserve">transient </w:t>
            </w:r>
            <w:r>
              <w:rPr>
                <w:b w:val="0"/>
              </w:rPr>
              <w:t xml:space="preserve">propagation direction and speed will be investigated, together with </w:t>
            </w:r>
            <w:r w:rsidRPr="00253873">
              <w:rPr>
                <w:b w:val="0"/>
              </w:rPr>
              <w:t>exploring how IPS may be used to aid</w:t>
            </w:r>
            <w:r>
              <w:rPr>
                <w:b w:val="0"/>
              </w:rPr>
              <w:t xml:space="preserve"> </w:t>
            </w:r>
            <w:r w:rsidRPr="00253873">
              <w:rPr>
                <w:b w:val="0"/>
              </w:rPr>
              <w:t xml:space="preserve">interpretation of complex </w:t>
            </w:r>
            <w:r>
              <w:rPr>
                <w:b w:val="0"/>
              </w:rPr>
              <w:t xml:space="preserve">interacting CME </w:t>
            </w:r>
            <w:r w:rsidRPr="00253873">
              <w:rPr>
                <w:b w:val="0"/>
              </w:rPr>
              <w:t>events</w:t>
            </w:r>
            <w:r>
              <w:rPr>
                <w:b w:val="0"/>
              </w:rPr>
              <w:t>.</w:t>
            </w:r>
          </w:p>
          <w:p w:rsidR="00AB0C6A" w:rsidRPr="00253873" w:rsidRDefault="00AB0C6A" w:rsidP="00147FC7">
            <w:pPr>
              <w:spacing w:before="120"/>
              <w:rPr>
                <w:b w:val="0"/>
              </w:rPr>
            </w:pPr>
            <w:r>
              <w:rPr>
                <w:b w:val="0"/>
              </w:rPr>
              <w:t xml:space="preserve">Initial case studies have been identified, and these will be </w:t>
            </w:r>
            <w:r w:rsidR="000331B3">
              <w:rPr>
                <w:b w:val="0"/>
              </w:rPr>
              <w:t xml:space="preserve">first to be investigated in </w:t>
            </w:r>
            <w:r>
              <w:rPr>
                <w:b w:val="0"/>
              </w:rPr>
              <w:t>detail</w:t>
            </w:r>
            <w:r w:rsidR="000331B3">
              <w:rPr>
                <w:b w:val="0"/>
              </w:rPr>
              <w:t xml:space="preserve"> </w:t>
            </w:r>
            <w:r>
              <w:rPr>
                <w:b w:val="0"/>
              </w:rPr>
              <w:t>(this is discussed also in 7.2).</w:t>
            </w:r>
          </w:p>
          <w:p w:rsidR="00AB0C6A" w:rsidRPr="00D63F4B" w:rsidRDefault="00AB0C6A" w:rsidP="00147FC7">
            <w:pPr>
              <w:spacing w:before="120"/>
              <w:rPr>
                <w:b w:val="0"/>
                <w:color w:val="262626" w:themeColor="accent6" w:themeShade="80"/>
              </w:rPr>
            </w:pPr>
          </w:p>
        </w:tc>
      </w:tr>
      <w:tr w:rsidR="00AB0C6A" w:rsidTr="00147FC7">
        <w:tc>
          <w:tcPr>
            <w:cnfStyle w:val="001000000000" w:firstRow="0" w:lastRow="0" w:firstColumn="1" w:lastColumn="0" w:oddVBand="0" w:evenVBand="0" w:oddHBand="0" w:evenHBand="0" w:firstRowFirstColumn="0" w:firstRowLastColumn="0" w:lastRowFirstColumn="0" w:lastRowLastColumn="0"/>
            <w:tcW w:w="9242" w:type="dxa"/>
          </w:tcPr>
          <w:p w:rsidR="00AB0C6A" w:rsidRDefault="00AB0C6A" w:rsidP="00147FC7">
            <w:pPr>
              <w:spacing w:before="120" w:after="120"/>
            </w:pPr>
            <w:r>
              <w:rPr>
                <w:color w:val="262626" w:themeColor="accent6" w:themeShade="80"/>
              </w:rPr>
              <w:t>WP7 TASK 7</w:t>
            </w:r>
            <w:r w:rsidRPr="0078506E">
              <w:rPr>
                <w:color w:val="262626" w:themeColor="accent6" w:themeShade="80"/>
              </w:rPr>
              <w:t xml:space="preserve">.2: </w:t>
            </w:r>
            <w:r>
              <w:t>IDENTIFYING AND ANALYSING SOLAR WIND TRANSIENTS THAT ARE OBSERVED BY BOTH HI AND IN TYPE II RADIO BURST EMISSION (TASK LEAD: IMPER</w:t>
            </w:r>
            <w:r w:rsidR="000331B3">
              <w:t>IAL</w:t>
            </w:r>
            <w:r>
              <w:t>)</w:t>
            </w:r>
          </w:p>
          <w:p w:rsidR="00AB0C6A" w:rsidRDefault="00AB0C6A" w:rsidP="00147FC7">
            <w:pPr>
              <w:spacing w:before="120" w:after="120"/>
              <w:rPr>
                <w:b w:val="0"/>
              </w:rPr>
            </w:pPr>
            <w:r>
              <w:rPr>
                <w:b w:val="0"/>
              </w:rPr>
              <w:t>The goals of this task are to firstly develop</w:t>
            </w:r>
            <w:r w:rsidRPr="00253873">
              <w:rPr>
                <w:b w:val="0"/>
              </w:rPr>
              <w:t xml:space="preserve"> a joint catalogue of CMEs observed in HI, a</w:t>
            </w:r>
            <w:r>
              <w:rPr>
                <w:b w:val="0"/>
              </w:rPr>
              <w:t xml:space="preserve">nd </w:t>
            </w:r>
            <w:r w:rsidR="000331B3">
              <w:rPr>
                <w:b w:val="0"/>
              </w:rPr>
              <w:t xml:space="preserve">associated Type II radio observations from </w:t>
            </w:r>
            <w:r>
              <w:rPr>
                <w:b w:val="0"/>
              </w:rPr>
              <w:t>S/WAVES and Wind/WAVES data, e</w:t>
            </w:r>
            <w:r w:rsidRPr="00253873">
              <w:rPr>
                <w:b w:val="0"/>
              </w:rPr>
              <w:t>xtending the catalogue with ground-based radio observations to examine mo</w:t>
            </w:r>
            <w:r>
              <w:rPr>
                <w:b w:val="0"/>
              </w:rPr>
              <w:t xml:space="preserve">re closely the source region of </w:t>
            </w:r>
            <w:r w:rsidRPr="00253873">
              <w:rPr>
                <w:b w:val="0"/>
              </w:rPr>
              <w:t>e</w:t>
            </w:r>
            <w:r>
              <w:rPr>
                <w:b w:val="0"/>
              </w:rPr>
              <w:t>ach CME. H</w:t>
            </w:r>
            <w:r w:rsidRPr="00253873">
              <w:rPr>
                <w:b w:val="0"/>
              </w:rPr>
              <w:t>eight-time statistics</w:t>
            </w:r>
            <w:r>
              <w:rPr>
                <w:b w:val="0"/>
              </w:rPr>
              <w:t xml:space="preserve"> will then be constructed</w:t>
            </w:r>
            <w:r w:rsidRPr="00253873">
              <w:rPr>
                <w:b w:val="0"/>
              </w:rPr>
              <w:t xml:space="preserve">, and </w:t>
            </w:r>
            <w:r>
              <w:rPr>
                <w:b w:val="0"/>
              </w:rPr>
              <w:t xml:space="preserve">the </w:t>
            </w:r>
            <w:r w:rsidRPr="00253873">
              <w:rPr>
                <w:b w:val="0"/>
              </w:rPr>
              <w:t>usefulnes</w:t>
            </w:r>
            <w:r>
              <w:rPr>
                <w:b w:val="0"/>
              </w:rPr>
              <w:t xml:space="preserve">s of radio data in constraining </w:t>
            </w:r>
            <w:r w:rsidRPr="00253873">
              <w:rPr>
                <w:b w:val="0"/>
              </w:rPr>
              <w:t xml:space="preserve">modelling of CME </w:t>
            </w:r>
            <w:r w:rsidR="000331B3">
              <w:rPr>
                <w:b w:val="0"/>
              </w:rPr>
              <w:t xml:space="preserve">onset </w:t>
            </w:r>
            <w:r>
              <w:rPr>
                <w:b w:val="0"/>
              </w:rPr>
              <w:t>will be systematically studied. I</w:t>
            </w:r>
            <w:r w:rsidRPr="00253873">
              <w:rPr>
                <w:b w:val="0"/>
              </w:rPr>
              <w:t xml:space="preserve">nteracting CME events </w:t>
            </w:r>
            <w:r>
              <w:rPr>
                <w:b w:val="0"/>
              </w:rPr>
              <w:t>will be explored</w:t>
            </w:r>
            <w:r w:rsidRPr="00253873">
              <w:rPr>
                <w:b w:val="0"/>
              </w:rPr>
              <w:t xml:space="preserve"> </w:t>
            </w:r>
            <w:r>
              <w:rPr>
                <w:b w:val="0"/>
              </w:rPr>
              <w:t xml:space="preserve">in detail to examine </w:t>
            </w:r>
            <w:r w:rsidRPr="00253873">
              <w:rPr>
                <w:b w:val="0"/>
              </w:rPr>
              <w:t>how radio dat</w:t>
            </w:r>
            <w:r>
              <w:rPr>
                <w:b w:val="0"/>
              </w:rPr>
              <w:t xml:space="preserve">a can be used to decipher event </w:t>
            </w:r>
            <w:r w:rsidRPr="00253873">
              <w:rPr>
                <w:b w:val="0"/>
              </w:rPr>
              <w:t>kinematics and improve forecasting.</w:t>
            </w:r>
          </w:p>
          <w:p w:rsidR="00AB0C6A" w:rsidRDefault="000331B3" w:rsidP="00147FC7">
            <w:pPr>
              <w:spacing w:before="120" w:after="120"/>
              <w:rPr>
                <w:b w:val="0"/>
              </w:rPr>
            </w:pPr>
            <w:r>
              <w:rPr>
                <w:b w:val="0"/>
              </w:rPr>
              <w:lastRenderedPageBreak/>
              <w:t>To accomplish these goals</w:t>
            </w:r>
            <w:r w:rsidR="00AB0C6A">
              <w:rPr>
                <w:b w:val="0"/>
              </w:rPr>
              <w:t>, the first requirement is to survey the radio data in the context of the main event list provided by WP2. This work is now underway, focussing on the first part of the mission to establish the appropriate procedures and identify any unexpected difficulties before continuing through the remainder of the database. A second important issue which is ongoing is to establish the parameters that should be included in the radio data catalogue. This will be iterated with the team via the steering committee before committing to the full cataloguing of the data.</w:t>
            </w:r>
          </w:p>
          <w:p w:rsidR="00AB0C6A" w:rsidRPr="00530B10" w:rsidRDefault="00AB0C6A" w:rsidP="00147FC7">
            <w:pPr>
              <w:spacing w:before="120" w:after="120"/>
              <w:rPr>
                <w:b w:val="0"/>
              </w:rPr>
            </w:pPr>
            <w:r>
              <w:rPr>
                <w:b w:val="0"/>
              </w:rPr>
              <w:t xml:space="preserve">Initial assessment of the data has shown the existence of Type II radio emission where no event is apparently reported in the WP2 database. This somewhat unexpected result could be due to the fact that the event was out of the field of view; was too faint; or that indeed the radio emission occurred in the absence of a detectable emission by HI. This continues to be explored. In terms of detailed case studies of individual events, several powerful techniques can be brought to bear, particularly </w:t>
            </w:r>
            <w:proofErr w:type="spellStart"/>
            <w:r>
              <w:rPr>
                <w:b w:val="0"/>
              </w:rPr>
              <w:t>goniopolimetry</w:t>
            </w:r>
            <w:proofErr w:type="spellEnd"/>
            <w:r>
              <w:rPr>
                <w:b w:val="0"/>
              </w:rPr>
              <w:t xml:space="preserve"> (direction finding), and we intend in the first instance to follow the procedures implemented in the recent paper by </w:t>
            </w:r>
            <w:proofErr w:type="spellStart"/>
            <w:r>
              <w:rPr>
                <w:b w:val="0"/>
              </w:rPr>
              <w:t>Magdalenic</w:t>
            </w:r>
            <w:proofErr w:type="spellEnd"/>
            <w:r>
              <w:rPr>
                <w:b w:val="0"/>
              </w:rPr>
              <w:t xml:space="preserve"> </w:t>
            </w:r>
            <w:r w:rsidRPr="00195A98">
              <w:rPr>
                <w:b w:val="0"/>
                <w:i/>
              </w:rPr>
              <w:t>et al</w:t>
            </w:r>
            <w:r w:rsidRPr="00195A98">
              <w:rPr>
                <w:b w:val="0"/>
              </w:rPr>
              <w:t>.</w:t>
            </w:r>
            <w:r>
              <w:rPr>
                <w:b w:val="0"/>
              </w:rPr>
              <w:t xml:space="preserve">, </w:t>
            </w:r>
            <w:proofErr w:type="spellStart"/>
            <w:r>
              <w:rPr>
                <w:b w:val="0"/>
              </w:rPr>
              <w:t>Astrophys</w:t>
            </w:r>
            <w:proofErr w:type="spellEnd"/>
            <w:r>
              <w:rPr>
                <w:b w:val="0"/>
              </w:rPr>
              <w:t xml:space="preserve">. J., </w:t>
            </w:r>
            <w:r w:rsidRPr="007A361E">
              <w:t>791</w:t>
            </w:r>
            <w:r>
              <w:rPr>
                <w:b w:val="0"/>
              </w:rPr>
              <w:t>, 115 (2014) (</w:t>
            </w:r>
            <w:proofErr w:type="spellStart"/>
            <w:r>
              <w:rPr>
                <w:b w:val="0"/>
              </w:rPr>
              <w:t>nb</w:t>
            </w:r>
            <w:proofErr w:type="spellEnd"/>
            <w:r>
              <w:rPr>
                <w:b w:val="0"/>
              </w:rPr>
              <w:t xml:space="preserve"> </w:t>
            </w:r>
            <w:proofErr w:type="spellStart"/>
            <w:r>
              <w:rPr>
                <w:b w:val="0"/>
              </w:rPr>
              <w:t>Magdalenic</w:t>
            </w:r>
            <w:proofErr w:type="spellEnd"/>
            <w:r>
              <w:rPr>
                <w:b w:val="0"/>
              </w:rPr>
              <w:t xml:space="preserve"> is the leading ROB activities on this work-package) which is a case study of the 5 March 2012 event (now part of the WP2 database).</w:t>
            </w:r>
          </w:p>
        </w:tc>
      </w:tr>
      <w:tr w:rsidR="00AB0C6A" w:rsidTr="00147F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AB0C6A" w:rsidRDefault="00AB0C6A" w:rsidP="00147FC7">
            <w:pPr>
              <w:spacing w:before="120" w:after="120"/>
              <w:rPr>
                <w:b w:val="0"/>
              </w:rPr>
            </w:pPr>
            <w:r>
              <w:rPr>
                <w:color w:val="262626" w:themeColor="accent6" w:themeShade="80"/>
              </w:rPr>
              <w:lastRenderedPageBreak/>
              <w:t xml:space="preserve">WP7 SUMMARY/NEXT STEPS: </w:t>
            </w:r>
            <w:r>
              <w:rPr>
                <w:b w:val="0"/>
              </w:rPr>
              <w:t>In the next 12 months it is expected that:</w:t>
            </w:r>
          </w:p>
          <w:p w:rsidR="00AB0C6A" w:rsidRDefault="00AB0C6A" w:rsidP="00147FC7">
            <w:pPr>
              <w:spacing w:before="120" w:after="120"/>
              <w:rPr>
                <w:b w:val="0"/>
              </w:rPr>
            </w:pPr>
            <w:r>
              <w:rPr>
                <w:b w:val="0"/>
              </w:rPr>
              <w:t xml:space="preserve">7.1:  Once a complete and consistent analysed data set of the available EISCAT/ESR and LOFAR IPS data throughout the STEREO mission period to date is completed, the first step is to look at each IPS campaign time interval and extract from the WP2 and WP5 provisional catalogues (with set ID naming already in place) the events seen by the white-light instruments. Cases where data are then available from the observations of IPS that match events in the catalogues will be catalogued separately (noting the typical features seen in the IPS analysis for identification of CMEs or interacting streams) for forming the more-detailed comparative analyses and comparisons with the HI imagery and coronagraph data to determine where the geometries of the observations allow for this direct comparison easily. Select parameters from each of the cases of confirmed data overlap will then be populated into an enhanced provisional catalogue once it is established that the same event/feature is being detected in both the IPS and the white-light imagery. Personnel from STFC RAL Space, led by Dr </w:t>
            </w:r>
            <w:proofErr w:type="spellStart"/>
            <w:r>
              <w:rPr>
                <w:b w:val="0"/>
              </w:rPr>
              <w:t>Bisi</w:t>
            </w:r>
            <w:proofErr w:type="spellEnd"/>
            <w:r>
              <w:rPr>
                <w:b w:val="0"/>
              </w:rPr>
              <w:t>, will be responsible for these steps and significant progress is expected to take place following the 12-month open meeting taking place in May 2015.</w:t>
            </w:r>
          </w:p>
          <w:p w:rsidR="00AB0C6A" w:rsidRPr="00BE6B1A" w:rsidRDefault="00AB0C6A" w:rsidP="00147FC7">
            <w:pPr>
              <w:spacing w:before="120" w:after="120"/>
              <w:rPr>
                <w:b w:val="0"/>
              </w:rPr>
            </w:pPr>
            <w:r>
              <w:rPr>
                <w:b w:val="0"/>
              </w:rPr>
              <w:t xml:space="preserve">7.2: The initial cataloguing of events will be completed based on the provisional CME list from WP2 and updated as appropriate in the context of progress on the project as a whole. This will enable top-level statistics to be constructed concerning occurrence, duration, brightness </w:t>
            </w:r>
            <w:r w:rsidRPr="00195A98">
              <w:rPr>
                <w:b w:val="0"/>
                <w:i/>
              </w:rPr>
              <w:t>etc</w:t>
            </w:r>
            <w:r>
              <w:rPr>
                <w:b w:val="0"/>
              </w:rPr>
              <w:t>. The catalogue will enable the selection of appropriate case studies for further detailed study. Regarding personnel, as projected a post-doctoral research associate with considerable experience in the analysis of radio data will join IMPERIAL in July 2015 to begin work on WP7 (and WP4).</w:t>
            </w:r>
          </w:p>
        </w:tc>
      </w:tr>
    </w:tbl>
    <w:p w:rsidR="00AB0C6A" w:rsidRDefault="00AB0C6A" w:rsidP="00AB0C6A"/>
    <w:p w:rsidR="00AB0C6A" w:rsidRPr="004B746F" w:rsidRDefault="00AB0C6A" w:rsidP="00AB0C6A">
      <w:pPr>
        <w:rPr>
          <w:lang w:val="en-US"/>
        </w:rPr>
      </w:pPr>
    </w:p>
    <w:p w:rsidR="00AB0C6A" w:rsidRPr="004B746F" w:rsidRDefault="00AB0C6A" w:rsidP="00AB0C6A">
      <w:pPr>
        <w:rPr>
          <w:lang w:val="en-US"/>
        </w:rPr>
      </w:pPr>
    </w:p>
    <w:p w:rsidR="00AB0C6A" w:rsidRDefault="00AB0C6A" w:rsidP="00AB0C6A">
      <w:r>
        <w:br w:type="page"/>
      </w:r>
    </w:p>
    <w:p w:rsidR="00AB0C6A" w:rsidRPr="00404801" w:rsidRDefault="00AB0C6A" w:rsidP="00AB0C6A"/>
    <w:tbl>
      <w:tblPr>
        <w:tblStyle w:val="LightShading-Accent6"/>
        <w:tblW w:w="0" w:type="auto"/>
        <w:tblLook w:val="04A0" w:firstRow="1" w:lastRow="0" w:firstColumn="1" w:lastColumn="0" w:noHBand="0" w:noVBand="1"/>
      </w:tblPr>
      <w:tblGrid>
        <w:gridCol w:w="9242"/>
      </w:tblGrid>
      <w:tr w:rsidR="00AB0C6A" w:rsidRPr="00404801" w:rsidTr="00147FC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AB0C6A" w:rsidRPr="00404801" w:rsidRDefault="00AB0C6A" w:rsidP="00147FC7">
            <w:pPr>
              <w:spacing w:before="120" w:after="120"/>
              <w:jc w:val="center"/>
              <w:rPr>
                <w:sz w:val="28"/>
                <w:szCs w:val="28"/>
              </w:rPr>
            </w:pPr>
            <w:r w:rsidRPr="00404801">
              <w:rPr>
                <w:color w:val="262626" w:themeColor="accent6" w:themeShade="80"/>
                <w:sz w:val="28"/>
                <w:szCs w:val="28"/>
              </w:rPr>
              <w:t>WORK PACKAGE 8 (WP8):</w:t>
            </w:r>
          </w:p>
          <w:p w:rsidR="00AB0C6A" w:rsidRPr="00404801" w:rsidRDefault="00AB0C6A" w:rsidP="00147FC7">
            <w:pPr>
              <w:spacing w:before="120" w:after="120"/>
              <w:jc w:val="center"/>
              <w:rPr>
                <w:sz w:val="28"/>
                <w:szCs w:val="28"/>
              </w:rPr>
            </w:pPr>
            <w:r>
              <w:rPr>
                <w:color w:val="262626" w:themeColor="accent6" w:themeShade="80"/>
                <w:sz w:val="28"/>
                <w:szCs w:val="28"/>
              </w:rPr>
              <w:t>DISSEMINATION</w:t>
            </w:r>
          </w:p>
        </w:tc>
      </w:tr>
      <w:tr w:rsidR="00AB0C6A" w:rsidRPr="00404801" w:rsidTr="00147F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AB0C6A" w:rsidRPr="00404801" w:rsidRDefault="000331B3" w:rsidP="00147FC7">
            <w:pPr>
              <w:spacing w:before="120" w:after="120"/>
              <w:rPr>
                <w:color w:val="262626" w:themeColor="accent6" w:themeShade="80"/>
              </w:rPr>
            </w:pPr>
            <w:r>
              <w:rPr>
                <w:color w:val="262626" w:themeColor="accent6" w:themeShade="80"/>
              </w:rPr>
              <w:t>WP8</w:t>
            </w:r>
            <w:r w:rsidR="00AB0C6A" w:rsidRPr="00404801">
              <w:rPr>
                <w:color w:val="262626" w:themeColor="accent6" w:themeShade="80"/>
              </w:rPr>
              <w:t xml:space="preserve"> ACTIVITY TYPE: </w:t>
            </w:r>
            <w:r>
              <w:t xml:space="preserve"> OTH</w:t>
            </w:r>
          </w:p>
        </w:tc>
      </w:tr>
      <w:tr w:rsidR="00AB0C6A" w:rsidRPr="00404801" w:rsidTr="00147FC7">
        <w:tc>
          <w:tcPr>
            <w:cnfStyle w:val="001000000000" w:firstRow="0" w:lastRow="0" w:firstColumn="1" w:lastColumn="0" w:oddVBand="0" w:evenVBand="0" w:oddHBand="0" w:evenHBand="0" w:firstRowFirstColumn="0" w:firstRowLastColumn="0" w:lastRowFirstColumn="0" w:lastRowLastColumn="0"/>
            <w:tcW w:w="9242" w:type="dxa"/>
          </w:tcPr>
          <w:p w:rsidR="00AB0C6A" w:rsidRPr="00404801" w:rsidRDefault="000331B3" w:rsidP="00147FC7">
            <w:pPr>
              <w:spacing w:before="120" w:after="120"/>
              <w:rPr>
                <w:color w:val="262626" w:themeColor="accent6" w:themeShade="80"/>
              </w:rPr>
            </w:pPr>
            <w:r>
              <w:rPr>
                <w:color w:val="262626" w:themeColor="accent6" w:themeShade="80"/>
              </w:rPr>
              <w:t>WP8</w:t>
            </w:r>
            <w:r w:rsidR="00AB0C6A" w:rsidRPr="00404801">
              <w:rPr>
                <w:color w:val="262626" w:themeColor="accent6" w:themeShade="80"/>
              </w:rPr>
              <w:t xml:space="preserve"> DURATION: </w:t>
            </w:r>
            <w:r w:rsidR="00AB0C6A" w:rsidRPr="00404801">
              <w:t>MONTHS 1 – 36</w:t>
            </w:r>
          </w:p>
        </w:tc>
      </w:tr>
      <w:tr w:rsidR="00AB0C6A" w:rsidRPr="00404801" w:rsidTr="00147F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AB0C6A" w:rsidRPr="00404801" w:rsidRDefault="000331B3" w:rsidP="00147FC7">
            <w:pPr>
              <w:spacing w:before="120" w:after="120"/>
            </w:pPr>
            <w:r>
              <w:rPr>
                <w:color w:val="262626" w:themeColor="accent6" w:themeShade="80"/>
              </w:rPr>
              <w:t>WP8</w:t>
            </w:r>
            <w:r w:rsidR="00AB0C6A" w:rsidRPr="00404801">
              <w:rPr>
                <w:color w:val="262626" w:themeColor="accent6" w:themeShade="80"/>
              </w:rPr>
              <w:t xml:space="preserve"> LEAD BENEFITIARY: </w:t>
            </w:r>
            <w:r w:rsidR="00AB0C6A" w:rsidRPr="00404801">
              <w:t>STFC (1)</w:t>
            </w:r>
          </w:p>
        </w:tc>
      </w:tr>
      <w:tr w:rsidR="00AB0C6A" w:rsidRPr="00404801" w:rsidTr="00147FC7">
        <w:tc>
          <w:tcPr>
            <w:cnfStyle w:val="001000000000" w:firstRow="0" w:lastRow="0" w:firstColumn="1" w:lastColumn="0" w:oddVBand="0" w:evenVBand="0" w:oddHBand="0" w:evenHBand="0" w:firstRowFirstColumn="0" w:firstRowLastColumn="0" w:lastRowFirstColumn="0" w:lastRowLastColumn="0"/>
            <w:tcW w:w="9242" w:type="dxa"/>
          </w:tcPr>
          <w:p w:rsidR="00AB0C6A" w:rsidRPr="00404801" w:rsidRDefault="000331B3" w:rsidP="00147FC7">
            <w:pPr>
              <w:spacing w:before="120" w:after="120"/>
              <w:rPr>
                <w:color w:val="262626" w:themeColor="accent6" w:themeShade="80"/>
              </w:rPr>
            </w:pPr>
            <w:r>
              <w:rPr>
                <w:color w:val="262626" w:themeColor="accent6" w:themeShade="80"/>
              </w:rPr>
              <w:t>WP8</w:t>
            </w:r>
            <w:r w:rsidR="00AB0C6A" w:rsidRPr="00404801">
              <w:rPr>
                <w:color w:val="262626" w:themeColor="accent6" w:themeShade="80"/>
              </w:rPr>
              <w:t xml:space="preserve"> LEADER: </w:t>
            </w:r>
            <w:r w:rsidR="00AB0C6A" w:rsidRPr="00404801">
              <w:t>Dr Chris Perry</w:t>
            </w:r>
          </w:p>
        </w:tc>
      </w:tr>
      <w:tr w:rsidR="00AB0C6A" w:rsidRPr="00404801" w:rsidTr="00147F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AB0C6A" w:rsidRPr="00404801" w:rsidRDefault="000331B3" w:rsidP="00147FC7">
            <w:pPr>
              <w:spacing w:before="120" w:after="120"/>
            </w:pPr>
            <w:r>
              <w:rPr>
                <w:color w:val="262626" w:themeColor="accent6" w:themeShade="80"/>
              </w:rPr>
              <w:t>WP8</w:t>
            </w:r>
            <w:r w:rsidR="00AB0C6A" w:rsidRPr="00404801">
              <w:rPr>
                <w:color w:val="262626" w:themeColor="accent6" w:themeShade="80"/>
              </w:rPr>
              <w:t xml:space="preserve"> CONTRUBUTORS: </w:t>
            </w:r>
            <w:r w:rsidR="00AB0C6A">
              <w:t>UPS (3)</w:t>
            </w:r>
          </w:p>
        </w:tc>
      </w:tr>
      <w:tr w:rsidR="00AB0C6A" w:rsidRPr="00404801" w:rsidTr="00147FC7">
        <w:tc>
          <w:tcPr>
            <w:cnfStyle w:val="001000000000" w:firstRow="0" w:lastRow="0" w:firstColumn="1" w:lastColumn="0" w:oddVBand="0" w:evenVBand="0" w:oddHBand="0" w:evenHBand="0" w:firstRowFirstColumn="0" w:firstRowLastColumn="0" w:lastRowFirstColumn="0" w:lastRowLastColumn="0"/>
            <w:tcW w:w="9242" w:type="dxa"/>
          </w:tcPr>
          <w:p w:rsidR="000331B3" w:rsidRDefault="000331B3" w:rsidP="000331B3">
            <w:pPr>
              <w:widowControl w:val="0"/>
              <w:tabs>
                <w:tab w:val="left" w:pos="1812"/>
              </w:tabs>
              <w:autoSpaceDE w:val="0"/>
              <w:autoSpaceDN w:val="0"/>
              <w:adjustRightInd w:val="0"/>
              <w:rPr>
                <w:rFonts w:cs="†ª˙ø◊G„"/>
              </w:rPr>
            </w:pPr>
          </w:p>
          <w:p w:rsidR="00093E6E" w:rsidRDefault="000331B3" w:rsidP="000331B3">
            <w:pPr>
              <w:widowControl w:val="0"/>
              <w:tabs>
                <w:tab w:val="left" w:pos="1812"/>
              </w:tabs>
              <w:autoSpaceDE w:val="0"/>
              <w:autoSpaceDN w:val="0"/>
              <w:adjustRightInd w:val="0"/>
              <w:rPr>
                <w:rFonts w:cs="Arial"/>
                <w:b w:val="0"/>
                <w:color w:val="000000"/>
                <w:sz w:val="22"/>
                <w:szCs w:val="22"/>
              </w:rPr>
            </w:pPr>
            <w:r>
              <w:rPr>
                <w:rFonts w:cs="†ª˙ø◊G„"/>
              </w:rPr>
              <w:t xml:space="preserve">WP8 OVERVIEW:  </w:t>
            </w:r>
            <w:r w:rsidRPr="000331B3">
              <w:rPr>
                <w:rFonts w:cs="Arial"/>
                <w:b w:val="0"/>
                <w:color w:val="000000"/>
                <w:sz w:val="22"/>
                <w:szCs w:val="22"/>
              </w:rPr>
              <w:t xml:space="preserve">WP8 </w:t>
            </w:r>
            <w:r w:rsidR="00093E6E">
              <w:rPr>
                <w:rFonts w:cs="Arial"/>
                <w:b w:val="0"/>
                <w:color w:val="000000"/>
                <w:sz w:val="22"/>
                <w:szCs w:val="22"/>
              </w:rPr>
              <w:t xml:space="preserve">oversees the logistics of the dissemination of data and information to the project, the </w:t>
            </w:r>
            <w:r w:rsidR="00093E6E" w:rsidRPr="00093E6E">
              <w:rPr>
                <w:rFonts w:cs="Arial"/>
                <w:b w:val="0"/>
                <w:color w:val="auto"/>
                <w:sz w:val="22"/>
                <w:szCs w:val="22"/>
              </w:rPr>
              <w:t>Commission and the wider community, with the website as the principal tool (</w:t>
            </w:r>
            <w:hyperlink r:id="rId34" w:history="1">
              <w:r w:rsidR="00093E6E" w:rsidRPr="00093E6E">
                <w:rPr>
                  <w:rStyle w:val="Hyperlink"/>
                  <w:rFonts w:cs="Arial"/>
                  <w:b w:val="0"/>
                  <w:color w:val="auto"/>
                  <w:sz w:val="22"/>
                  <w:szCs w:val="22"/>
                </w:rPr>
                <w:t>www.helcats-fp7.eu</w:t>
              </w:r>
            </w:hyperlink>
            <w:r w:rsidR="00093E6E" w:rsidRPr="00093E6E">
              <w:rPr>
                <w:rFonts w:cs="Arial"/>
                <w:b w:val="0"/>
                <w:color w:val="auto"/>
                <w:sz w:val="22"/>
                <w:szCs w:val="22"/>
              </w:rPr>
              <w:t xml:space="preserve">). Although the website is formally the responsibility of WP1, the posting of information through material </w:t>
            </w:r>
            <w:r w:rsidR="00093E6E">
              <w:rPr>
                <w:rFonts w:cs="Arial"/>
                <w:b w:val="0"/>
                <w:color w:val="000000"/>
                <w:sz w:val="22"/>
                <w:szCs w:val="22"/>
              </w:rPr>
              <w:t xml:space="preserve">posted on the website, including the basic format and information on the website, posted documentation, links etc… is the job of WP8 and this has been done, to </w:t>
            </w:r>
            <w:proofErr w:type="gramStart"/>
            <w:r w:rsidR="00093E6E">
              <w:rPr>
                <w:rFonts w:cs="Arial"/>
                <w:b w:val="0"/>
                <w:color w:val="000000"/>
                <w:sz w:val="22"/>
                <w:szCs w:val="22"/>
              </w:rPr>
              <w:t>allow  efficient</w:t>
            </w:r>
            <w:proofErr w:type="gramEnd"/>
            <w:r w:rsidR="00093E6E">
              <w:rPr>
                <w:rFonts w:cs="Arial"/>
                <w:b w:val="0"/>
                <w:color w:val="000000"/>
                <w:sz w:val="22"/>
                <w:szCs w:val="22"/>
              </w:rPr>
              <w:t xml:space="preserve"> running of the project and the distribution of information as required. This includes the project (private) wiki page. Meeting minutes and reports are posted as required. WP8 also oversees documentation standards and formatting, including the catalogue structure. Information distributed outside the webpage such as press releases are also managed through WP8. Dissemination is also concerned with the running of the HELCATS meetings such as the six monthly project meeting in ROB in November 2014 and the Annual Workshop and project meeting in UGOE in May 2015. The WP also includes the </w:t>
            </w:r>
            <w:r w:rsidRPr="000331B3">
              <w:rPr>
                <w:rFonts w:cs="Arial"/>
                <w:b w:val="0"/>
                <w:color w:val="000000"/>
                <w:sz w:val="22"/>
                <w:szCs w:val="22"/>
              </w:rPr>
              <w:t>ingestion of products into the AMDA data-mining IRAP (UPS) propagation tool, and integration with projects such as HELIO. This WP coordinates the exploitation of the project outputs, such that they feed into numerous research activities and future space weather applications.</w:t>
            </w:r>
          </w:p>
          <w:p w:rsidR="000331B3" w:rsidRPr="00404801" w:rsidRDefault="000331B3" w:rsidP="000331B3">
            <w:pPr>
              <w:widowControl w:val="0"/>
              <w:tabs>
                <w:tab w:val="left" w:pos="1812"/>
              </w:tabs>
              <w:autoSpaceDE w:val="0"/>
              <w:autoSpaceDN w:val="0"/>
              <w:adjustRightInd w:val="0"/>
              <w:rPr>
                <w:rFonts w:cs="†ª˙ø◊G„"/>
              </w:rPr>
            </w:pPr>
          </w:p>
        </w:tc>
      </w:tr>
      <w:tr w:rsidR="00AB0C6A" w:rsidRPr="00404801" w:rsidTr="00147F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AB0C6A" w:rsidRPr="00404801" w:rsidRDefault="00093E6E" w:rsidP="00147FC7">
            <w:pPr>
              <w:spacing w:before="120" w:after="120" w:line="240" w:lineRule="exact"/>
              <w:rPr>
                <w:rFonts w:cs="∞~Úø◊áÎ"/>
                <w:lang w:val="fr-FR"/>
              </w:rPr>
            </w:pPr>
            <w:r>
              <w:t xml:space="preserve">WP8 </w:t>
            </w:r>
            <w:r w:rsidR="00AB0C6A" w:rsidRPr="00404801">
              <w:t>TASK 8.1</w:t>
            </w:r>
            <w:r w:rsidR="00AB0C6A" w:rsidRPr="00404801">
              <w:rPr>
                <w:rFonts w:cs="∞~Úø◊áÎ"/>
                <w:lang w:val="fr-FR"/>
              </w:rPr>
              <w:t xml:space="preserve">- </w:t>
            </w:r>
            <w:r>
              <w:rPr>
                <w:rFonts w:cs="∞~Úø◊áÎ"/>
                <w:lang w:val="fr-FR"/>
              </w:rPr>
              <w:t>PUBLICATION OF RESULTS AND CONCLUSIONS (TASK LEAD: STFC</w:t>
            </w:r>
            <w:r w:rsidR="00AB0C6A">
              <w:rPr>
                <w:rFonts w:cs="∞~Úø◊áÎ"/>
                <w:lang w:val="fr-FR"/>
              </w:rPr>
              <w:t>)</w:t>
            </w:r>
          </w:p>
          <w:p w:rsidR="00AB0C6A" w:rsidRPr="00404801" w:rsidRDefault="00D354CE" w:rsidP="00147FC7">
            <w:pPr>
              <w:widowControl w:val="0"/>
              <w:autoSpaceDE w:val="0"/>
              <w:autoSpaceDN w:val="0"/>
              <w:adjustRightInd w:val="0"/>
              <w:rPr>
                <w:color w:val="auto"/>
              </w:rPr>
            </w:pPr>
            <w:r>
              <w:rPr>
                <w:b w:val="0"/>
              </w:rPr>
              <w:t>This WP Task focuses on the publication of documents relevant to the project, including posting on the website. In the reporting period, this includes meeting reports and minutes, teleconference minutes, the catalogues that are being constructed as the project progresses. We also note that some scientific papers are in preparation and will be submitted soon, and some papers have indeed appeared in the professional literature (see WP reports above)</w:t>
            </w:r>
            <w:r w:rsidR="007C5E92">
              <w:rPr>
                <w:b w:val="0"/>
              </w:rPr>
              <w:t>.</w:t>
            </w:r>
          </w:p>
          <w:p w:rsidR="00AB0C6A" w:rsidRPr="00404801" w:rsidRDefault="00AB0C6A" w:rsidP="00147FC7">
            <w:pPr>
              <w:widowControl w:val="0"/>
              <w:autoSpaceDE w:val="0"/>
              <w:autoSpaceDN w:val="0"/>
              <w:adjustRightInd w:val="0"/>
              <w:rPr>
                <w:b w:val="0"/>
                <w:color w:val="auto"/>
              </w:rPr>
            </w:pPr>
          </w:p>
        </w:tc>
      </w:tr>
      <w:tr w:rsidR="00993D6F" w:rsidRPr="00404801" w:rsidTr="00147FC7">
        <w:tc>
          <w:tcPr>
            <w:cnfStyle w:val="001000000000" w:firstRow="0" w:lastRow="0" w:firstColumn="1" w:lastColumn="0" w:oddVBand="0" w:evenVBand="0" w:oddHBand="0" w:evenHBand="0" w:firstRowFirstColumn="0" w:firstRowLastColumn="0" w:lastRowFirstColumn="0" w:lastRowLastColumn="0"/>
            <w:tcW w:w="9242" w:type="dxa"/>
          </w:tcPr>
          <w:p w:rsidR="00DC0A7C" w:rsidRDefault="00DC0A7C" w:rsidP="00993D6F">
            <w:pPr>
              <w:widowControl w:val="0"/>
              <w:autoSpaceDE w:val="0"/>
              <w:autoSpaceDN w:val="0"/>
              <w:adjustRightInd w:val="0"/>
              <w:rPr>
                <w:rFonts w:cs="∞~Úø◊áÎ"/>
                <w:lang w:val="fr-FR"/>
              </w:rPr>
            </w:pPr>
          </w:p>
          <w:p w:rsidR="00993D6F" w:rsidRPr="00993D6F" w:rsidRDefault="00993D6F" w:rsidP="00993D6F">
            <w:pPr>
              <w:widowControl w:val="0"/>
              <w:autoSpaceDE w:val="0"/>
              <w:autoSpaceDN w:val="0"/>
              <w:adjustRightInd w:val="0"/>
              <w:rPr>
                <w:rFonts w:cs="∞~Úø◊áÎ"/>
                <w:lang w:val="fr-FR"/>
              </w:rPr>
            </w:pPr>
            <w:r>
              <w:rPr>
                <w:rFonts w:cs="∞~Úø◊áÎ"/>
                <w:lang w:val="fr-FR"/>
              </w:rPr>
              <w:t xml:space="preserve">WP8 </w:t>
            </w:r>
            <w:r w:rsidRPr="00993D6F">
              <w:rPr>
                <w:rFonts w:cs="∞~Úø◊áÎ"/>
                <w:lang w:val="fr-FR"/>
              </w:rPr>
              <w:t>TASK 8.2 – ANNUAL OPEN MEETINGS WITH THE SCIENCE COMMUNITY AND PRESENTATION AT MAJOR SCIENCE MEETINGS (TASK LEAD: STFC)</w:t>
            </w:r>
          </w:p>
          <w:p w:rsidR="00993D6F" w:rsidRPr="00993D6F" w:rsidRDefault="00993D6F" w:rsidP="00993D6F">
            <w:pPr>
              <w:widowControl w:val="0"/>
              <w:autoSpaceDE w:val="0"/>
              <w:autoSpaceDN w:val="0"/>
              <w:adjustRightInd w:val="0"/>
              <w:spacing w:before="120" w:after="120" w:line="240" w:lineRule="exact"/>
              <w:rPr>
                <w:rFonts w:cs="∞~Úø◊áÎ"/>
                <w:b w:val="0"/>
                <w:lang w:val="fr-FR"/>
              </w:rPr>
            </w:pPr>
            <w:r w:rsidRPr="00993D6F">
              <w:rPr>
                <w:rFonts w:cs="∞~Úø◊áÎ"/>
                <w:b w:val="0"/>
                <w:lang w:val="fr-FR"/>
              </w:rPr>
              <w:t xml:space="preserve">This report </w:t>
            </w:r>
            <w:proofErr w:type="spellStart"/>
            <w:r w:rsidRPr="00993D6F">
              <w:rPr>
                <w:rFonts w:cs="∞~Úø◊áÎ"/>
                <w:b w:val="0"/>
                <w:lang w:val="fr-FR"/>
              </w:rPr>
              <w:t>coincides</w:t>
            </w:r>
            <w:proofErr w:type="spellEnd"/>
            <w:r w:rsidRPr="00993D6F">
              <w:rPr>
                <w:rFonts w:cs="∞~Úø◊áÎ"/>
                <w:b w:val="0"/>
                <w:lang w:val="fr-FR"/>
              </w:rPr>
              <w:t xml:space="preserve"> </w:t>
            </w:r>
            <w:proofErr w:type="spellStart"/>
            <w:r w:rsidRPr="00993D6F">
              <w:rPr>
                <w:rFonts w:cs="∞~Úø◊áÎ"/>
                <w:b w:val="0"/>
                <w:lang w:val="fr-FR"/>
              </w:rPr>
              <w:t>with</w:t>
            </w:r>
            <w:proofErr w:type="spellEnd"/>
            <w:r w:rsidRPr="00993D6F">
              <w:rPr>
                <w:rFonts w:cs="∞~Úø◊áÎ"/>
                <w:b w:val="0"/>
                <w:lang w:val="fr-FR"/>
              </w:rPr>
              <w:t xml:space="preserve"> the first </w:t>
            </w:r>
            <w:proofErr w:type="spellStart"/>
            <w:r w:rsidRPr="00993D6F">
              <w:rPr>
                <w:rFonts w:cs="∞~Úø◊áÎ"/>
                <w:b w:val="0"/>
                <w:lang w:val="fr-FR"/>
              </w:rPr>
              <w:t>Annual</w:t>
            </w:r>
            <w:proofErr w:type="spellEnd"/>
            <w:r w:rsidRPr="00993D6F">
              <w:rPr>
                <w:rFonts w:cs="∞~Úø◊áÎ"/>
                <w:b w:val="0"/>
                <w:lang w:val="fr-FR"/>
              </w:rPr>
              <w:t xml:space="preserve"> Open Workshop of HELCATS, </w:t>
            </w:r>
            <w:proofErr w:type="spellStart"/>
            <w:r w:rsidRPr="00993D6F">
              <w:rPr>
                <w:rFonts w:cs="∞~Úø◊áÎ"/>
                <w:b w:val="0"/>
                <w:lang w:val="fr-FR"/>
              </w:rPr>
              <w:t>where</w:t>
            </w:r>
            <w:proofErr w:type="spellEnd"/>
            <w:r w:rsidRPr="00993D6F">
              <w:rPr>
                <w:rFonts w:cs="∞~Úø◊áÎ"/>
                <w:b w:val="0"/>
                <w:lang w:val="fr-FR"/>
              </w:rPr>
              <w:t xml:space="preserve"> the HELCATS </w:t>
            </w:r>
            <w:proofErr w:type="spellStart"/>
            <w:r w:rsidRPr="00993D6F">
              <w:rPr>
                <w:rFonts w:cs="∞~Úø◊áÎ"/>
                <w:b w:val="0"/>
                <w:lang w:val="fr-FR"/>
              </w:rPr>
              <w:t>community</w:t>
            </w:r>
            <w:proofErr w:type="spellEnd"/>
            <w:r w:rsidRPr="00993D6F">
              <w:rPr>
                <w:rFonts w:cs="∞~Úø◊áÎ"/>
                <w:b w:val="0"/>
                <w:lang w:val="fr-FR"/>
              </w:rPr>
              <w:t xml:space="preserve"> and the </w:t>
            </w:r>
            <w:proofErr w:type="spellStart"/>
            <w:r w:rsidRPr="00993D6F">
              <w:rPr>
                <w:rFonts w:cs="∞~Úø◊áÎ"/>
                <w:b w:val="0"/>
                <w:lang w:val="fr-FR"/>
              </w:rPr>
              <w:t>wider</w:t>
            </w:r>
            <w:proofErr w:type="spellEnd"/>
            <w:r w:rsidRPr="00993D6F">
              <w:rPr>
                <w:rFonts w:cs="∞~Úø◊áÎ"/>
                <w:b w:val="0"/>
                <w:lang w:val="fr-FR"/>
              </w:rPr>
              <w:t xml:space="preserve"> </w:t>
            </w:r>
            <w:proofErr w:type="spellStart"/>
            <w:r w:rsidRPr="00993D6F">
              <w:rPr>
                <w:rFonts w:cs="∞~Úø◊áÎ"/>
                <w:b w:val="0"/>
                <w:lang w:val="fr-FR"/>
              </w:rPr>
              <w:t>scientifc</w:t>
            </w:r>
            <w:proofErr w:type="spellEnd"/>
            <w:r w:rsidRPr="00993D6F">
              <w:rPr>
                <w:rFonts w:cs="∞~Úø◊áÎ"/>
                <w:b w:val="0"/>
                <w:lang w:val="fr-FR"/>
              </w:rPr>
              <w:t xml:space="preserve"> </w:t>
            </w:r>
            <w:proofErr w:type="spellStart"/>
            <w:r w:rsidRPr="00993D6F">
              <w:rPr>
                <w:rFonts w:cs="∞~Úø◊áÎ"/>
                <w:b w:val="0"/>
                <w:lang w:val="fr-FR"/>
              </w:rPr>
              <w:t>community</w:t>
            </w:r>
            <w:proofErr w:type="spellEnd"/>
            <w:r w:rsidRPr="00993D6F">
              <w:rPr>
                <w:rFonts w:cs="∞~Úø◊áÎ"/>
                <w:b w:val="0"/>
                <w:lang w:val="fr-FR"/>
              </w:rPr>
              <w:t xml:space="preserve"> </w:t>
            </w:r>
            <w:proofErr w:type="spellStart"/>
            <w:r w:rsidRPr="00993D6F">
              <w:rPr>
                <w:rFonts w:cs="∞~Úø◊áÎ"/>
                <w:b w:val="0"/>
                <w:lang w:val="fr-FR"/>
              </w:rPr>
              <w:t>will</w:t>
            </w:r>
            <w:proofErr w:type="spellEnd"/>
            <w:r w:rsidRPr="00993D6F">
              <w:rPr>
                <w:rFonts w:cs="∞~Úø◊áÎ"/>
                <w:b w:val="0"/>
                <w:lang w:val="fr-FR"/>
              </w:rPr>
              <w:t xml:space="preserve"> engage in </w:t>
            </w:r>
            <w:proofErr w:type="spellStart"/>
            <w:r w:rsidRPr="00993D6F">
              <w:rPr>
                <w:rFonts w:cs="∞~Úø◊áÎ"/>
                <w:b w:val="0"/>
                <w:lang w:val="fr-FR"/>
              </w:rPr>
              <w:t>scientific</w:t>
            </w:r>
            <w:proofErr w:type="spellEnd"/>
            <w:r w:rsidRPr="00993D6F">
              <w:rPr>
                <w:rFonts w:cs="∞~Úø◊áÎ"/>
                <w:b w:val="0"/>
                <w:lang w:val="fr-FR"/>
              </w:rPr>
              <w:t xml:space="preserve">  discussion on </w:t>
            </w:r>
            <w:proofErr w:type="spellStart"/>
            <w:r w:rsidRPr="00993D6F">
              <w:rPr>
                <w:rFonts w:cs="∞~Úø◊áÎ"/>
                <w:b w:val="0"/>
                <w:lang w:val="fr-FR"/>
              </w:rPr>
              <w:t>project-related</w:t>
            </w:r>
            <w:proofErr w:type="spellEnd"/>
            <w:r w:rsidRPr="00993D6F">
              <w:rPr>
                <w:rFonts w:cs="∞~Úø◊áÎ"/>
                <w:b w:val="0"/>
                <w:lang w:val="fr-FR"/>
              </w:rPr>
              <w:t xml:space="preserve"> science. The Open Workshop </w:t>
            </w:r>
            <w:proofErr w:type="spellStart"/>
            <w:r w:rsidRPr="00993D6F">
              <w:rPr>
                <w:rFonts w:cs="∞~Úø◊áÎ"/>
                <w:b w:val="0"/>
                <w:lang w:val="fr-FR"/>
              </w:rPr>
              <w:t>will</w:t>
            </w:r>
            <w:proofErr w:type="spellEnd"/>
            <w:r w:rsidRPr="00993D6F">
              <w:rPr>
                <w:rFonts w:cs="∞~Úø◊áÎ"/>
                <w:b w:val="0"/>
                <w:lang w:val="fr-FR"/>
              </w:rPr>
              <w:t xml:space="preserve"> </w:t>
            </w:r>
            <w:proofErr w:type="spellStart"/>
            <w:r w:rsidRPr="00993D6F">
              <w:rPr>
                <w:rFonts w:cs="∞~Úø◊áÎ"/>
                <w:b w:val="0"/>
                <w:lang w:val="fr-FR"/>
              </w:rPr>
              <w:t>include</w:t>
            </w:r>
            <w:proofErr w:type="spellEnd"/>
            <w:r w:rsidRPr="00993D6F">
              <w:rPr>
                <w:rFonts w:cs="∞~Úø◊áÎ"/>
                <w:b w:val="0"/>
                <w:lang w:val="fr-FR"/>
              </w:rPr>
              <w:t xml:space="preserve"> key </w:t>
            </w:r>
            <w:proofErr w:type="spellStart"/>
            <w:r w:rsidRPr="00993D6F">
              <w:rPr>
                <w:rFonts w:cs="∞~Úø◊áÎ"/>
                <w:b w:val="0"/>
                <w:lang w:val="fr-FR"/>
              </w:rPr>
              <w:t>presentations</w:t>
            </w:r>
            <w:proofErr w:type="spellEnd"/>
            <w:r w:rsidRPr="00993D6F">
              <w:rPr>
                <w:rFonts w:cs="∞~Úø◊áÎ"/>
                <w:b w:val="0"/>
                <w:lang w:val="fr-FR"/>
              </w:rPr>
              <w:t xml:space="preserve"> </w:t>
            </w:r>
            <w:proofErr w:type="spellStart"/>
            <w:r w:rsidRPr="00993D6F">
              <w:rPr>
                <w:rFonts w:cs="∞~Úø◊áÎ"/>
                <w:b w:val="0"/>
                <w:lang w:val="fr-FR"/>
              </w:rPr>
              <w:t>from</w:t>
            </w:r>
            <w:proofErr w:type="spellEnd"/>
            <w:r w:rsidRPr="00993D6F">
              <w:rPr>
                <w:rFonts w:cs="∞~Úø◊áÎ"/>
                <w:b w:val="0"/>
                <w:lang w:val="fr-FR"/>
              </w:rPr>
              <w:t xml:space="preserve"> the HELCATS team and </w:t>
            </w:r>
            <w:proofErr w:type="spellStart"/>
            <w:r w:rsidRPr="00993D6F">
              <w:rPr>
                <w:rFonts w:cs="∞~Úø◊áÎ"/>
                <w:b w:val="0"/>
                <w:lang w:val="fr-FR"/>
              </w:rPr>
              <w:t>from</w:t>
            </w:r>
            <w:proofErr w:type="spellEnd"/>
            <w:r w:rsidRPr="00993D6F">
              <w:rPr>
                <w:rFonts w:cs="∞~Úø◊áÎ"/>
                <w:b w:val="0"/>
                <w:lang w:val="fr-FR"/>
              </w:rPr>
              <w:t xml:space="preserve"> the </w:t>
            </w:r>
            <w:proofErr w:type="spellStart"/>
            <w:r w:rsidRPr="00993D6F">
              <w:rPr>
                <w:rFonts w:cs="∞~Úø◊áÎ"/>
                <w:b w:val="0"/>
                <w:lang w:val="fr-FR"/>
              </w:rPr>
              <w:t>community</w:t>
            </w:r>
            <w:proofErr w:type="spellEnd"/>
            <w:r w:rsidRPr="00993D6F">
              <w:rPr>
                <w:rFonts w:cs="∞~Úø◊áÎ"/>
                <w:b w:val="0"/>
                <w:lang w:val="fr-FR"/>
              </w:rPr>
              <w:t xml:space="preserve"> (</w:t>
            </w:r>
            <w:proofErr w:type="spellStart"/>
            <w:r w:rsidRPr="00993D6F">
              <w:rPr>
                <w:rFonts w:cs="∞~Úø◊áÎ"/>
                <w:b w:val="0"/>
                <w:lang w:val="fr-FR"/>
              </w:rPr>
              <w:t>see</w:t>
            </w:r>
            <w:proofErr w:type="spellEnd"/>
            <w:r w:rsidRPr="00993D6F">
              <w:rPr>
                <w:rFonts w:cs="∞~Úø◊áÎ"/>
                <w:b w:val="0"/>
                <w:lang w:val="fr-FR"/>
              </w:rPr>
              <w:t xml:space="preserve"> the </w:t>
            </w:r>
            <w:proofErr w:type="spellStart"/>
            <w:r w:rsidRPr="00993D6F">
              <w:rPr>
                <w:rFonts w:cs="∞~Úø◊áÎ"/>
                <w:b w:val="0"/>
                <w:lang w:val="fr-FR"/>
              </w:rPr>
              <w:t>details</w:t>
            </w:r>
            <w:proofErr w:type="spellEnd"/>
            <w:r w:rsidRPr="00993D6F">
              <w:rPr>
                <w:rFonts w:cs="∞~Úø◊áÎ"/>
                <w:b w:val="0"/>
                <w:lang w:val="fr-FR"/>
              </w:rPr>
              <w:t xml:space="preserve"> on the </w:t>
            </w:r>
            <w:proofErr w:type="spellStart"/>
            <w:r w:rsidRPr="00993D6F">
              <w:rPr>
                <w:rFonts w:cs="∞~Úø◊áÎ"/>
                <w:b w:val="0"/>
                <w:lang w:val="fr-FR"/>
              </w:rPr>
              <w:t>website</w:t>
            </w:r>
            <w:proofErr w:type="spellEnd"/>
            <w:r w:rsidRPr="00993D6F">
              <w:rPr>
                <w:rFonts w:cs="∞~Úø◊áÎ"/>
                <w:b w:val="0"/>
                <w:lang w:val="fr-FR"/>
              </w:rPr>
              <w:t xml:space="preserve">) and </w:t>
            </w:r>
            <w:proofErr w:type="spellStart"/>
            <w:r w:rsidRPr="00993D6F">
              <w:rPr>
                <w:rFonts w:cs="∞~Úø◊áÎ"/>
                <w:b w:val="0"/>
                <w:lang w:val="fr-FR"/>
              </w:rPr>
              <w:t>is</w:t>
            </w:r>
            <w:proofErr w:type="spellEnd"/>
            <w:r w:rsidRPr="00993D6F">
              <w:rPr>
                <w:rFonts w:cs="∞~Úø◊áÎ"/>
                <w:b w:val="0"/>
                <w:lang w:val="fr-FR"/>
              </w:rPr>
              <w:t xml:space="preserve"> a major </w:t>
            </w:r>
            <w:proofErr w:type="spellStart"/>
            <w:r w:rsidRPr="00993D6F">
              <w:rPr>
                <w:rFonts w:cs="∞~Úø◊áÎ"/>
                <w:b w:val="0"/>
                <w:lang w:val="fr-FR"/>
              </w:rPr>
              <w:t>tool</w:t>
            </w:r>
            <w:proofErr w:type="spellEnd"/>
            <w:r w:rsidRPr="00993D6F">
              <w:rPr>
                <w:rFonts w:cs="∞~Úø◊áÎ"/>
                <w:b w:val="0"/>
                <w:lang w:val="fr-FR"/>
              </w:rPr>
              <w:t xml:space="preserve"> for </w:t>
            </w:r>
            <w:proofErr w:type="spellStart"/>
            <w:r w:rsidRPr="00993D6F">
              <w:rPr>
                <w:rFonts w:cs="∞~Úø◊áÎ"/>
                <w:b w:val="0"/>
                <w:lang w:val="fr-FR"/>
              </w:rPr>
              <w:t>advertising</w:t>
            </w:r>
            <w:proofErr w:type="spellEnd"/>
            <w:r w:rsidRPr="00993D6F">
              <w:rPr>
                <w:rFonts w:cs="∞~Úø◊áÎ"/>
                <w:b w:val="0"/>
                <w:lang w:val="fr-FR"/>
              </w:rPr>
              <w:t xml:space="preserve"> HELCATS </w:t>
            </w:r>
            <w:proofErr w:type="spellStart"/>
            <w:r w:rsidRPr="00993D6F">
              <w:rPr>
                <w:rFonts w:cs="∞~Úø◊áÎ"/>
                <w:b w:val="0"/>
                <w:lang w:val="fr-FR"/>
              </w:rPr>
              <w:t>progress</w:t>
            </w:r>
            <w:proofErr w:type="spellEnd"/>
            <w:r w:rsidRPr="00993D6F">
              <w:rPr>
                <w:rFonts w:cs="∞~Úø◊áÎ"/>
                <w:b w:val="0"/>
                <w:lang w:val="fr-FR"/>
              </w:rPr>
              <w:t xml:space="preserve"> and </w:t>
            </w:r>
            <w:proofErr w:type="spellStart"/>
            <w:r w:rsidRPr="00993D6F">
              <w:rPr>
                <w:rFonts w:cs="∞~Úø◊áÎ"/>
                <w:b w:val="0"/>
                <w:lang w:val="fr-FR"/>
              </w:rPr>
              <w:t>activities</w:t>
            </w:r>
            <w:proofErr w:type="spellEnd"/>
            <w:r w:rsidRPr="00993D6F">
              <w:rPr>
                <w:rFonts w:cs="∞~Úø◊áÎ"/>
                <w:b w:val="0"/>
                <w:lang w:val="fr-FR"/>
              </w:rPr>
              <w:t xml:space="preserve">. A full programme of  </w:t>
            </w:r>
            <w:proofErr w:type="spellStart"/>
            <w:r w:rsidRPr="00993D6F">
              <w:rPr>
                <w:rFonts w:cs="∞~Úø◊áÎ"/>
                <w:b w:val="0"/>
                <w:lang w:val="fr-FR"/>
              </w:rPr>
              <w:t>talks</w:t>
            </w:r>
            <w:proofErr w:type="spellEnd"/>
            <w:r w:rsidRPr="00993D6F">
              <w:rPr>
                <w:rFonts w:cs="∞~Úø◊áÎ"/>
                <w:b w:val="0"/>
                <w:lang w:val="fr-FR"/>
              </w:rPr>
              <w:t xml:space="preserve"> has been </w:t>
            </w:r>
            <w:proofErr w:type="spellStart"/>
            <w:r w:rsidRPr="00993D6F">
              <w:rPr>
                <w:rFonts w:cs="∞~Úø◊áÎ"/>
                <w:b w:val="0"/>
                <w:lang w:val="fr-FR"/>
              </w:rPr>
              <w:t>scheduled</w:t>
            </w:r>
            <w:proofErr w:type="spellEnd"/>
            <w:r w:rsidRPr="00993D6F">
              <w:rPr>
                <w:rFonts w:cs="∞~Úø◊áÎ"/>
                <w:b w:val="0"/>
                <w:lang w:val="fr-FR"/>
              </w:rPr>
              <w:t xml:space="preserve"> and a </w:t>
            </w:r>
            <w:proofErr w:type="spellStart"/>
            <w:r w:rsidRPr="00993D6F">
              <w:rPr>
                <w:rFonts w:cs="∞~Úø◊áÎ"/>
                <w:b w:val="0"/>
                <w:lang w:val="fr-FR"/>
              </w:rPr>
              <w:t>healthy</w:t>
            </w:r>
            <w:proofErr w:type="spellEnd"/>
            <w:r w:rsidRPr="00993D6F">
              <w:rPr>
                <w:rFonts w:cs="∞~Úø◊áÎ"/>
                <w:b w:val="0"/>
                <w:lang w:val="fr-FR"/>
              </w:rPr>
              <w:t xml:space="preserve"> </w:t>
            </w:r>
            <w:proofErr w:type="spellStart"/>
            <w:r w:rsidRPr="00993D6F">
              <w:rPr>
                <w:rFonts w:cs="∞~Úø◊áÎ"/>
                <w:b w:val="0"/>
                <w:lang w:val="fr-FR"/>
              </w:rPr>
              <w:t>attendance</w:t>
            </w:r>
            <w:proofErr w:type="spellEnd"/>
            <w:r w:rsidRPr="00993D6F">
              <w:rPr>
                <w:rFonts w:cs="∞~Úø◊áÎ"/>
                <w:b w:val="0"/>
                <w:lang w:val="fr-FR"/>
              </w:rPr>
              <w:t xml:space="preserve"> </w:t>
            </w:r>
            <w:proofErr w:type="spellStart"/>
            <w:r w:rsidRPr="00993D6F">
              <w:rPr>
                <w:rFonts w:cs="∞~Úø◊áÎ"/>
                <w:b w:val="0"/>
                <w:lang w:val="fr-FR"/>
              </w:rPr>
              <w:t>from</w:t>
            </w:r>
            <w:proofErr w:type="spellEnd"/>
            <w:r w:rsidRPr="00993D6F">
              <w:rPr>
                <w:rFonts w:cs="∞~Úø◊áÎ"/>
                <w:b w:val="0"/>
                <w:lang w:val="fr-FR"/>
              </w:rPr>
              <w:t xml:space="preserve"> </w:t>
            </w:r>
            <w:proofErr w:type="spellStart"/>
            <w:r w:rsidRPr="00993D6F">
              <w:rPr>
                <w:rFonts w:cs="∞~Úø◊áÎ"/>
                <w:b w:val="0"/>
                <w:lang w:val="fr-FR"/>
              </w:rPr>
              <w:t>within</w:t>
            </w:r>
            <w:proofErr w:type="spellEnd"/>
            <w:r w:rsidRPr="00993D6F">
              <w:rPr>
                <w:rFonts w:cs="∞~Úø◊áÎ"/>
                <w:b w:val="0"/>
                <w:lang w:val="fr-FR"/>
              </w:rPr>
              <w:t xml:space="preserve"> the </w:t>
            </w:r>
            <w:proofErr w:type="spellStart"/>
            <w:r w:rsidRPr="00993D6F">
              <w:rPr>
                <w:rFonts w:cs="∞~Úø◊áÎ"/>
                <w:b w:val="0"/>
                <w:lang w:val="fr-FR"/>
              </w:rPr>
              <w:t>project</w:t>
            </w:r>
            <w:proofErr w:type="spellEnd"/>
            <w:r w:rsidRPr="00993D6F">
              <w:rPr>
                <w:rFonts w:cs="∞~Úø◊áÎ"/>
                <w:b w:val="0"/>
                <w:lang w:val="fr-FR"/>
              </w:rPr>
              <w:t xml:space="preserve"> and </w:t>
            </w:r>
            <w:proofErr w:type="spellStart"/>
            <w:r w:rsidRPr="00993D6F">
              <w:rPr>
                <w:rFonts w:cs="∞~Úø◊áÎ"/>
                <w:b w:val="0"/>
                <w:lang w:val="fr-FR"/>
              </w:rPr>
              <w:t>beyond</w:t>
            </w:r>
            <w:proofErr w:type="spellEnd"/>
            <w:r w:rsidRPr="00993D6F">
              <w:rPr>
                <w:rFonts w:cs="∞~Úø◊áÎ"/>
                <w:b w:val="0"/>
                <w:lang w:val="fr-FR"/>
              </w:rPr>
              <w:t xml:space="preserve"> </w:t>
            </w:r>
            <w:proofErr w:type="spellStart"/>
            <w:r w:rsidRPr="00993D6F">
              <w:rPr>
                <w:rFonts w:cs="∞~Úø◊áÎ"/>
                <w:b w:val="0"/>
                <w:lang w:val="fr-FR"/>
              </w:rPr>
              <w:t>guarantees</w:t>
            </w:r>
            <w:proofErr w:type="spellEnd"/>
            <w:r w:rsidRPr="00993D6F">
              <w:rPr>
                <w:rFonts w:cs="∞~Úø◊áÎ"/>
                <w:b w:val="0"/>
                <w:lang w:val="fr-FR"/>
              </w:rPr>
              <w:t xml:space="preserve"> </w:t>
            </w:r>
            <w:proofErr w:type="spellStart"/>
            <w:r w:rsidRPr="00993D6F">
              <w:rPr>
                <w:rFonts w:cs="∞~Úø◊áÎ"/>
                <w:b w:val="0"/>
                <w:lang w:val="fr-FR"/>
              </w:rPr>
              <w:t>that</w:t>
            </w:r>
            <w:proofErr w:type="spellEnd"/>
            <w:r w:rsidRPr="00993D6F">
              <w:rPr>
                <w:rFonts w:cs="∞~Úø◊áÎ"/>
                <w:b w:val="0"/>
                <w:lang w:val="fr-FR"/>
              </w:rPr>
              <w:t xml:space="preserve"> </w:t>
            </w:r>
            <w:proofErr w:type="spellStart"/>
            <w:r w:rsidRPr="00993D6F">
              <w:rPr>
                <w:rFonts w:cs="∞~Úø◊áÎ"/>
                <w:b w:val="0"/>
                <w:lang w:val="fr-FR"/>
              </w:rPr>
              <w:t>this</w:t>
            </w:r>
            <w:proofErr w:type="spellEnd"/>
            <w:r w:rsidRPr="00993D6F">
              <w:rPr>
                <w:rFonts w:cs="∞~Úø◊áÎ"/>
                <w:b w:val="0"/>
                <w:lang w:val="fr-FR"/>
              </w:rPr>
              <w:t xml:space="preserve"> </w:t>
            </w:r>
            <w:proofErr w:type="spellStart"/>
            <w:r w:rsidRPr="00993D6F">
              <w:rPr>
                <w:rFonts w:cs="∞~Úø◊áÎ"/>
                <w:b w:val="0"/>
                <w:lang w:val="fr-FR"/>
              </w:rPr>
              <w:t>will</w:t>
            </w:r>
            <w:proofErr w:type="spellEnd"/>
            <w:r w:rsidRPr="00993D6F">
              <w:rPr>
                <w:rFonts w:cs="∞~Úø◊áÎ"/>
                <w:b w:val="0"/>
                <w:lang w:val="fr-FR"/>
              </w:rPr>
              <w:t xml:space="preserve"> </w:t>
            </w:r>
            <w:proofErr w:type="spellStart"/>
            <w:r w:rsidRPr="00993D6F">
              <w:rPr>
                <w:rFonts w:cs="∞~Úø◊áÎ"/>
                <w:b w:val="0"/>
                <w:lang w:val="fr-FR"/>
              </w:rPr>
              <w:t>be</w:t>
            </w:r>
            <w:proofErr w:type="spellEnd"/>
            <w:r w:rsidRPr="00993D6F">
              <w:rPr>
                <w:rFonts w:cs="∞~Úø◊áÎ"/>
                <w:b w:val="0"/>
                <w:lang w:val="fr-FR"/>
              </w:rPr>
              <w:t xml:space="preserve"> major </w:t>
            </w:r>
            <w:proofErr w:type="spellStart"/>
            <w:r w:rsidRPr="00993D6F">
              <w:rPr>
                <w:rFonts w:cs="∞~Úø◊áÎ"/>
                <w:b w:val="0"/>
                <w:lang w:val="fr-FR"/>
              </w:rPr>
              <w:t>event</w:t>
            </w:r>
            <w:proofErr w:type="spellEnd"/>
            <w:r w:rsidRPr="00993D6F">
              <w:rPr>
                <w:rFonts w:cs="∞~Úø◊áÎ"/>
                <w:b w:val="0"/>
                <w:lang w:val="fr-FR"/>
              </w:rPr>
              <w:t xml:space="preserve"> for </w:t>
            </w:r>
            <w:proofErr w:type="spellStart"/>
            <w:r w:rsidRPr="00993D6F">
              <w:rPr>
                <w:rFonts w:cs="∞~Úø◊áÎ"/>
                <w:b w:val="0"/>
                <w:lang w:val="fr-FR"/>
              </w:rPr>
              <w:t>heliospheric</w:t>
            </w:r>
            <w:proofErr w:type="spellEnd"/>
            <w:r w:rsidRPr="00993D6F">
              <w:rPr>
                <w:rFonts w:cs="∞~Úø◊áÎ"/>
                <w:b w:val="0"/>
                <w:lang w:val="fr-FR"/>
              </w:rPr>
              <w:t xml:space="preserve"> </w:t>
            </w:r>
            <w:proofErr w:type="spellStart"/>
            <w:r w:rsidRPr="00993D6F">
              <w:rPr>
                <w:rFonts w:cs="∞~Úø◊áÎ"/>
                <w:b w:val="0"/>
                <w:lang w:val="fr-FR"/>
              </w:rPr>
              <w:t>physics</w:t>
            </w:r>
            <w:proofErr w:type="spellEnd"/>
            <w:r w:rsidRPr="00993D6F">
              <w:rPr>
                <w:rFonts w:cs="∞~Úø◊áÎ"/>
                <w:b w:val="0"/>
                <w:lang w:val="fr-FR"/>
              </w:rPr>
              <w:t>.</w:t>
            </w:r>
          </w:p>
          <w:p w:rsidR="00993D6F" w:rsidRDefault="00993D6F" w:rsidP="00993D6F">
            <w:pPr>
              <w:widowControl w:val="0"/>
              <w:autoSpaceDE w:val="0"/>
              <w:autoSpaceDN w:val="0"/>
              <w:adjustRightInd w:val="0"/>
              <w:spacing w:before="120" w:line="240" w:lineRule="exact"/>
              <w:rPr>
                <w:b w:val="0"/>
              </w:rPr>
            </w:pPr>
            <w:proofErr w:type="spellStart"/>
            <w:r w:rsidRPr="00993D6F">
              <w:rPr>
                <w:rFonts w:cs="∞~Úø◊áÎ"/>
                <w:b w:val="0"/>
                <w:lang w:val="fr-FR"/>
              </w:rPr>
              <w:t>Whilst</w:t>
            </w:r>
            <w:proofErr w:type="spellEnd"/>
            <w:r w:rsidRPr="00993D6F">
              <w:rPr>
                <w:rFonts w:cs="∞~Úø◊áÎ"/>
                <w:b w:val="0"/>
                <w:lang w:val="fr-FR"/>
              </w:rPr>
              <w:t xml:space="preserve"> a </w:t>
            </w:r>
            <w:proofErr w:type="spellStart"/>
            <w:r w:rsidRPr="00993D6F">
              <w:rPr>
                <w:rFonts w:cs="∞~Úø◊áÎ"/>
                <w:b w:val="0"/>
                <w:lang w:val="fr-FR"/>
              </w:rPr>
              <w:t>number</w:t>
            </w:r>
            <w:proofErr w:type="spellEnd"/>
            <w:r w:rsidRPr="00993D6F">
              <w:rPr>
                <w:rFonts w:cs="∞~Úø◊áÎ"/>
                <w:b w:val="0"/>
                <w:lang w:val="fr-FR"/>
              </w:rPr>
              <w:t xml:space="preserve"> of </w:t>
            </w:r>
            <w:proofErr w:type="spellStart"/>
            <w:r w:rsidRPr="00993D6F">
              <w:rPr>
                <w:rFonts w:cs="∞~Úø◊áÎ"/>
                <w:b w:val="0"/>
                <w:lang w:val="fr-FR"/>
              </w:rPr>
              <w:t>preject-related</w:t>
            </w:r>
            <w:proofErr w:type="spellEnd"/>
            <w:r w:rsidRPr="00993D6F">
              <w:rPr>
                <w:rFonts w:cs="∞~Úø◊áÎ"/>
                <w:b w:val="0"/>
                <w:lang w:val="fr-FR"/>
              </w:rPr>
              <w:t xml:space="preserve"> publications are </w:t>
            </w:r>
            <w:proofErr w:type="spellStart"/>
            <w:r w:rsidRPr="00993D6F">
              <w:rPr>
                <w:rFonts w:cs="∞~Úø◊áÎ"/>
                <w:b w:val="0"/>
                <w:lang w:val="fr-FR"/>
              </w:rPr>
              <w:t>listed</w:t>
            </w:r>
            <w:proofErr w:type="spellEnd"/>
            <w:r w:rsidRPr="00993D6F">
              <w:rPr>
                <w:rFonts w:cs="∞~Úø◊áÎ"/>
                <w:b w:val="0"/>
                <w:lang w:val="fr-FR"/>
              </w:rPr>
              <w:t xml:space="preserve"> in the WP descriptions </w:t>
            </w:r>
            <w:proofErr w:type="spellStart"/>
            <w:r w:rsidRPr="00993D6F">
              <w:rPr>
                <w:rFonts w:cs="∞~Úø◊áÎ"/>
                <w:b w:val="0"/>
                <w:lang w:val="fr-FR"/>
              </w:rPr>
              <w:t>above</w:t>
            </w:r>
            <w:proofErr w:type="spellEnd"/>
            <w:r w:rsidRPr="00993D6F">
              <w:rPr>
                <w:rFonts w:cs="∞~Úø◊áÎ"/>
                <w:b w:val="0"/>
                <w:lang w:val="fr-FR"/>
              </w:rPr>
              <w:t xml:space="preserve">, </w:t>
            </w:r>
            <w:proofErr w:type="spellStart"/>
            <w:r w:rsidRPr="00993D6F">
              <w:rPr>
                <w:rFonts w:cs="∞~Úø◊áÎ"/>
                <w:b w:val="0"/>
                <w:lang w:val="fr-FR"/>
              </w:rPr>
              <w:t>some</w:t>
            </w:r>
            <w:proofErr w:type="spellEnd"/>
            <w:r w:rsidRPr="00993D6F">
              <w:rPr>
                <w:rFonts w:cs="∞~Úø◊áÎ"/>
                <w:b w:val="0"/>
                <w:lang w:val="fr-FR"/>
              </w:rPr>
              <w:t xml:space="preserve"> HELCATS participants have </w:t>
            </w:r>
            <w:proofErr w:type="spellStart"/>
            <w:r w:rsidRPr="00993D6F">
              <w:rPr>
                <w:rFonts w:cs="∞~Úø◊áÎ"/>
                <w:b w:val="0"/>
                <w:lang w:val="fr-FR"/>
              </w:rPr>
              <w:t>presented</w:t>
            </w:r>
            <w:proofErr w:type="spellEnd"/>
            <w:r w:rsidRPr="00993D6F">
              <w:rPr>
                <w:rFonts w:cs="∞~Úø◊áÎ"/>
                <w:b w:val="0"/>
                <w:lang w:val="fr-FR"/>
              </w:rPr>
              <w:t xml:space="preserve"> HELCATS </w:t>
            </w:r>
            <w:proofErr w:type="spellStart"/>
            <w:r w:rsidRPr="00993D6F">
              <w:rPr>
                <w:rFonts w:cs="∞~Úø◊áÎ"/>
                <w:b w:val="0"/>
                <w:lang w:val="fr-FR"/>
              </w:rPr>
              <w:t>results</w:t>
            </w:r>
            <w:proofErr w:type="spellEnd"/>
            <w:r w:rsidRPr="00993D6F">
              <w:rPr>
                <w:rFonts w:cs="∞~Úø◊áÎ"/>
                <w:b w:val="0"/>
                <w:lang w:val="fr-FR"/>
              </w:rPr>
              <w:t xml:space="preserve"> at major meetings, </w:t>
            </w:r>
            <w:proofErr w:type="spellStart"/>
            <w:r w:rsidRPr="00993D6F">
              <w:rPr>
                <w:rFonts w:cs="∞~Úø◊áÎ"/>
                <w:b w:val="0"/>
                <w:lang w:val="fr-FR"/>
              </w:rPr>
              <w:t>e.g</w:t>
            </w:r>
            <w:proofErr w:type="spellEnd"/>
            <w:r w:rsidRPr="00993D6F">
              <w:rPr>
                <w:rFonts w:cs="∞~Úø◊áÎ"/>
                <w:b w:val="0"/>
                <w:lang w:val="fr-FR"/>
              </w:rPr>
              <w:t xml:space="preserve">. Eduardo Sanchez-Diaz has </w:t>
            </w:r>
            <w:proofErr w:type="spellStart"/>
            <w:r w:rsidRPr="00993D6F">
              <w:rPr>
                <w:rFonts w:cs="∞~Úø◊áÎ"/>
                <w:b w:val="0"/>
                <w:lang w:val="fr-FR"/>
              </w:rPr>
              <w:t>presented</w:t>
            </w:r>
            <w:proofErr w:type="spellEnd"/>
            <w:r w:rsidRPr="00993D6F">
              <w:rPr>
                <w:rFonts w:cs="∞~Úø◊áÎ"/>
                <w:b w:val="0"/>
                <w:lang w:val="fr-FR"/>
              </w:rPr>
              <w:t xml:space="preserve"> </w:t>
            </w:r>
            <w:proofErr w:type="spellStart"/>
            <w:r w:rsidRPr="00993D6F">
              <w:rPr>
                <w:rFonts w:cs="∞~Úø◊áÎ"/>
                <w:b w:val="0"/>
                <w:lang w:val="fr-FR"/>
              </w:rPr>
              <w:t>his</w:t>
            </w:r>
            <w:proofErr w:type="spellEnd"/>
            <w:r w:rsidRPr="00993D6F">
              <w:rPr>
                <w:rFonts w:cs="∞~Úø◊áÎ"/>
                <w:b w:val="0"/>
                <w:lang w:val="fr-FR"/>
              </w:rPr>
              <w:t xml:space="preserve"> </w:t>
            </w:r>
            <w:proofErr w:type="spellStart"/>
            <w:r w:rsidRPr="00993D6F">
              <w:rPr>
                <w:rFonts w:cs="∞~Úø◊áÎ"/>
                <w:b w:val="0"/>
                <w:lang w:val="fr-FR"/>
              </w:rPr>
              <w:t>results</w:t>
            </w:r>
            <w:proofErr w:type="spellEnd"/>
            <w:r w:rsidRPr="00993D6F">
              <w:rPr>
                <w:rFonts w:cs="∞~Úø◊áÎ"/>
                <w:b w:val="0"/>
                <w:lang w:val="fr-FR"/>
              </w:rPr>
              <w:t xml:space="preserve"> on the </w:t>
            </w:r>
            <w:proofErr w:type="spellStart"/>
            <w:r w:rsidRPr="00993D6F">
              <w:rPr>
                <w:rFonts w:cs="∞~Úø◊áÎ"/>
                <w:b w:val="0"/>
                <w:lang w:val="fr-FR"/>
              </w:rPr>
              <w:t>very</w:t>
            </w:r>
            <w:proofErr w:type="spellEnd"/>
            <w:r w:rsidRPr="00993D6F">
              <w:rPr>
                <w:rFonts w:cs="∞~Úø◊áÎ"/>
                <w:b w:val="0"/>
                <w:lang w:val="fr-FR"/>
              </w:rPr>
              <w:t xml:space="preserve"> slow </w:t>
            </w:r>
            <w:proofErr w:type="spellStart"/>
            <w:r w:rsidRPr="00993D6F">
              <w:rPr>
                <w:rFonts w:cs="∞~Úø◊áÎ"/>
                <w:b w:val="0"/>
                <w:lang w:val="fr-FR"/>
              </w:rPr>
              <w:t>solar</w:t>
            </w:r>
            <w:proofErr w:type="spellEnd"/>
            <w:r w:rsidRPr="00993D6F">
              <w:rPr>
                <w:rFonts w:cs="∞~Úø◊áÎ"/>
                <w:b w:val="0"/>
                <w:lang w:val="fr-FR"/>
              </w:rPr>
              <w:t xml:space="preserve"> </w:t>
            </w:r>
            <w:proofErr w:type="spellStart"/>
            <w:r w:rsidRPr="00993D6F">
              <w:rPr>
                <w:rFonts w:cs="∞~Úø◊áÎ"/>
                <w:b w:val="0"/>
                <w:lang w:val="fr-FR"/>
              </w:rPr>
              <w:t>wind</w:t>
            </w:r>
            <w:proofErr w:type="spellEnd"/>
            <w:r w:rsidRPr="00993D6F">
              <w:rPr>
                <w:rFonts w:cs="∞~Úø◊áÎ"/>
                <w:b w:val="0"/>
                <w:lang w:val="fr-FR"/>
              </w:rPr>
              <w:t xml:space="preserve"> at EGU in April 2015, and </w:t>
            </w:r>
            <w:proofErr w:type="spellStart"/>
            <w:r w:rsidRPr="00993D6F">
              <w:rPr>
                <w:b w:val="0"/>
              </w:rPr>
              <w:t>Rui</w:t>
            </w:r>
            <w:proofErr w:type="spellEnd"/>
            <w:r w:rsidRPr="00993D6F">
              <w:rPr>
                <w:b w:val="0"/>
              </w:rPr>
              <w:t xml:space="preserve"> Pinto showed the results of work on solar </w:t>
            </w:r>
            <w:r w:rsidRPr="00993D6F">
              <w:rPr>
                <w:b w:val="0"/>
              </w:rPr>
              <w:lastRenderedPageBreak/>
              <w:t>wind acceleration at the AIC meeting in Tampa, Florida in April 2015</w:t>
            </w:r>
            <w:r>
              <w:rPr>
                <w:b w:val="0"/>
              </w:rPr>
              <w:t>.</w:t>
            </w:r>
          </w:p>
          <w:p w:rsidR="00993D6F" w:rsidRDefault="00993D6F" w:rsidP="00993D6F">
            <w:pPr>
              <w:widowControl w:val="0"/>
              <w:autoSpaceDE w:val="0"/>
              <w:autoSpaceDN w:val="0"/>
              <w:adjustRightInd w:val="0"/>
              <w:spacing w:before="120" w:line="240" w:lineRule="exact"/>
            </w:pPr>
          </w:p>
        </w:tc>
      </w:tr>
      <w:tr w:rsidR="00993D6F" w:rsidRPr="00404801" w:rsidTr="00147F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DC0A7C" w:rsidRDefault="00DC0A7C" w:rsidP="00993D6F">
            <w:pPr>
              <w:widowControl w:val="0"/>
              <w:autoSpaceDE w:val="0"/>
              <w:autoSpaceDN w:val="0"/>
              <w:adjustRightInd w:val="0"/>
              <w:rPr>
                <w:rFonts w:cs="∞~Úø◊áÎ"/>
                <w:lang w:val="fr-FR"/>
              </w:rPr>
            </w:pPr>
          </w:p>
          <w:p w:rsidR="00993D6F" w:rsidRPr="00993D6F" w:rsidRDefault="00993D6F" w:rsidP="00993D6F">
            <w:pPr>
              <w:widowControl w:val="0"/>
              <w:autoSpaceDE w:val="0"/>
              <w:autoSpaceDN w:val="0"/>
              <w:adjustRightInd w:val="0"/>
              <w:rPr>
                <w:rFonts w:cs="∞~Úø◊áÎ"/>
                <w:lang w:val="fr-FR"/>
              </w:rPr>
            </w:pPr>
            <w:r>
              <w:rPr>
                <w:rFonts w:cs="∞~Úø◊áÎ"/>
                <w:lang w:val="fr-FR"/>
              </w:rPr>
              <w:t>WP8 TASK 8.3</w:t>
            </w:r>
            <w:r w:rsidRPr="00993D6F">
              <w:rPr>
                <w:rFonts w:cs="∞~Úø◊áÎ"/>
                <w:lang w:val="fr-FR"/>
              </w:rPr>
              <w:t xml:space="preserve"> – </w:t>
            </w:r>
            <w:r>
              <w:rPr>
                <w:rFonts w:cs="∞~Úø◊áÎ"/>
                <w:lang w:val="fr-FR"/>
              </w:rPr>
              <w:t>INSTALLATION OF RELEVANT DOCUMENTS, CATALOGUES, PUBLICATIONS ON THE PROJECT WEBSITE</w:t>
            </w:r>
            <w:r w:rsidRPr="00993D6F">
              <w:rPr>
                <w:rFonts w:cs="∞~Úø◊áÎ"/>
                <w:lang w:val="fr-FR"/>
              </w:rPr>
              <w:t xml:space="preserve"> (TASK LEAD: STFC)</w:t>
            </w:r>
          </w:p>
          <w:p w:rsidR="00DC0A7C" w:rsidRPr="00DC0A7C" w:rsidRDefault="00993D6F" w:rsidP="00DC0A7C">
            <w:pPr>
              <w:spacing w:before="120" w:after="120"/>
              <w:rPr>
                <w:rFonts w:cs="∞~Úø◊áÎ"/>
                <w:b w:val="0"/>
                <w:lang w:val="fr-FR"/>
              </w:rPr>
            </w:pPr>
            <w:r>
              <w:rPr>
                <w:rFonts w:cs="∞~Úø◊áÎ"/>
                <w:b w:val="0"/>
                <w:lang w:val="fr-FR"/>
              </w:rPr>
              <w:t xml:space="preserve">The </w:t>
            </w:r>
            <w:proofErr w:type="spellStart"/>
            <w:r>
              <w:rPr>
                <w:rFonts w:cs="∞~Úø◊áÎ"/>
                <w:b w:val="0"/>
                <w:lang w:val="fr-FR"/>
              </w:rPr>
              <w:t>website</w:t>
            </w:r>
            <w:proofErr w:type="spellEnd"/>
            <w:r>
              <w:rPr>
                <w:rFonts w:cs="∞~Úø◊áÎ"/>
                <w:b w:val="0"/>
                <w:lang w:val="fr-FR"/>
              </w:rPr>
              <w:t xml:space="preserve"> has been </w:t>
            </w:r>
            <w:proofErr w:type="spellStart"/>
            <w:r>
              <w:rPr>
                <w:rFonts w:cs="∞~Úø◊áÎ"/>
                <w:b w:val="0"/>
                <w:lang w:val="fr-FR"/>
              </w:rPr>
              <w:t>actively</w:t>
            </w:r>
            <w:proofErr w:type="spellEnd"/>
            <w:r>
              <w:rPr>
                <w:rFonts w:cs="∞~Úø◊áÎ"/>
                <w:b w:val="0"/>
                <w:lang w:val="fr-FR"/>
              </w:rPr>
              <w:t xml:space="preserve"> </w:t>
            </w:r>
            <w:proofErr w:type="spellStart"/>
            <w:r>
              <w:rPr>
                <w:rFonts w:cs="∞~Úø◊áÎ"/>
                <w:b w:val="0"/>
                <w:lang w:val="fr-FR"/>
              </w:rPr>
              <w:t>utilised</w:t>
            </w:r>
            <w:proofErr w:type="spellEnd"/>
            <w:r>
              <w:rPr>
                <w:rFonts w:cs="∞~Úø◊áÎ"/>
                <w:b w:val="0"/>
                <w:lang w:val="fr-FR"/>
              </w:rPr>
              <w:t xml:space="preserve"> </w:t>
            </w:r>
            <w:proofErr w:type="spellStart"/>
            <w:r>
              <w:rPr>
                <w:rFonts w:cs="∞~Úø◊áÎ"/>
                <w:b w:val="0"/>
                <w:lang w:val="fr-FR"/>
              </w:rPr>
              <w:t>from</w:t>
            </w:r>
            <w:proofErr w:type="spellEnd"/>
            <w:r>
              <w:rPr>
                <w:rFonts w:cs="∞~Úø◊áÎ"/>
                <w:b w:val="0"/>
                <w:lang w:val="fr-FR"/>
              </w:rPr>
              <w:t xml:space="preserve"> the </w:t>
            </w:r>
            <w:proofErr w:type="spellStart"/>
            <w:r>
              <w:rPr>
                <w:rFonts w:cs="∞~Úø◊áÎ"/>
                <w:b w:val="0"/>
                <w:lang w:val="fr-FR"/>
              </w:rPr>
              <w:t>start</w:t>
            </w:r>
            <w:proofErr w:type="spellEnd"/>
            <w:r>
              <w:rPr>
                <w:rFonts w:cs="∞~Úø◊áÎ"/>
                <w:b w:val="0"/>
                <w:lang w:val="fr-FR"/>
              </w:rPr>
              <w:t xml:space="preserve"> of the HELCATS </w:t>
            </w:r>
            <w:proofErr w:type="spellStart"/>
            <w:r>
              <w:rPr>
                <w:rFonts w:cs="∞~Úø◊áÎ"/>
                <w:b w:val="0"/>
                <w:lang w:val="fr-FR"/>
              </w:rPr>
              <w:t>project</w:t>
            </w:r>
            <w:proofErr w:type="spellEnd"/>
            <w:r>
              <w:rPr>
                <w:rFonts w:cs="∞~Úø◊áÎ"/>
                <w:b w:val="0"/>
                <w:lang w:val="fr-FR"/>
              </w:rPr>
              <w:t xml:space="preserve"> </w:t>
            </w:r>
            <w:proofErr w:type="spellStart"/>
            <w:r>
              <w:rPr>
                <w:rFonts w:cs="∞~Úø◊áÎ"/>
                <w:b w:val="0"/>
                <w:lang w:val="fr-FR"/>
              </w:rPr>
              <w:t>with</w:t>
            </w:r>
            <w:proofErr w:type="spellEnd"/>
            <w:r>
              <w:rPr>
                <w:rFonts w:cs="∞~Úø◊áÎ"/>
                <w:b w:val="0"/>
                <w:lang w:val="fr-FR"/>
              </w:rPr>
              <w:t xml:space="preserve"> basic information, but </w:t>
            </w:r>
            <w:proofErr w:type="spellStart"/>
            <w:r>
              <w:rPr>
                <w:rFonts w:cs="∞~Úø◊áÎ"/>
                <w:b w:val="0"/>
                <w:lang w:val="fr-FR"/>
              </w:rPr>
              <w:t>also</w:t>
            </w:r>
            <w:proofErr w:type="spellEnd"/>
            <w:r>
              <w:rPr>
                <w:rFonts w:cs="∞~Úø◊áÎ"/>
                <w:b w:val="0"/>
                <w:lang w:val="fr-FR"/>
              </w:rPr>
              <w:t xml:space="preserve"> </w:t>
            </w:r>
            <w:proofErr w:type="spellStart"/>
            <w:r>
              <w:rPr>
                <w:rFonts w:cs="∞~Úø◊áÎ"/>
                <w:b w:val="0"/>
                <w:lang w:val="fr-FR"/>
              </w:rPr>
              <w:t>with</w:t>
            </w:r>
            <w:proofErr w:type="spellEnd"/>
            <w:r>
              <w:rPr>
                <w:rFonts w:cs="∞~Úø◊áÎ"/>
                <w:b w:val="0"/>
                <w:lang w:val="fr-FR"/>
              </w:rPr>
              <w:t xml:space="preserve"> </w:t>
            </w:r>
            <w:proofErr w:type="spellStart"/>
            <w:r>
              <w:rPr>
                <w:rFonts w:cs="∞~Úø◊áÎ"/>
                <w:b w:val="0"/>
                <w:lang w:val="fr-FR"/>
              </w:rPr>
              <w:t>posted</w:t>
            </w:r>
            <w:proofErr w:type="spellEnd"/>
            <w:r>
              <w:rPr>
                <w:rFonts w:cs="∞~Úø◊áÎ"/>
                <w:b w:val="0"/>
                <w:lang w:val="fr-FR"/>
              </w:rPr>
              <w:t xml:space="preserve"> meeting information, documents, reports and minutes of meetings and </w:t>
            </w:r>
            <w:proofErr w:type="spellStart"/>
            <w:r>
              <w:rPr>
                <w:rFonts w:cs="∞~Úø◊áÎ"/>
                <w:b w:val="0"/>
                <w:lang w:val="fr-FR"/>
              </w:rPr>
              <w:t>teleconferences</w:t>
            </w:r>
            <w:proofErr w:type="spellEnd"/>
            <w:r>
              <w:rPr>
                <w:rFonts w:cs="∞~Úø◊áÎ"/>
                <w:b w:val="0"/>
                <w:lang w:val="fr-FR"/>
              </w:rPr>
              <w:t xml:space="preserve">. This </w:t>
            </w:r>
            <w:proofErr w:type="spellStart"/>
            <w:r>
              <w:rPr>
                <w:rFonts w:cs="∞~Úø◊áÎ"/>
                <w:b w:val="0"/>
                <w:lang w:val="fr-FR"/>
              </w:rPr>
              <w:t>includes</w:t>
            </w:r>
            <w:proofErr w:type="spellEnd"/>
            <w:r>
              <w:rPr>
                <w:rFonts w:cs="∞~Úø◊áÎ"/>
                <w:b w:val="0"/>
                <w:lang w:val="fr-FR"/>
              </w:rPr>
              <w:t xml:space="preserve"> the catalogues </w:t>
            </w:r>
            <w:proofErr w:type="spellStart"/>
            <w:r>
              <w:rPr>
                <w:rFonts w:cs="∞~Úø◊áÎ"/>
                <w:b w:val="0"/>
                <w:lang w:val="fr-FR"/>
              </w:rPr>
              <w:t>themselves</w:t>
            </w:r>
            <w:proofErr w:type="spellEnd"/>
            <w:r>
              <w:rPr>
                <w:rFonts w:cs="∞~Úø◊áÎ"/>
                <w:b w:val="0"/>
                <w:lang w:val="fr-FR"/>
              </w:rPr>
              <w:t xml:space="preserve">. Most of the site </w:t>
            </w:r>
            <w:proofErr w:type="spellStart"/>
            <w:r>
              <w:rPr>
                <w:rFonts w:cs="∞~Úø◊áÎ"/>
                <w:b w:val="0"/>
                <w:lang w:val="fr-FR"/>
              </w:rPr>
              <w:t>is</w:t>
            </w:r>
            <w:proofErr w:type="spellEnd"/>
            <w:r>
              <w:rPr>
                <w:rFonts w:cs="∞~Úø◊áÎ"/>
                <w:b w:val="0"/>
                <w:lang w:val="fr-FR"/>
              </w:rPr>
              <w:t xml:space="preserve"> public, but </w:t>
            </w:r>
            <w:proofErr w:type="spellStart"/>
            <w:r>
              <w:rPr>
                <w:rFonts w:cs="∞~Úø◊áÎ"/>
                <w:b w:val="0"/>
                <w:lang w:val="fr-FR"/>
              </w:rPr>
              <w:t>there</w:t>
            </w:r>
            <w:proofErr w:type="spellEnd"/>
            <w:r>
              <w:rPr>
                <w:rFonts w:cs="∞~Úø◊áÎ"/>
                <w:b w:val="0"/>
                <w:lang w:val="fr-FR"/>
              </w:rPr>
              <w:t xml:space="preserve"> </w:t>
            </w:r>
            <w:proofErr w:type="spellStart"/>
            <w:r>
              <w:rPr>
                <w:rFonts w:cs="∞~Úø◊áÎ"/>
                <w:b w:val="0"/>
                <w:lang w:val="fr-FR"/>
              </w:rPr>
              <w:t>is</w:t>
            </w:r>
            <w:proofErr w:type="spellEnd"/>
            <w:r>
              <w:rPr>
                <w:rFonts w:cs="∞~Úø◊áÎ"/>
                <w:b w:val="0"/>
                <w:lang w:val="fr-FR"/>
              </w:rPr>
              <w:t xml:space="preserve"> a </w:t>
            </w:r>
            <w:proofErr w:type="spellStart"/>
            <w:r>
              <w:rPr>
                <w:rFonts w:cs="∞~Úø◊áÎ"/>
                <w:b w:val="0"/>
                <w:lang w:val="fr-FR"/>
              </w:rPr>
              <w:t>private</w:t>
            </w:r>
            <w:proofErr w:type="spellEnd"/>
            <w:r>
              <w:rPr>
                <w:rFonts w:cs="∞~Úø◊áÎ"/>
                <w:b w:val="0"/>
                <w:lang w:val="fr-FR"/>
              </w:rPr>
              <w:t xml:space="preserve"> </w:t>
            </w:r>
            <w:proofErr w:type="spellStart"/>
            <w:r>
              <w:rPr>
                <w:rFonts w:cs="∞~Úø◊áÎ"/>
                <w:b w:val="0"/>
                <w:lang w:val="fr-FR"/>
              </w:rPr>
              <w:t>project</w:t>
            </w:r>
            <w:proofErr w:type="spellEnd"/>
            <w:r>
              <w:rPr>
                <w:rFonts w:cs="∞~Úø◊áÎ"/>
                <w:b w:val="0"/>
                <w:lang w:val="fr-FR"/>
              </w:rPr>
              <w:t xml:space="preserve"> area </w:t>
            </w:r>
            <w:proofErr w:type="spellStart"/>
            <w:r>
              <w:rPr>
                <w:rFonts w:cs="∞~Úø◊áÎ"/>
                <w:b w:val="0"/>
                <w:lang w:val="fr-FR"/>
              </w:rPr>
              <w:t>where</w:t>
            </w:r>
            <w:proofErr w:type="spellEnd"/>
            <w:r>
              <w:rPr>
                <w:rFonts w:cs="∞~Úø◊áÎ"/>
                <w:b w:val="0"/>
                <w:lang w:val="fr-FR"/>
              </w:rPr>
              <w:t xml:space="preserve"> </w:t>
            </w:r>
            <w:proofErr w:type="spellStart"/>
            <w:r>
              <w:rPr>
                <w:rFonts w:cs="∞~Úø◊áÎ"/>
                <w:b w:val="0"/>
                <w:lang w:val="fr-FR"/>
              </w:rPr>
              <w:t>some</w:t>
            </w:r>
            <w:proofErr w:type="spellEnd"/>
            <w:r>
              <w:rPr>
                <w:rFonts w:cs="∞~Úø◊áÎ"/>
                <w:b w:val="0"/>
                <w:lang w:val="fr-FR"/>
              </w:rPr>
              <w:t xml:space="preserve"> telecon minutes are </w:t>
            </w:r>
            <w:proofErr w:type="spellStart"/>
            <w:r>
              <w:rPr>
                <w:rFonts w:cs="∞~Úø◊áÎ"/>
                <w:b w:val="0"/>
                <w:lang w:val="fr-FR"/>
              </w:rPr>
              <w:t>lodged</w:t>
            </w:r>
            <w:proofErr w:type="spellEnd"/>
            <w:r>
              <w:rPr>
                <w:rFonts w:cs="∞~Úø◊áÎ"/>
                <w:b w:val="0"/>
                <w:lang w:val="fr-FR"/>
              </w:rPr>
              <w:t>.</w:t>
            </w:r>
          </w:p>
        </w:tc>
      </w:tr>
      <w:tr w:rsidR="00993D6F" w:rsidRPr="00404801" w:rsidTr="00147FC7">
        <w:tc>
          <w:tcPr>
            <w:cnfStyle w:val="001000000000" w:firstRow="0" w:lastRow="0" w:firstColumn="1" w:lastColumn="0" w:oddVBand="0" w:evenVBand="0" w:oddHBand="0" w:evenHBand="0" w:firstRowFirstColumn="0" w:firstRowLastColumn="0" w:lastRowFirstColumn="0" w:lastRowLastColumn="0"/>
            <w:tcW w:w="9242" w:type="dxa"/>
          </w:tcPr>
          <w:p w:rsidR="00993D6F" w:rsidRPr="00404801" w:rsidRDefault="00993D6F" w:rsidP="00993D6F">
            <w:pPr>
              <w:spacing w:before="120" w:after="120" w:line="240" w:lineRule="exact"/>
              <w:rPr>
                <w:rFonts w:cs="∞~Úø◊áÎ"/>
                <w:lang w:val="fr-FR"/>
              </w:rPr>
            </w:pPr>
            <w:r>
              <w:t xml:space="preserve">WP8 </w:t>
            </w:r>
            <w:r w:rsidRPr="00404801">
              <w:t>TASK 8.4</w:t>
            </w:r>
            <w:r w:rsidR="005D656A">
              <w:t xml:space="preserve"> </w:t>
            </w:r>
            <w:r w:rsidRPr="00404801">
              <w:rPr>
                <w:rFonts w:cs="∞~Úø◊áÎ"/>
                <w:lang w:val="fr-FR"/>
              </w:rPr>
              <w:t xml:space="preserve">- </w:t>
            </w:r>
            <w:r>
              <w:rPr>
                <w:rFonts w:cs="∞~Úø◊áÎ"/>
                <w:lang w:val="fr-FR"/>
              </w:rPr>
              <w:t>INTEGRATE WITH RELEVANT, ESTABLISHED COMMUNITY FACILITIES AND WEBSITES (TASK LEAD: STFC)</w:t>
            </w:r>
          </w:p>
          <w:p w:rsidR="00993D6F" w:rsidRPr="00AB45A0" w:rsidRDefault="00993D6F" w:rsidP="00993D6F">
            <w:pPr>
              <w:widowControl w:val="0"/>
              <w:autoSpaceDE w:val="0"/>
              <w:autoSpaceDN w:val="0"/>
              <w:adjustRightInd w:val="0"/>
              <w:rPr>
                <w:b w:val="0"/>
              </w:rPr>
            </w:pPr>
            <w:r>
              <w:rPr>
                <w:b w:val="0"/>
              </w:rPr>
              <w:t>The WP descriptions, above, have discussed the progress of the catalogues as the</w:t>
            </w:r>
            <w:r w:rsidR="005D656A">
              <w:rPr>
                <w:b w:val="0"/>
              </w:rPr>
              <w:t>y</w:t>
            </w:r>
            <w:r>
              <w:rPr>
                <w:b w:val="0"/>
              </w:rPr>
              <w:t xml:space="preserve"> develop, and this includes the use and links to existing catalogues and websites for comparisons. The comparison of HI and coronagraph CME</w:t>
            </w:r>
            <w:r w:rsidR="005D656A">
              <w:rPr>
                <w:b w:val="0"/>
              </w:rPr>
              <w:t xml:space="preserve"> catalogues is a case in point, as is the integration of the catalogue facilities at RAL (STFC) with the UK Solar System Data Centre. Another facility that is key to the HELCATS work, for WP5 and 6, is the AMDA facility at UPS. The ENLIL work is also linking to an established MHD model and we have </w:t>
            </w:r>
            <w:r w:rsidRPr="00AB45A0">
              <w:rPr>
                <w:b w:val="0"/>
              </w:rPr>
              <w:t>integrated ENLIL simulations to the propagationtool.cdpp.eu so that the communi</w:t>
            </w:r>
            <w:r w:rsidR="005D656A">
              <w:rPr>
                <w:b w:val="0"/>
              </w:rPr>
              <w:t>ty can also have access to the</w:t>
            </w:r>
            <w:r w:rsidRPr="00AB45A0">
              <w:rPr>
                <w:b w:val="0"/>
              </w:rPr>
              <w:t xml:space="preserve"> synthetic J-maps.</w:t>
            </w:r>
            <w:r w:rsidR="005D656A">
              <w:rPr>
                <w:b w:val="0"/>
              </w:rPr>
              <w:t xml:space="preserve"> Thus, the project has many ‘integration’ activities in progress and we refer the reader to the relevant WP sections.</w:t>
            </w:r>
          </w:p>
          <w:p w:rsidR="00993D6F" w:rsidRDefault="00993D6F" w:rsidP="00993D6F">
            <w:pPr>
              <w:widowControl w:val="0"/>
              <w:autoSpaceDE w:val="0"/>
              <w:autoSpaceDN w:val="0"/>
              <w:adjustRightInd w:val="0"/>
              <w:rPr>
                <w:rFonts w:cs="∞~Úø◊áÎ"/>
                <w:lang w:val="fr-FR"/>
              </w:rPr>
            </w:pPr>
          </w:p>
        </w:tc>
      </w:tr>
      <w:tr w:rsidR="005D656A" w:rsidRPr="00404801" w:rsidTr="00147F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5D656A" w:rsidRDefault="00F84D72" w:rsidP="00993D6F">
            <w:pPr>
              <w:spacing w:before="120" w:after="120" w:line="240" w:lineRule="exact"/>
            </w:pPr>
            <w:r>
              <w:t>WP8 TASK</w:t>
            </w:r>
            <w:r w:rsidR="005D656A">
              <w:t xml:space="preserve"> 8.5 – DISSEMINATION OF INFORMATION TO THE PUBLIC AND POLICY MAKERS (TASK LEAD: STFC)</w:t>
            </w:r>
          </w:p>
          <w:p w:rsidR="005D656A" w:rsidRDefault="005D656A" w:rsidP="00993D6F">
            <w:pPr>
              <w:spacing w:before="120" w:after="120" w:line="240" w:lineRule="exact"/>
              <w:rPr>
                <w:b w:val="0"/>
              </w:rPr>
            </w:pPr>
            <w:r>
              <w:rPr>
                <w:b w:val="0"/>
              </w:rPr>
              <w:t>The website is openly available to the public with information about the project and access to most of the proje</w:t>
            </w:r>
            <w:r w:rsidR="00F84D72">
              <w:rPr>
                <w:b w:val="0"/>
              </w:rPr>
              <w:t>ct documentation and activities</w:t>
            </w:r>
            <w:r>
              <w:rPr>
                <w:b w:val="0"/>
              </w:rPr>
              <w:t>.</w:t>
            </w:r>
            <w:r w:rsidR="00F84D72">
              <w:rPr>
                <w:b w:val="0"/>
              </w:rPr>
              <w:t xml:space="preserve"> The website includes news items, events, tweets and information on meetings.  There is much background information for the non-professional, interested reader. The HELCATS team members are very active in ‘live’ space projects (e.g. STEREO, Cluster, </w:t>
            </w:r>
            <w:proofErr w:type="spellStart"/>
            <w:r w:rsidR="00F84D72">
              <w:rPr>
                <w:b w:val="0"/>
              </w:rPr>
              <w:t>Hinode</w:t>
            </w:r>
            <w:proofErr w:type="spellEnd"/>
            <w:r w:rsidR="00F84D72">
              <w:rPr>
                <w:b w:val="0"/>
              </w:rPr>
              <w:t>) and in the increasing space weather activities, such as ESA’s Space Situational Awareness (SSA) space weather programme. The HELCATS project has been widely discussed, especially in space weather fora, because it is seen as pioneering and spearheading the assessment of HI observations along with associated data and modelling methods in a way that can have a major influence on future space weather strategic applications. Many members of the Steering Committee, including the Coordinator and the Scientific and technical Manager, are actively involved in SSA projects. In the UK this has involved close involvement with the Met Office, which is now an established space weather forecasting facility for the UK Government.</w:t>
            </w:r>
          </w:p>
          <w:p w:rsidR="00DC0A7C" w:rsidRPr="005D656A" w:rsidRDefault="00DC0A7C" w:rsidP="00993D6F">
            <w:pPr>
              <w:spacing w:before="120" w:after="120" w:line="240" w:lineRule="exact"/>
              <w:rPr>
                <w:b w:val="0"/>
              </w:rPr>
            </w:pPr>
          </w:p>
        </w:tc>
      </w:tr>
      <w:tr w:rsidR="00F84D72" w:rsidRPr="00404801" w:rsidTr="00147FC7">
        <w:tc>
          <w:tcPr>
            <w:cnfStyle w:val="001000000000" w:firstRow="0" w:lastRow="0" w:firstColumn="1" w:lastColumn="0" w:oddVBand="0" w:evenVBand="0" w:oddHBand="0" w:evenHBand="0" w:firstRowFirstColumn="0" w:firstRowLastColumn="0" w:lastRowFirstColumn="0" w:lastRowLastColumn="0"/>
            <w:tcW w:w="9242" w:type="dxa"/>
          </w:tcPr>
          <w:p w:rsidR="00F84D72" w:rsidRDefault="00F84D72" w:rsidP="00F84D72">
            <w:pPr>
              <w:spacing w:before="120" w:after="120"/>
              <w:rPr>
                <w:color w:val="262626" w:themeColor="accent6" w:themeShade="80"/>
              </w:rPr>
            </w:pPr>
            <w:r>
              <w:rPr>
                <w:color w:val="262626" w:themeColor="accent6" w:themeShade="80"/>
              </w:rPr>
              <w:t>WP8 SUMMARY/NEXT STEPS:</w:t>
            </w:r>
          </w:p>
          <w:p w:rsidR="00F84D72" w:rsidRDefault="00F84D72" w:rsidP="00F84D72">
            <w:pPr>
              <w:spacing w:before="120" w:after="120" w:line="240" w:lineRule="exact"/>
              <w:rPr>
                <w:b w:val="0"/>
              </w:rPr>
            </w:pPr>
            <w:r>
              <w:rPr>
                <w:b w:val="0"/>
              </w:rPr>
              <w:t xml:space="preserve">The WP8 descriptions, above, are clearly defining an on-going process in terms of </w:t>
            </w:r>
            <w:r w:rsidR="0013341E">
              <w:rPr>
                <w:b w:val="0"/>
              </w:rPr>
              <w:t>the varying aspects of dissemination. The activities, as described will continue throughout the project. The basic activities that are described relate to deliverables D8.1 to D8.8, all of which run through the entire project and are formally ‘delivered’ by month 36.</w:t>
            </w:r>
          </w:p>
          <w:p w:rsidR="00DC0A7C" w:rsidRDefault="00DC0A7C" w:rsidP="00F84D72">
            <w:pPr>
              <w:spacing w:before="120" w:after="120" w:line="240" w:lineRule="exact"/>
            </w:pPr>
          </w:p>
        </w:tc>
      </w:tr>
    </w:tbl>
    <w:p w:rsidR="007C5E92" w:rsidRDefault="007C5E92" w:rsidP="007C5E92">
      <w:pPr>
        <w:widowControl w:val="0"/>
        <w:autoSpaceDE w:val="0"/>
        <w:autoSpaceDN w:val="0"/>
        <w:adjustRightInd w:val="0"/>
        <w:rPr>
          <w:rFonts w:cs="∞~Úø◊áÎ"/>
          <w:lang w:val="fr-FR"/>
        </w:rPr>
      </w:pPr>
    </w:p>
    <w:p w:rsidR="00993D6F" w:rsidRDefault="00993D6F" w:rsidP="007C5E92">
      <w:pPr>
        <w:widowControl w:val="0"/>
        <w:autoSpaceDE w:val="0"/>
        <w:autoSpaceDN w:val="0"/>
        <w:adjustRightInd w:val="0"/>
        <w:spacing w:before="120" w:after="120" w:line="240" w:lineRule="exact"/>
      </w:pPr>
    </w:p>
    <w:p w:rsidR="00993D6F" w:rsidRDefault="00993D6F" w:rsidP="00993D6F">
      <w:pPr>
        <w:widowControl w:val="0"/>
        <w:autoSpaceDE w:val="0"/>
        <w:autoSpaceDN w:val="0"/>
        <w:adjustRightInd w:val="0"/>
        <w:rPr>
          <w:rFonts w:cs="∞~Úø◊áÎ"/>
          <w:lang w:val="fr-FR"/>
        </w:rPr>
      </w:pPr>
    </w:p>
    <w:p w:rsidR="00993D6F" w:rsidRDefault="00993D6F" w:rsidP="00993D6F">
      <w:pPr>
        <w:widowControl w:val="0"/>
        <w:autoSpaceDE w:val="0"/>
        <w:autoSpaceDN w:val="0"/>
        <w:adjustRightInd w:val="0"/>
        <w:spacing w:before="120" w:after="120" w:line="240" w:lineRule="exact"/>
      </w:pPr>
      <w:r>
        <w:t xml:space="preserve"> </w:t>
      </w:r>
    </w:p>
    <w:p w:rsidR="00993D6F" w:rsidRPr="007C5E92" w:rsidRDefault="00993D6F" w:rsidP="007C5E92">
      <w:pPr>
        <w:widowControl w:val="0"/>
        <w:autoSpaceDE w:val="0"/>
        <w:autoSpaceDN w:val="0"/>
        <w:adjustRightInd w:val="0"/>
        <w:spacing w:before="120" w:after="120" w:line="240" w:lineRule="exact"/>
        <w:rPr>
          <w:rFonts w:cs="∞~Úø◊áÎ"/>
          <w:lang w:val="fr-FR"/>
        </w:rPr>
      </w:pPr>
    </w:p>
    <w:p w:rsidR="00AB0C6A" w:rsidRPr="00404801" w:rsidRDefault="00AB0C6A" w:rsidP="00AB0C6A"/>
    <w:p w:rsidR="0078098D" w:rsidRDefault="00FD5C46" w:rsidP="0078098D">
      <w:pPr>
        <w:pStyle w:val="Heading1"/>
      </w:pPr>
      <w:r>
        <w:lastRenderedPageBreak/>
        <w:t>Summary</w:t>
      </w:r>
    </w:p>
    <w:p w:rsidR="0013341E" w:rsidRDefault="0013341E">
      <w:r w:rsidRPr="0013341E">
        <w:t>The</w:t>
      </w:r>
      <w:r>
        <w:t xml:space="preserve"> WP reports, above, describe a multifaceted project with clear aims and a focus on transients in the heliosphere. As planned, at the end of the first year, there are numerous elements to the work underway with clear paths to bringing aspects together as the project progresses. In terms of the project deliverables HELCATS is on track and we are seeing impressive results in bringing together a unique set of catalogues and the assessment of a range of key methods. Thus, the project is functioning well and we anticipate, already, a solid legacy for the future.</w:t>
      </w:r>
    </w:p>
    <w:p w:rsidR="0013341E" w:rsidRDefault="0013341E">
      <w:r>
        <w:t xml:space="preserve">The WP descriptions provide specific summaries and pointers to the future but we bring out one point </w:t>
      </w:r>
      <w:proofErr w:type="gramStart"/>
      <w:r>
        <w:t>here, that</w:t>
      </w:r>
      <w:proofErr w:type="gramEnd"/>
      <w:r>
        <w:t xml:space="preserve"> is mentioned in the WP8 summary. The growth of the ESA Space Situational Awareness space weather programme is something that has taken place in parallel with the conception of HELCATS through to its implementation. It is abundantly clear that HELCATS is a thoroughly unique, global assessment of the added value of HI observations, of related data and of modelling methods, and the results will undoubtedly be fundamental to the application of HI observations in any future HI programme within a European space weather programme.</w:t>
      </w:r>
    </w:p>
    <w:p w:rsidR="0013341E" w:rsidRPr="0013341E" w:rsidRDefault="0013341E">
      <w:r>
        <w:t xml:space="preserve">Having said that, the careful coordination of HI and associated data with the key modelling codes means that the project is well set to provide a truly unprecedented view of the heliosphere for the scientific community. </w:t>
      </w:r>
    </w:p>
    <w:p w:rsidR="004025B2" w:rsidRDefault="004025B2">
      <w:pPr>
        <w:rPr>
          <w:b/>
          <w:smallCaps/>
          <w:spacing w:val="5"/>
          <w:sz w:val="32"/>
          <w:szCs w:val="32"/>
        </w:rPr>
      </w:pPr>
    </w:p>
    <w:sectPr w:rsidR="004025B2" w:rsidSect="00647189">
      <w:headerReference w:type="default" r:id="rId35"/>
      <w:headerReference w:type="first" r:id="rId36"/>
      <w:footerReference w:type="first" r:id="rId37"/>
      <w:pgSz w:w="11906" w:h="16838"/>
      <w:pgMar w:top="1440" w:right="1440" w:bottom="1440" w:left="1440" w:header="568" w:footer="708"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C5023" w:rsidRDefault="003C5023" w:rsidP="00474644">
      <w:pPr>
        <w:spacing w:after="0" w:line="240" w:lineRule="auto"/>
      </w:pPr>
      <w:r>
        <w:separator/>
      </w:r>
    </w:p>
  </w:endnote>
  <w:endnote w:type="continuationSeparator" w:id="0">
    <w:p w:rsidR="003C5023" w:rsidRDefault="003C5023" w:rsidP="0047464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Úø◊áÎ">
    <w:altName w:val="Cambria"/>
    <w:panose1 w:val="00000000000000000000"/>
    <w:charset w:val="4D"/>
    <w:family w:val="auto"/>
    <w:notTrueType/>
    <w:pitch w:val="default"/>
    <w:sig w:usb0="00000003" w:usb1="00000000" w:usb2="00000000" w:usb3="00000000" w:csb0="00000001" w:csb1="00000000"/>
  </w:font>
  <w:font w:name="宋体">
    <w:charset w:val="50"/>
    <w:family w:val="auto"/>
    <w:pitch w:val="variable"/>
    <w:sig w:usb0="00000003" w:usb1="288F0000" w:usb2="00000016" w:usb3="00000000" w:csb0="00040001" w:csb1="00000000"/>
  </w:font>
  <w:font w:name="Cambria">
    <w:panose1 w:val="02040503050406030204"/>
    <w:charset w:val="00"/>
    <w:family w:val="auto"/>
    <w:pitch w:val="variable"/>
    <w:sig w:usb0="E00002FF" w:usb1="400004FF" w:usb2="00000000" w:usb3="00000000" w:csb0="0000019F" w:csb1="00000000"/>
  </w:font>
  <w:font w:name="Tahoma">
    <w:panose1 w:val="020B0604030504040204"/>
    <w:charset w:val="00"/>
    <w:family w:val="auto"/>
    <w:pitch w:val="variable"/>
    <w:sig w:usb0="E1002AFF" w:usb1="C000605B" w:usb2="00000029" w:usb3="00000000" w:csb0="000101FF" w:csb1="00000000"/>
  </w:font>
  <w:font w:name="Arial">
    <w:panose1 w:val="020B0604020202020204"/>
    <w:charset w:val="00"/>
    <w:family w:val="auto"/>
    <w:pitch w:val="variable"/>
    <w:sig w:usb0="E0002AFF" w:usb1="C0007843" w:usb2="00000009" w:usb3="00000000" w:csb0="000001FF" w:csb1="00000000"/>
  </w:font>
  <w:font w:name="†ª˙ø◊G„">
    <w:altName w:val="Cambria"/>
    <w:panose1 w:val="00000000000000000000"/>
    <w:charset w:val="4D"/>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W w:w="960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31"/>
      <w:gridCol w:w="2045"/>
      <w:gridCol w:w="4930"/>
    </w:tblGrid>
    <w:tr w:rsidR="005D656A" w:rsidTr="00DE39C1">
      <w:tc>
        <w:tcPr>
          <w:tcW w:w="2631" w:type="dxa"/>
          <w:vAlign w:val="bottom"/>
        </w:tcPr>
        <w:p w:rsidR="005D656A" w:rsidRDefault="005D656A" w:rsidP="00C44683">
          <w:pPr>
            <w:jc w:val="left"/>
          </w:pPr>
          <w:r>
            <w:rPr>
              <w:noProof/>
              <w:lang w:val="en-US" w:eastAsia="en-US"/>
            </w:rPr>
            <w:drawing>
              <wp:inline distT="0" distB="0" distL="0" distR="0" wp14:anchorId="3BDCF256" wp14:editId="26499F37">
                <wp:extent cx="1031358" cy="68838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ag_yellow_low.jpg"/>
                        <pic:cNvPicPr/>
                      </pic:nvPicPr>
                      <pic:blipFill>
                        <a:blip r:embed="rId1">
                          <a:extLst>
                            <a:ext uri="{28A0092B-C50C-407E-A947-70E740481C1C}">
                              <a14:useLocalDpi xmlns:a14="http://schemas.microsoft.com/office/drawing/2010/main" val="0"/>
                            </a:ext>
                          </a:extLst>
                        </a:blip>
                        <a:stretch>
                          <a:fillRect/>
                        </a:stretch>
                      </pic:blipFill>
                      <pic:spPr>
                        <a:xfrm flipV="1">
                          <a:off x="0" y="0"/>
                          <a:ext cx="1044354" cy="697056"/>
                        </a:xfrm>
                        <a:prstGeom prst="rect">
                          <a:avLst/>
                        </a:prstGeom>
                      </pic:spPr>
                    </pic:pic>
                  </a:graphicData>
                </a:graphic>
              </wp:inline>
            </w:drawing>
          </w:r>
        </w:p>
      </w:tc>
      <w:tc>
        <w:tcPr>
          <w:tcW w:w="2045" w:type="dxa"/>
        </w:tcPr>
        <w:p w:rsidR="005D656A" w:rsidRDefault="005D656A" w:rsidP="00C44683">
          <w:pPr>
            <w:jc w:val="center"/>
          </w:pPr>
        </w:p>
      </w:tc>
      <w:tc>
        <w:tcPr>
          <w:tcW w:w="4930" w:type="dxa"/>
        </w:tcPr>
        <w:p w:rsidR="005D656A" w:rsidRDefault="005D656A" w:rsidP="00C44683">
          <w:pPr>
            <w:jc w:val="center"/>
          </w:pPr>
          <w:r>
            <w:rPr>
              <w:noProof/>
              <w:lang w:val="en-US" w:eastAsia="en-US"/>
            </w:rPr>
            <w:drawing>
              <wp:inline distT="0" distB="0" distL="0" distR="0" wp14:anchorId="716DCFE1" wp14:editId="1CCCCED8">
                <wp:extent cx="2758965" cy="1089709"/>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p1_icon.jpg"/>
                        <pic:cNvPicPr/>
                      </pic:nvPicPr>
                      <pic:blipFill>
                        <a:blip r:embed="rId2">
                          <a:extLst>
                            <a:ext uri="{28A0092B-C50C-407E-A947-70E740481C1C}">
                              <a14:useLocalDpi xmlns:a14="http://schemas.microsoft.com/office/drawing/2010/main" val="0"/>
                            </a:ext>
                          </a:extLst>
                        </a:blip>
                        <a:stretch>
                          <a:fillRect/>
                        </a:stretch>
                      </pic:blipFill>
                      <pic:spPr>
                        <a:xfrm>
                          <a:off x="0" y="0"/>
                          <a:ext cx="2764135" cy="1091751"/>
                        </a:xfrm>
                        <a:prstGeom prst="rect">
                          <a:avLst/>
                        </a:prstGeom>
                      </pic:spPr>
                    </pic:pic>
                  </a:graphicData>
                </a:graphic>
              </wp:inline>
            </w:drawing>
          </w:r>
        </w:p>
      </w:tc>
    </w:tr>
  </w:tbl>
  <w:p w:rsidR="005D656A" w:rsidRDefault="005D656A">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C5023" w:rsidRDefault="003C5023" w:rsidP="00474644">
      <w:pPr>
        <w:spacing w:after="0" w:line="240" w:lineRule="auto"/>
      </w:pPr>
      <w:r>
        <w:separator/>
      </w:r>
    </w:p>
  </w:footnote>
  <w:footnote w:type="continuationSeparator" w:id="0">
    <w:p w:rsidR="003C5023" w:rsidRDefault="003C5023" w:rsidP="00474644">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W w:w="0" w:type="auto"/>
      <w:tblBorders>
        <w:top w:val="none" w:sz="0" w:space="0" w:color="auto"/>
        <w:left w:val="none" w:sz="0" w:space="0" w:color="auto"/>
        <w:bottom w:val="single" w:sz="4" w:space="0" w:color="A6A6A6" w:themeColor="background1" w:themeShade="A6"/>
        <w:right w:val="none" w:sz="0" w:space="0" w:color="auto"/>
        <w:insideH w:val="none" w:sz="0" w:space="0" w:color="auto"/>
        <w:insideV w:val="none" w:sz="0" w:space="0" w:color="auto"/>
      </w:tblBorders>
      <w:tblLook w:val="04A0" w:firstRow="1" w:lastRow="0" w:firstColumn="1" w:lastColumn="0" w:noHBand="0" w:noVBand="1"/>
    </w:tblPr>
    <w:tblGrid>
      <w:gridCol w:w="1848"/>
      <w:gridCol w:w="1848"/>
      <w:gridCol w:w="1848"/>
      <w:gridCol w:w="1849"/>
      <w:gridCol w:w="1849"/>
    </w:tblGrid>
    <w:tr w:rsidR="005D656A" w:rsidTr="00647189">
      <w:trPr>
        <w:trHeight w:val="227"/>
      </w:trPr>
      <w:tc>
        <w:tcPr>
          <w:tcW w:w="1848" w:type="dxa"/>
          <w:vMerge w:val="restart"/>
        </w:tcPr>
        <w:p w:rsidR="005D656A" w:rsidRDefault="005D656A">
          <w:pPr>
            <w:pStyle w:val="Header"/>
          </w:pPr>
          <w:r>
            <w:rPr>
              <w:noProof/>
              <w:lang w:val="en-US" w:eastAsia="en-US"/>
            </w:rPr>
            <w:drawing>
              <wp:inline distT="0" distB="0" distL="0" distR="0" wp14:anchorId="2F3FD588" wp14:editId="3EEF9D72">
                <wp:extent cx="570015" cy="570015"/>
                <wp:effectExtent l="0" t="0" r="1905"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lcats_logo.jpg"/>
                        <pic:cNvPicPr/>
                      </pic:nvPicPr>
                      <pic:blipFill>
                        <a:blip r:embed="rId1">
                          <a:extLst>
                            <a:ext uri="{28A0092B-C50C-407E-A947-70E740481C1C}">
                              <a14:useLocalDpi xmlns:a14="http://schemas.microsoft.com/office/drawing/2010/main" val="0"/>
                            </a:ext>
                          </a:extLst>
                        </a:blip>
                        <a:stretch>
                          <a:fillRect/>
                        </a:stretch>
                      </pic:blipFill>
                      <pic:spPr>
                        <a:xfrm>
                          <a:off x="0" y="0"/>
                          <a:ext cx="572915" cy="572915"/>
                        </a:xfrm>
                        <a:prstGeom prst="rect">
                          <a:avLst/>
                        </a:prstGeom>
                      </pic:spPr>
                    </pic:pic>
                  </a:graphicData>
                </a:graphic>
              </wp:inline>
            </w:drawing>
          </w:r>
        </w:p>
      </w:tc>
      <w:tc>
        <w:tcPr>
          <w:tcW w:w="1848" w:type="dxa"/>
        </w:tcPr>
        <w:p w:rsidR="005D656A" w:rsidRDefault="005D656A">
          <w:pPr>
            <w:pStyle w:val="Header"/>
          </w:pPr>
        </w:p>
      </w:tc>
      <w:sdt>
        <w:sdtPr>
          <w:rPr>
            <w:b/>
          </w:rPr>
          <w:alias w:val="Title"/>
          <w:tag w:val=""/>
          <w:id w:val="583112954"/>
          <w:placeholder>
            <w:docPart w:val="06514F52560E49E5AE10F612A1A37FDB"/>
          </w:placeholder>
          <w:dataBinding w:prefixMappings="xmlns:ns0='http://purl.org/dc/elements/1.1/' xmlns:ns1='http://schemas.openxmlformats.org/package/2006/metadata/core-properties' " w:xpath="/ns1:coreProperties[1]/ns0:title[1]" w:storeItemID="{6C3C8BC8-F283-45AE-878A-BAB7291924A1}"/>
          <w:text/>
        </w:sdtPr>
        <w:sdtEndPr/>
        <w:sdtContent>
          <w:tc>
            <w:tcPr>
              <w:tcW w:w="5546" w:type="dxa"/>
              <w:gridSpan w:val="3"/>
            </w:tcPr>
            <w:p w:rsidR="005D656A" w:rsidRPr="00906AAA" w:rsidRDefault="005D656A" w:rsidP="00906AAA">
              <w:pPr>
                <w:pStyle w:val="Header"/>
                <w:jc w:val="right"/>
                <w:rPr>
                  <w:b/>
                </w:rPr>
              </w:pPr>
              <w:r>
                <w:rPr>
                  <w:b/>
                </w:rPr>
                <w:t>HELCATS First Annual Report           May 2015</w:t>
              </w:r>
            </w:p>
          </w:tc>
        </w:sdtContent>
      </w:sdt>
    </w:tr>
    <w:tr w:rsidR="005D656A" w:rsidTr="00C44683">
      <w:trPr>
        <w:trHeight w:val="227"/>
      </w:trPr>
      <w:tc>
        <w:tcPr>
          <w:tcW w:w="1848" w:type="dxa"/>
          <w:vMerge/>
        </w:tcPr>
        <w:p w:rsidR="005D656A" w:rsidRDefault="005D656A">
          <w:pPr>
            <w:pStyle w:val="Header"/>
          </w:pPr>
        </w:p>
      </w:tc>
      <w:tc>
        <w:tcPr>
          <w:tcW w:w="1848" w:type="dxa"/>
        </w:tcPr>
        <w:p w:rsidR="005D656A" w:rsidRDefault="005D656A">
          <w:pPr>
            <w:pStyle w:val="Header"/>
          </w:pPr>
        </w:p>
      </w:tc>
      <w:tc>
        <w:tcPr>
          <w:tcW w:w="5546" w:type="dxa"/>
          <w:gridSpan w:val="3"/>
        </w:tcPr>
        <w:p w:rsidR="005D656A" w:rsidRPr="00906AAA" w:rsidRDefault="009D7822" w:rsidP="00447F58">
          <w:pPr>
            <w:pStyle w:val="Header"/>
            <w:jc w:val="right"/>
            <w:rPr>
              <w:i/>
            </w:rPr>
          </w:pPr>
          <w:sdt>
            <w:sdtPr>
              <w:alias w:val="Category"/>
              <w:tag w:val=""/>
              <w:id w:val="31699917"/>
              <w:dataBinding w:prefixMappings="xmlns:ns0='http://purl.org/dc/elements/1.1/' xmlns:ns1='http://schemas.openxmlformats.org/package/2006/metadata/core-properties' " w:xpath="/ns1:coreProperties[1]/ns1:category[1]" w:storeItemID="{6C3C8BC8-F283-45AE-878A-BAB7291924A1}"/>
              <w:text/>
            </w:sdtPr>
            <w:sdtEndPr/>
            <w:sdtContent>
              <w:r w:rsidR="005D656A">
                <w:t>HELCATS_STFC_D1_4_1</w:t>
              </w:r>
            </w:sdtContent>
          </w:sdt>
        </w:p>
      </w:tc>
    </w:tr>
    <w:tr w:rsidR="005D656A" w:rsidTr="00647189">
      <w:trPr>
        <w:trHeight w:val="227"/>
      </w:trPr>
      <w:tc>
        <w:tcPr>
          <w:tcW w:w="1848" w:type="dxa"/>
          <w:vMerge/>
        </w:tcPr>
        <w:p w:rsidR="005D656A" w:rsidRDefault="005D656A">
          <w:pPr>
            <w:pStyle w:val="Header"/>
          </w:pPr>
        </w:p>
      </w:tc>
      <w:tc>
        <w:tcPr>
          <w:tcW w:w="1848" w:type="dxa"/>
        </w:tcPr>
        <w:p w:rsidR="005D656A" w:rsidRDefault="005D656A">
          <w:pPr>
            <w:pStyle w:val="Header"/>
          </w:pPr>
        </w:p>
      </w:tc>
      <w:tc>
        <w:tcPr>
          <w:tcW w:w="1848" w:type="dxa"/>
        </w:tcPr>
        <w:p w:rsidR="005D656A" w:rsidRDefault="005D656A">
          <w:pPr>
            <w:pStyle w:val="Header"/>
          </w:pPr>
        </w:p>
      </w:tc>
      <w:tc>
        <w:tcPr>
          <w:tcW w:w="3698" w:type="dxa"/>
          <w:gridSpan w:val="2"/>
        </w:tcPr>
        <w:p w:rsidR="005D656A" w:rsidRPr="00906AAA" w:rsidRDefault="009D7822" w:rsidP="00906AAA">
          <w:pPr>
            <w:pStyle w:val="Header"/>
            <w:jc w:val="right"/>
            <w:rPr>
              <w:i/>
            </w:rPr>
          </w:pPr>
          <w:sdt>
            <w:sdtPr>
              <w:rPr>
                <w:i/>
              </w:rPr>
              <w:alias w:val="Status"/>
              <w:tag w:val=""/>
              <w:id w:val="-914160179"/>
              <w:placeholder>
                <w:docPart w:val="895419E75F634B69B8408765D7181166"/>
              </w:placeholder>
              <w:dataBinding w:prefixMappings="xmlns:ns0='http://purl.org/dc/elements/1.1/' xmlns:ns1='http://schemas.openxmlformats.org/package/2006/metadata/core-properties' " w:xpath="/ns1:coreProperties[1]/ns1:contentStatus[1]" w:storeItemID="{6C3C8BC8-F283-45AE-878A-BAB7291924A1}"/>
              <w:text/>
            </w:sdtPr>
            <w:sdtEndPr/>
            <w:sdtContent>
              <w:r w:rsidR="005D656A">
                <w:rPr>
                  <w:i/>
                </w:rPr>
                <w:t>Version: 1.0</w:t>
              </w:r>
            </w:sdtContent>
          </w:sdt>
          <w:r w:rsidR="005D656A" w:rsidRPr="00906AAA">
            <w:rPr>
              <w:i/>
            </w:rPr>
            <w:t xml:space="preserve">   </w:t>
          </w:r>
          <w:sdt>
            <w:sdtPr>
              <w:rPr>
                <w:i/>
              </w:rPr>
              <w:alias w:val="Publish Date"/>
              <w:tag w:val=""/>
              <w:id w:val="-806004758"/>
              <w:placeholder>
                <w:docPart w:val="940DA87179F5448B95729339F09BDD53"/>
              </w:placeholder>
              <w:dataBinding w:prefixMappings="xmlns:ns0='http://schemas.microsoft.com/office/2006/coverPageProps' " w:xpath="/ns0:CoverPageProperties[1]/ns0:PublishDate[1]" w:storeItemID="{55AF091B-3C7A-41E3-B477-F2FDAA23CFDA}"/>
              <w:date w:fullDate="2015-05-05T00:00:00Z">
                <w:dateFormat w:val="yyyy-MM-dd"/>
                <w:lid w:val="en-GB"/>
                <w:storeMappedDataAs w:val="dateTime"/>
                <w:calendar w:val="gregorian"/>
              </w:date>
            </w:sdtPr>
            <w:sdtEndPr/>
            <w:sdtContent>
              <w:r w:rsidR="005D656A">
                <w:rPr>
                  <w:i/>
                </w:rPr>
                <w:t>2015-05-05</w:t>
              </w:r>
            </w:sdtContent>
          </w:sdt>
        </w:p>
      </w:tc>
    </w:tr>
    <w:tr w:rsidR="005D656A" w:rsidTr="00647189">
      <w:trPr>
        <w:trHeight w:val="222"/>
      </w:trPr>
      <w:tc>
        <w:tcPr>
          <w:tcW w:w="1848" w:type="dxa"/>
          <w:vMerge/>
        </w:tcPr>
        <w:p w:rsidR="005D656A" w:rsidRDefault="005D656A">
          <w:pPr>
            <w:pStyle w:val="Header"/>
          </w:pPr>
        </w:p>
      </w:tc>
      <w:tc>
        <w:tcPr>
          <w:tcW w:w="1848" w:type="dxa"/>
        </w:tcPr>
        <w:p w:rsidR="005D656A" w:rsidRDefault="005D656A">
          <w:pPr>
            <w:pStyle w:val="Header"/>
          </w:pPr>
        </w:p>
      </w:tc>
      <w:tc>
        <w:tcPr>
          <w:tcW w:w="1848" w:type="dxa"/>
        </w:tcPr>
        <w:p w:rsidR="005D656A" w:rsidRDefault="005D656A">
          <w:pPr>
            <w:pStyle w:val="Header"/>
          </w:pPr>
        </w:p>
      </w:tc>
      <w:tc>
        <w:tcPr>
          <w:tcW w:w="1849" w:type="dxa"/>
        </w:tcPr>
        <w:p w:rsidR="005D656A" w:rsidRDefault="005D656A">
          <w:pPr>
            <w:pStyle w:val="Header"/>
          </w:pPr>
        </w:p>
      </w:tc>
      <w:tc>
        <w:tcPr>
          <w:tcW w:w="1849" w:type="dxa"/>
        </w:tcPr>
        <w:p w:rsidR="005D656A" w:rsidRDefault="005D656A" w:rsidP="00906AAA">
          <w:pPr>
            <w:pStyle w:val="Header"/>
            <w:jc w:val="right"/>
          </w:pPr>
          <w:r>
            <w:t xml:space="preserve">Page </w:t>
          </w:r>
          <w:r>
            <w:rPr>
              <w:b/>
            </w:rPr>
            <w:fldChar w:fldCharType="begin"/>
          </w:r>
          <w:r>
            <w:rPr>
              <w:b/>
            </w:rPr>
            <w:instrText xml:space="preserve"> PAGE  \* Arabic  \* MERGEFORMAT </w:instrText>
          </w:r>
          <w:r>
            <w:rPr>
              <w:b/>
            </w:rPr>
            <w:fldChar w:fldCharType="separate"/>
          </w:r>
          <w:r w:rsidR="009D7822">
            <w:rPr>
              <w:b/>
              <w:noProof/>
            </w:rPr>
            <w:t>27</w:t>
          </w:r>
          <w:r>
            <w:rPr>
              <w:b/>
            </w:rPr>
            <w:fldChar w:fldCharType="end"/>
          </w:r>
          <w:r>
            <w:t xml:space="preserve"> of </w:t>
          </w:r>
          <w:r>
            <w:rPr>
              <w:b/>
            </w:rPr>
            <w:fldChar w:fldCharType="begin"/>
          </w:r>
          <w:r>
            <w:rPr>
              <w:b/>
            </w:rPr>
            <w:instrText xml:space="preserve"> NUMPAGES  \* Arabic  \* MERGEFORMAT </w:instrText>
          </w:r>
          <w:r>
            <w:rPr>
              <w:b/>
            </w:rPr>
            <w:fldChar w:fldCharType="separate"/>
          </w:r>
          <w:r w:rsidR="009D7822">
            <w:rPr>
              <w:b/>
              <w:noProof/>
            </w:rPr>
            <w:t>37</w:t>
          </w:r>
          <w:r>
            <w:rPr>
              <w:b/>
            </w:rPr>
            <w:fldChar w:fldCharType="end"/>
          </w:r>
        </w:p>
      </w:tc>
    </w:tr>
  </w:tbl>
  <w:p w:rsidR="005D656A" w:rsidRDefault="005D656A" w:rsidP="00647189">
    <w:pPr>
      <w:pStyle w:val="Heade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D656A" w:rsidRDefault="005D656A">
    <w:pPr>
      <w:pStyle w:val="Header"/>
    </w:pPr>
  </w:p>
  <w:p w:rsidR="005D656A" w:rsidRDefault="005D656A">
    <w:pPr>
      <w:pStyle w:val="Header"/>
    </w:pPr>
  </w:p>
  <w:p w:rsidR="005D656A" w:rsidRDefault="005D656A">
    <w:pPr>
      <w:pStyle w:val="Header"/>
    </w:pPr>
  </w:p>
  <w:p w:rsidR="005D656A" w:rsidRDefault="005D656A">
    <w:pPr>
      <w:pStyle w:val="Header"/>
    </w:pPr>
  </w:p>
  <w:p w:rsidR="005D656A" w:rsidRDefault="005D656A" w:rsidP="00E943DC">
    <w:pPr>
      <w:jc w:val="center"/>
    </w:pPr>
    <w:r>
      <w:rPr>
        <w:noProof/>
        <w:lang w:val="en-US" w:eastAsia="en-US"/>
      </w:rPr>
      <w:drawing>
        <wp:inline distT="0" distB="0" distL="0" distR="0" wp14:anchorId="42EE5DDE" wp14:editId="4D93D847">
          <wp:extent cx="1699404" cy="169940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lcats_logo.jpg"/>
                  <pic:cNvPicPr/>
                </pic:nvPicPr>
                <pic:blipFill>
                  <a:blip r:embed="rId1">
                    <a:extLst>
                      <a:ext uri="{28A0092B-C50C-407E-A947-70E740481C1C}">
                        <a14:useLocalDpi xmlns:a14="http://schemas.microsoft.com/office/drawing/2010/main" val="0"/>
                      </a:ext>
                    </a:extLst>
                  </a:blip>
                  <a:stretch>
                    <a:fillRect/>
                  </a:stretch>
                </pic:blipFill>
                <pic:spPr>
                  <a:xfrm>
                    <a:off x="0" y="0"/>
                    <a:ext cx="1696245" cy="1696245"/>
                  </a:xfrm>
                  <a:prstGeom prst="rect">
                    <a:avLst/>
                  </a:prstGeom>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0"/>
      <w:gridCol w:w="3081"/>
      <w:gridCol w:w="3081"/>
    </w:tblGrid>
    <w:tr w:rsidR="005D656A" w:rsidTr="00C44683">
      <w:tc>
        <w:tcPr>
          <w:tcW w:w="9242" w:type="dxa"/>
          <w:gridSpan w:val="3"/>
        </w:tcPr>
        <w:p w:rsidR="005D656A" w:rsidRPr="00E86DD2" w:rsidRDefault="005D656A" w:rsidP="00C44683">
          <w:pPr>
            <w:jc w:val="center"/>
            <w:rPr>
              <w:sz w:val="44"/>
            </w:rPr>
          </w:pPr>
          <w:r w:rsidRPr="00E86DD2">
            <w:rPr>
              <w:sz w:val="44"/>
            </w:rPr>
            <w:t xml:space="preserve">Heliospheric Cataloguing, Analysis </w:t>
          </w:r>
        </w:p>
        <w:p w:rsidR="005D656A" w:rsidRPr="00E86DD2" w:rsidRDefault="005D656A" w:rsidP="00C44683">
          <w:pPr>
            <w:jc w:val="center"/>
            <w:rPr>
              <w:b/>
            </w:rPr>
          </w:pPr>
          <w:r w:rsidRPr="00E86DD2">
            <w:rPr>
              <w:sz w:val="44"/>
            </w:rPr>
            <w:t>and Techniques Service</w:t>
          </w:r>
        </w:p>
      </w:tc>
    </w:tr>
    <w:tr w:rsidR="005D656A" w:rsidTr="00C44683">
      <w:tc>
        <w:tcPr>
          <w:tcW w:w="3080" w:type="dxa"/>
        </w:tcPr>
        <w:p w:rsidR="005D656A" w:rsidRDefault="005D656A" w:rsidP="00C44683">
          <w:pPr>
            <w:jc w:val="center"/>
          </w:pPr>
        </w:p>
      </w:tc>
      <w:tc>
        <w:tcPr>
          <w:tcW w:w="3081" w:type="dxa"/>
        </w:tcPr>
        <w:p w:rsidR="005D656A" w:rsidRDefault="005D656A" w:rsidP="00C44683">
          <w:pPr>
            <w:jc w:val="center"/>
          </w:pPr>
        </w:p>
      </w:tc>
      <w:tc>
        <w:tcPr>
          <w:tcW w:w="3081" w:type="dxa"/>
        </w:tcPr>
        <w:p w:rsidR="005D656A" w:rsidRDefault="005D656A" w:rsidP="00C44683">
          <w:pPr>
            <w:jc w:val="center"/>
          </w:pPr>
        </w:p>
      </w:tc>
    </w:tr>
    <w:tr w:rsidR="005D656A" w:rsidTr="00C44683">
      <w:tc>
        <w:tcPr>
          <w:tcW w:w="3080" w:type="dxa"/>
        </w:tcPr>
        <w:p w:rsidR="005D656A" w:rsidRDefault="005D656A" w:rsidP="00C44683">
          <w:pPr>
            <w:jc w:val="center"/>
          </w:pPr>
        </w:p>
      </w:tc>
      <w:tc>
        <w:tcPr>
          <w:tcW w:w="3081" w:type="dxa"/>
        </w:tcPr>
        <w:p w:rsidR="005D656A" w:rsidRPr="00E86DD2" w:rsidRDefault="005D656A" w:rsidP="00C44683">
          <w:pPr>
            <w:jc w:val="center"/>
            <w:rPr>
              <w:b/>
              <w:sz w:val="28"/>
            </w:rPr>
          </w:pPr>
          <w:r>
            <w:rPr>
              <w:b/>
              <w:sz w:val="28"/>
            </w:rPr>
            <w:t xml:space="preserve">EU </w:t>
          </w:r>
          <w:r w:rsidRPr="00E86DD2">
            <w:rPr>
              <w:b/>
              <w:sz w:val="28"/>
            </w:rPr>
            <w:t>Project</w:t>
          </w:r>
          <w:r>
            <w:rPr>
              <w:b/>
              <w:sz w:val="28"/>
            </w:rPr>
            <w:t xml:space="preserve"> #</w:t>
          </w:r>
          <w:r w:rsidRPr="00E86DD2">
            <w:rPr>
              <w:b/>
              <w:sz w:val="28"/>
            </w:rPr>
            <w:t>: 606692</w:t>
          </w:r>
        </w:p>
        <w:p w:rsidR="005D656A" w:rsidRPr="00E86DD2" w:rsidRDefault="005D656A" w:rsidP="00C44683">
          <w:pPr>
            <w:jc w:val="center"/>
            <w:rPr>
              <w:i/>
            </w:rPr>
          </w:pPr>
          <w:r w:rsidRPr="00E86DD2">
            <w:rPr>
              <w:i/>
              <w:sz w:val="24"/>
            </w:rPr>
            <w:t>FP7-SPACE-2013-1</w:t>
          </w:r>
        </w:p>
      </w:tc>
      <w:tc>
        <w:tcPr>
          <w:tcW w:w="3081" w:type="dxa"/>
        </w:tcPr>
        <w:p w:rsidR="005D656A" w:rsidRDefault="005D656A" w:rsidP="00C44683">
          <w:pPr>
            <w:jc w:val="center"/>
          </w:pPr>
        </w:p>
      </w:tc>
    </w:tr>
    <w:tr w:rsidR="005D656A" w:rsidTr="00C44683">
      <w:tc>
        <w:tcPr>
          <w:tcW w:w="3080" w:type="dxa"/>
        </w:tcPr>
        <w:p w:rsidR="005D656A" w:rsidRDefault="005D656A" w:rsidP="00C44683">
          <w:pPr>
            <w:jc w:val="center"/>
          </w:pPr>
        </w:p>
      </w:tc>
      <w:tc>
        <w:tcPr>
          <w:tcW w:w="3081" w:type="dxa"/>
        </w:tcPr>
        <w:p w:rsidR="005D656A" w:rsidRDefault="005D656A" w:rsidP="00C44683">
          <w:pPr>
            <w:jc w:val="center"/>
          </w:pPr>
        </w:p>
        <w:p w:rsidR="005D656A" w:rsidRDefault="005D656A" w:rsidP="00C44683">
          <w:pPr>
            <w:jc w:val="center"/>
          </w:pPr>
        </w:p>
        <w:p w:rsidR="005D656A" w:rsidRDefault="005D656A" w:rsidP="00C44683">
          <w:pPr>
            <w:jc w:val="center"/>
          </w:pPr>
        </w:p>
        <w:p w:rsidR="005D656A" w:rsidRDefault="005D656A" w:rsidP="00C44683">
          <w:pPr>
            <w:jc w:val="center"/>
          </w:pPr>
        </w:p>
      </w:tc>
      <w:tc>
        <w:tcPr>
          <w:tcW w:w="3081" w:type="dxa"/>
        </w:tcPr>
        <w:p w:rsidR="005D656A" w:rsidRDefault="005D656A" w:rsidP="00C44683">
          <w:pPr>
            <w:jc w:val="center"/>
          </w:pPr>
        </w:p>
      </w:tc>
    </w:tr>
    <w:tr w:rsidR="005D656A" w:rsidTr="00C44683">
      <w:sdt>
        <w:sdtPr>
          <w:rPr>
            <w:b/>
            <w:sz w:val="56"/>
          </w:rPr>
          <w:alias w:val="Title"/>
          <w:tag w:val=""/>
          <w:id w:val="2026128217"/>
          <w:dataBinding w:prefixMappings="xmlns:ns0='http://purl.org/dc/elements/1.1/' xmlns:ns1='http://schemas.openxmlformats.org/package/2006/metadata/core-properties' " w:xpath="/ns1:coreProperties[1]/ns0:title[1]" w:storeItemID="{6C3C8BC8-F283-45AE-878A-BAB7291924A1}"/>
          <w:text/>
        </w:sdtPr>
        <w:sdtEndPr/>
        <w:sdtContent>
          <w:tc>
            <w:tcPr>
              <w:tcW w:w="9242" w:type="dxa"/>
              <w:gridSpan w:val="3"/>
            </w:tcPr>
            <w:p w:rsidR="005D656A" w:rsidRPr="00E86DD2" w:rsidRDefault="005D656A" w:rsidP="00C44683">
              <w:pPr>
                <w:jc w:val="center"/>
                <w:rPr>
                  <w:b/>
                  <w:sz w:val="56"/>
                </w:rPr>
              </w:pPr>
              <w:r>
                <w:rPr>
                  <w:b/>
                  <w:sz w:val="56"/>
                </w:rPr>
                <w:t>HELCATS First Annual Report           May 2015</w:t>
              </w:r>
            </w:p>
          </w:tc>
        </w:sdtContent>
      </w:sdt>
    </w:tr>
    <w:tr w:rsidR="005D656A" w:rsidTr="00C44683">
      <w:tc>
        <w:tcPr>
          <w:tcW w:w="3080" w:type="dxa"/>
        </w:tcPr>
        <w:p w:rsidR="005D656A" w:rsidRDefault="005D656A" w:rsidP="00C44683">
          <w:pPr>
            <w:jc w:val="center"/>
          </w:pPr>
        </w:p>
      </w:tc>
      <w:sdt>
        <w:sdtPr>
          <w:rPr>
            <w:i/>
            <w:sz w:val="36"/>
          </w:rPr>
          <w:alias w:val="Status"/>
          <w:tag w:val=""/>
          <w:id w:val="892002952"/>
          <w:dataBinding w:prefixMappings="xmlns:ns0='http://purl.org/dc/elements/1.1/' xmlns:ns1='http://schemas.openxmlformats.org/package/2006/metadata/core-properties' " w:xpath="/ns1:coreProperties[1]/ns1:contentStatus[1]" w:storeItemID="{6C3C8BC8-F283-45AE-878A-BAB7291924A1}"/>
          <w:text/>
        </w:sdtPr>
        <w:sdtEndPr/>
        <w:sdtContent>
          <w:tc>
            <w:tcPr>
              <w:tcW w:w="3081" w:type="dxa"/>
            </w:tcPr>
            <w:p w:rsidR="005D656A" w:rsidRPr="00E86DD2" w:rsidRDefault="005D656A" w:rsidP="00C44683">
              <w:pPr>
                <w:jc w:val="center"/>
                <w:rPr>
                  <w:i/>
                  <w:sz w:val="36"/>
                </w:rPr>
              </w:pPr>
              <w:r>
                <w:rPr>
                  <w:i/>
                  <w:sz w:val="36"/>
                </w:rPr>
                <w:t>Version: 1.0</w:t>
              </w:r>
            </w:p>
          </w:tc>
        </w:sdtContent>
      </w:sdt>
      <w:tc>
        <w:tcPr>
          <w:tcW w:w="3081" w:type="dxa"/>
        </w:tcPr>
        <w:p w:rsidR="005D656A" w:rsidRDefault="005D656A" w:rsidP="00C44683">
          <w:pPr>
            <w:jc w:val="center"/>
          </w:pPr>
        </w:p>
      </w:tc>
    </w:tr>
    <w:tr w:rsidR="005D656A" w:rsidTr="00C44683">
      <w:tc>
        <w:tcPr>
          <w:tcW w:w="3080" w:type="dxa"/>
        </w:tcPr>
        <w:p w:rsidR="005D656A" w:rsidRDefault="005D656A" w:rsidP="00C44683"/>
      </w:tc>
      <w:tc>
        <w:tcPr>
          <w:tcW w:w="3081" w:type="dxa"/>
        </w:tcPr>
        <w:p w:rsidR="005D656A" w:rsidRDefault="005D656A" w:rsidP="00C44683"/>
      </w:tc>
      <w:tc>
        <w:tcPr>
          <w:tcW w:w="3081" w:type="dxa"/>
        </w:tcPr>
        <w:p w:rsidR="005D656A" w:rsidRDefault="005D656A" w:rsidP="00C44683">
          <w:pPr>
            <w:jc w:val="center"/>
          </w:pPr>
        </w:p>
      </w:tc>
    </w:tr>
  </w:tbl>
  <w:p w:rsidR="005D656A" w:rsidRDefault="005D656A">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D937CE5"/>
    <w:multiLevelType w:val="hybridMultilevel"/>
    <w:tmpl w:val="7A8CB3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nsid w:val="1CC15CF5"/>
    <w:multiLevelType w:val="hybridMultilevel"/>
    <w:tmpl w:val="BE6E00B6"/>
    <w:lvl w:ilvl="0" w:tplc="0409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nsid w:val="36CC6209"/>
    <w:multiLevelType w:val="multilevel"/>
    <w:tmpl w:val="10E0BC7A"/>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
    <w:nsid w:val="39F365FF"/>
    <w:multiLevelType w:val="hybridMultilevel"/>
    <w:tmpl w:val="58FC315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nsid w:val="3A72724B"/>
    <w:multiLevelType w:val="hybridMultilevel"/>
    <w:tmpl w:val="35881B3E"/>
    <w:lvl w:ilvl="0" w:tplc="96C20EF6">
      <w:numFmt w:val="bullet"/>
      <w:lvlText w:val="-"/>
      <w:lvlJc w:val="left"/>
      <w:pPr>
        <w:ind w:left="720" w:hanging="360"/>
      </w:pPr>
      <w:rPr>
        <w:rFonts w:ascii="Calibri" w:eastAsiaTheme="minorHAnsi" w:hAnsi="Calibri" w:cs="∞~Úø◊áÎ"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nsid w:val="3C0850F2"/>
    <w:multiLevelType w:val="hybridMultilevel"/>
    <w:tmpl w:val="2ACACABC"/>
    <w:lvl w:ilvl="0" w:tplc="167284A6">
      <w:start w:val="1"/>
      <w:numFmt w:val="bullet"/>
      <w:lvlText w:val=""/>
      <w:lvlJc w:val="left"/>
      <w:pPr>
        <w:ind w:left="284" w:hanging="171"/>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nsid w:val="3EC01DA9"/>
    <w:multiLevelType w:val="hybridMultilevel"/>
    <w:tmpl w:val="32507778"/>
    <w:lvl w:ilvl="0" w:tplc="0809001B">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nsid w:val="495E5325"/>
    <w:multiLevelType w:val="multilevel"/>
    <w:tmpl w:val="F94C64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4FE84397"/>
    <w:multiLevelType w:val="multilevel"/>
    <w:tmpl w:val="EDEE68EC"/>
    <w:lvl w:ilvl="0">
      <w:start w:val="1"/>
      <w:numFmt w:val="bullet"/>
      <w:lvlText w:val=""/>
      <w:lvlJc w:val="left"/>
      <w:pPr>
        <w:ind w:left="360" w:hanging="360"/>
      </w:pPr>
      <w:rPr>
        <w:rFonts w:ascii="Symbol" w:hAnsi="Symbol" w:hint="default"/>
      </w:rPr>
    </w:lvl>
    <w:lvl w:ilvl="1">
      <w:start w:val="1"/>
      <w:numFmt w:val="bullet"/>
      <w:lvlText w:val="o"/>
      <w:lvlJc w:val="left"/>
      <w:pPr>
        <w:ind w:left="720" w:hanging="360"/>
      </w:pPr>
      <w:rPr>
        <w:rFonts w:ascii="Courier New" w:hAnsi="Courier New" w:cs="Courier New" w:hint="default"/>
      </w:rPr>
    </w:lvl>
    <w:lvl w:ilvl="2">
      <w:start w:val="1"/>
      <w:numFmt w:val="bullet"/>
      <w:lvlText w:val="-"/>
      <w:lvlJc w:val="left"/>
      <w:pPr>
        <w:ind w:left="1080" w:hanging="360"/>
      </w:pPr>
      <w:rPr>
        <w:rFonts w:ascii="Courier New" w:hAnsi="Courier New"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9">
    <w:nsid w:val="57E66461"/>
    <w:multiLevelType w:val="hybridMultilevel"/>
    <w:tmpl w:val="633A2B12"/>
    <w:lvl w:ilvl="0" w:tplc="08090001">
      <w:start w:val="1"/>
      <w:numFmt w:val="bullet"/>
      <w:lvlText w:val=""/>
      <w:lvlJc w:val="left"/>
      <w:pPr>
        <w:ind w:left="765" w:hanging="360"/>
      </w:pPr>
      <w:rPr>
        <w:rFonts w:ascii="Symbol" w:hAnsi="Symbol" w:hint="default"/>
      </w:rPr>
    </w:lvl>
    <w:lvl w:ilvl="1" w:tplc="08090003" w:tentative="1">
      <w:start w:val="1"/>
      <w:numFmt w:val="bullet"/>
      <w:lvlText w:val="o"/>
      <w:lvlJc w:val="left"/>
      <w:pPr>
        <w:ind w:left="1485" w:hanging="360"/>
      </w:pPr>
      <w:rPr>
        <w:rFonts w:ascii="Courier New" w:hAnsi="Courier New" w:cs="Courier New" w:hint="default"/>
      </w:rPr>
    </w:lvl>
    <w:lvl w:ilvl="2" w:tplc="08090005" w:tentative="1">
      <w:start w:val="1"/>
      <w:numFmt w:val="bullet"/>
      <w:lvlText w:val=""/>
      <w:lvlJc w:val="left"/>
      <w:pPr>
        <w:ind w:left="2205" w:hanging="360"/>
      </w:pPr>
      <w:rPr>
        <w:rFonts w:ascii="Wingdings" w:hAnsi="Wingdings" w:hint="default"/>
      </w:rPr>
    </w:lvl>
    <w:lvl w:ilvl="3" w:tplc="08090001" w:tentative="1">
      <w:start w:val="1"/>
      <w:numFmt w:val="bullet"/>
      <w:lvlText w:val=""/>
      <w:lvlJc w:val="left"/>
      <w:pPr>
        <w:ind w:left="2925" w:hanging="360"/>
      </w:pPr>
      <w:rPr>
        <w:rFonts w:ascii="Symbol" w:hAnsi="Symbol" w:hint="default"/>
      </w:rPr>
    </w:lvl>
    <w:lvl w:ilvl="4" w:tplc="08090003" w:tentative="1">
      <w:start w:val="1"/>
      <w:numFmt w:val="bullet"/>
      <w:lvlText w:val="o"/>
      <w:lvlJc w:val="left"/>
      <w:pPr>
        <w:ind w:left="3645" w:hanging="360"/>
      </w:pPr>
      <w:rPr>
        <w:rFonts w:ascii="Courier New" w:hAnsi="Courier New" w:cs="Courier New" w:hint="default"/>
      </w:rPr>
    </w:lvl>
    <w:lvl w:ilvl="5" w:tplc="08090005" w:tentative="1">
      <w:start w:val="1"/>
      <w:numFmt w:val="bullet"/>
      <w:lvlText w:val=""/>
      <w:lvlJc w:val="left"/>
      <w:pPr>
        <w:ind w:left="4365" w:hanging="360"/>
      </w:pPr>
      <w:rPr>
        <w:rFonts w:ascii="Wingdings" w:hAnsi="Wingdings" w:hint="default"/>
      </w:rPr>
    </w:lvl>
    <w:lvl w:ilvl="6" w:tplc="08090001" w:tentative="1">
      <w:start w:val="1"/>
      <w:numFmt w:val="bullet"/>
      <w:lvlText w:val=""/>
      <w:lvlJc w:val="left"/>
      <w:pPr>
        <w:ind w:left="5085" w:hanging="360"/>
      </w:pPr>
      <w:rPr>
        <w:rFonts w:ascii="Symbol" w:hAnsi="Symbol" w:hint="default"/>
      </w:rPr>
    </w:lvl>
    <w:lvl w:ilvl="7" w:tplc="08090003" w:tentative="1">
      <w:start w:val="1"/>
      <w:numFmt w:val="bullet"/>
      <w:lvlText w:val="o"/>
      <w:lvlJc w:val="left"/>
      <w:pPr>
        <w:ind w:left="5805" w:hanging="360"/>
      </w:pPr>
      <w:rPr>
        <w:rFonts w:ascii="Courier New" w:hAnsi="Courier New" w:cs="Courier New" w:hint="default"/>
      </w:rPr>
    </w:lvl>
    <w:lvl w:ilvl="8" w:tplc="08090005" w:tentative="1">
      <w:start w:val="1"/>
      <w:numFmt w:val="bullet"/>
      <w:lvlText w:val=""/>
      <w:lvlJc w:val="left"/>
      <w:pPr>
        <w:ind w:left="6525" w:hanging="360"/>
      </w:pPr>
      <w:rPr>
        <w:rFonts w:ascii="Wingdings" w:hAnsi="Wingdings" w:hint="default"/>
      </w:rPr>
    </w:lvl>
  </w:abstractNum>
  <w:abstractNum w:abstractNumId="10">
    <w:nsid w:val="68FF5B33"/>
    <w:multiLevelType w:val="hybridMultilevel"/>
    <w:tmpl w:val="DF2C544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nsid w:val="76363452"/>
    <w:multiLevelType w:val="hybridMultilevel"/>
    <w:tmpl w:val="CF86D8DC"/>
    <w:lvl w:ilvl="0" w:tplc="0809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nsid w:val="79911088"/>
    <w:multiLevelType w:val="hybridMultilevel"/>
    <w:tmpl w:val="B89254AA"/>
    <w:lvl w:ilvl="0" w:tplc="5ED0EE42">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7F8F5831"/>
    <w:multiLevelType w:val="multilevel"/>
    <w:tmpl w:val="52109FD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abstractNumId w:val="12"/>
  </w:num>
  <w:num w:numId="2">
    <w:abstractNumId w:val="3"/>
  </w:num>
  <w:num w:numId="3">
    <w:abstractNumId w:val="2"/>
  </w:num>
  <w:num w:numId="4">
    <w:abstractNumId w:val="0"/>
  </w:num>
  <w:num w:numId="5">
    <w:abstractNumId w:val="13"/>
  </w:num>
  <w:num w:numId="6">
    <w:abstractNumId w:val="6"/>
  </w:num>
  <w:num w:numId="7">
    <w:abstractNumId w:val="11"/>
  </w:num>
  <w:num w:numId="8">
    <w:abstractNumId w:val="10"/>
  </w:num>
  <w:num w:numId="9">
    <w:abstractNumId w:val="8"/>
  </w:num>
  <w:num w:numId="10">
    <w:abstractNumId w:val="9"/>
  </w:num>
  <w:num w:numId="11">
    <w:abstractNumId w:val="7"/>
  </w:num>
  <w:num w:numId="12">
    <w:abstractNumId w:val="1"/>
  </w:num>
  <w:num w:numId="13">
    <w:abstractNumId w:val="5"/>
  </w:num>
  <w:num w:numId="1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grammar="clean"/>
  <w:attachedTemplate r:id="rId1"/>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E50F6"/>
    <w:rsid w:val="00000812"/>
    <w:rsid w:val="000331B3"/>
    <w:rsid w:val="000360AA"/>
    <w:rsid w:val="00055C04"/>
    <w:rsid w:val="00056091"/>
    <w:rsid w:val="0005787F"/>
    <w:rsid w:val="00061E41"/>
    <w:rsid w:val="000666C6"/>
    <w:rsid w:val="00092746"/>
    <w:rsid w:val="00093E6E"/>
    <w:rsid w:val="000C44B3"/>
    <w:rsid w:val="00127B41"/>
    <w:rsid w:val="0013341E"/>
    <w:rsid w:val="00134DB2"/>
    <w:rsid w:val="00147904"/>
    <w:rsid w:val="00147FC7"/>
    <w:rsid w:val="0016079E"/>
    <w:rsid w:val="00166CFD"/>
    <w:rsid w:val="00170B77"/>
    <w:rsid w:val="001C0F22"/>
    <w:rsid w:val="001D085D"/>
    <w:rsid w:val="001E0A8E"/>
    <w:rsid w:val="001E29DA"/>
    <w:rsid w:val="0022121A"/>
    <w:rsid w:val="0024292A"/>
    <w:rsid w:val="002731D6"/>
    <w:rsid w:val="00284328"/>
    <w:rsid w:val="002945BE"/>
    <w:rsid w:val="002A0737"/>
    <w:rsid w:val="00312FE6"/>
    <w:rsid w:val="00315A89"/>
    <w:rsid w:val="00340298"/>
    <w:rsid w:val="003414A4"/>
    <w:rsid w:val="00342D4C"/>
    <w:rsid w:val="003444B2"/>
    <w:rsid w:val="00346EDD"/>
    <w:rsid w:val="0036659F"/>
    <w:rsid w:val="003916E0"/>
    <w:rsid w:val="003C3BC3"/>
    <w:rsid w:val="003C5023"/>
    <w:rsid w:val="003C55E5"/>
    <w:rsid w:val="003F261D"/>
    <w:rsid w:val="004025B2"/>
    <w:rsid w:val="00411C12"/>
    <w:rsid w:val="00421B5A"/>
    <w:rsid w:val="004412A0"/>
    <w:rsid w:val="00447F58"/>
    <w:rsid w:val="00466E44"/>
    <w:rsid w:val="00474644"/>
    <w:rsid w:val="004A128D"/>
    <w:rsid w:val="004C74D1"/>
    <w:rsid w:val="00530AD1"/>
    <w:rsid w:val="005631C6"/>
    <w:rsid w:val="00571FB3"/>
    <w:rsid w:val="005B76CE"/>
    <w:rsid w:val="005D656A"/>
    <w:rsid w:val="00642150"/>
    <w:rsid w:val="0064326C"/>
    <w:rsid w:val="00647189"/>
    <w:rsid w:val="006719B3"/>
    <w:rsid w:val="00673D1F"/>
    <w:rsid w:val="00675F16"/>
    <w:rsid w:val="007230D5"/>
    <w:rsid w:val="00735888"/>
    <w:rsid w:val="0077673E"/>
    <w:rsid w:val="0078098D"/>
    <w:rsid w:val="007C5E92"/>
    <w:rsid w:val="007E1F1D"/>
    <w:rsid w:val="007F1C96"/>
    <w:rsid w:val="00837543"/>
    <w:rsid w:val="008D5AEC"/>
    <w:rsid w:val="00906AAA"/>
    <w:rsid w:val="00946115"/>
    <w:rsid w:val="00952EEB"/>
    <w:rsid w:val="00977268"/>
    <w:rsid w:val="009800B4"/>
    <w:rsid w:val="00993D6F"/>
    <w:rsid w:val="009D7822"/>
    <w:rsid w:val="009E33DE"/>
    <w:rsid w:val="009E7DB5"/>
    <w:rsid w:val="009F236C"/>
    <w:rsid w:val="009F5923"/>
    <w:rsid w:val="00A51E43"/>
    <w:rsid w:val="00A56621"/>
    <w:rsid w:val="00A56A99"/>
    <w:rsid w:val="00A801D2"/>
    <w:rsid w:val="00AB0C6A"/>
    <w:rsid w:val="00AE50F6"/>
    <w:rsid w:val="00AF41E5"/>
    <w:rsid w:val="00B12714"/>
    <w:rsid w:val="00B22E4C"/>
    <w:rsid w:val="00B7573B"/>
    <w:rsid w:val="00BB0936"/>
    <w:rsid w:val="00BB3C1F"/>
    <w:rsid w:val="00BC59B4"/>
    <w:rsid w:val="00BD23C0"/>
    <w:rsid w:val="00BF6FD7"/>
    <w:rsid w:val="00C41742"/>
    <w:rsid w:val="00C44683"/>
    <w:rsid w:val="00C52174"/>
    <w:rsid w:val="00C56EC8"/>
    <w:rsid w:val="00C66C08"/>
    <w:rsid w:val="00C93675"/>
    <w:rsid w:val="00CA02C8"/>
    <w:rsid w:val="00CC6E8D"/>
    <w:rsid w:val="00CD7D37"/>
    <w:rsid w:val="00D126A4"/>
    <w:rsid w:val="00D25078"/>
    <w:rsid w:val="00D354CE"/>
    <w:rsid w:val="00D436D5"/>
    <w:rsid w:val="00D541D6"/>
    <w:rsid w:val="00D63220"/>
    <w:rsid w:val="00D750DE"/>
    <w:rsid w:val="00D766F8"/>
    <w:rsid w:val="00D8458E"/>
    <w:rsid w:val="00DA4560"/>
    <w:rsid w:val="00DC0A7C"/>
    <w:rsid w:val="00DE39C1"/>
    <w:rsid w:val="00E305CA"/>
    <w:rsid w:val="00E55A30"/>
    <w:rsid w:val="00E86DD2"/>
    <w:rsid w:val="00E943DC"/>
    <w:rsid w:val="00E94511"/>
    <w:rsid w:val="00EC0ACC"/>
    <w:rsid w:val="00ED597C"/>
    <w:rsid w:val="00F01DD9"/>
    <w:rsid w:val="00F10314"/>
    <w:rsid w:val="00F24B47"/>
    <w:rsid w:val="00F27AE4"/>
    <w:rsid w:val="00F44BA2"/>
    <w:rsid w:val="00F621A9"/>
    <w:rsid w:val="00F75AFB"/>
    <w:rsid w:val="00F80757"/>
    <w:rsid w:val="00F84D72"/>
    <w:rsid w:val="00FD5C46"/>
    <w:rsid w:val="00FD68D9"/>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lang w:val="en-GB" w:eastAsia="zh-CN" w:bidi="ar-SA"/>
      </w:rPr>
    </w:rPrDefault>
    <w:pPrDefault>
      <w:pPr>
        <w:spacing w:after="200" w:line="276" w:lineRule="auto"/>
        <w:jc w:val="both"/>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74644"/>
  </w:style>
  <w:style w:type="paragraph" w:styleId="Heading1">
    <w:name w:val="heading 1"/>
    <w:basedOn w:val="Normal"/>
    <w:next w:val="Normal"/>
    <w:link w:val="Heading1Char"/>
    <w:uiPriority w:val="9"/>
    <w:qFormat/>
    <w:rsid w:val="0078098D"/>
    <w:pPr>
      <w:numPr>
        <w:numId w:val="3"/>
      </w:numPr>
      <w:spacing w:before="300" w:after="40"/>
      <w:jc w:val="left"/>
      <w:outlineLvl w:val="0"/>
    </w:pPr>
    <w:rPr>
      <w:b/>
      <w:smallCaps/>
      <w:spacing w:val="5"/>
      <w:sz w:val="32"/>
      <w:szCs w:val="32"/>
    </w:rPr>
  </w:style>
  <w:style w:type="paragraph" w:styleId="Heading2">
    <w:name w:val="heading 2"/>
    <w:basedOn w:val="Normal"/>
    <w:next w:val="Normal"/>
    <w:link w:val="Heading2Char"/>
    <w:uiPriority w:val="9"/>
    <w:unhideWhenUsed/>
    <w:qFormat/>
    <w:rsid w:val="00474644"/>
    <w:pPr>
      <w:numPr>
        <w:ilvl w:val="1"/>
        <w:numId w:val="3"/>
      </w:numPr>
      <w:spacing w:before="240" w:after="80"/>
      <w:jc w:val="left"/>
      <w:outlineLvl w:val="1"/>
    </w:pPr>
    <w:rPr>
      <w:smallCaps/>
      <w:spacing w:val="5"/>
      <w:sz w:val="28"/>
      <w:szCs w:val="28"/>
    </w:rPr>
  </w:style>
  <w:style w:type="paragraph" w:styleId="Heading3">
    <w:name w:val="heading 3"/>
    <w:basedOn w:val="Normal"/>
    <w:next w:val="Normal"/>
    <w:link w:val="Heading3Char"/>
    <w:uiPriority w:val="9"/>
    <w:unhideWhenUsed/>
    <w:qFormat/>
    <w:rsid w:val="00474644"/>
    <w:pPr>
      <w:numPr>
        <w:ilvl w:val="2"/>
        <w:numId w:val="3"/>
      </w:numPr>
      <w:spacing w:after="0"/>
      <w:jc w:val="left"/>
      <w:outlineLvl w:val="2"/>
    </w:pPr>
    <w:rPr>
      <w:smallCaps/>
      <w:spacing w:val="5"/>
      <w:sz w:val="24"/>
      <w:szCs w:val="24"/>
    </w:rPr>
  </w:style>
  <w:style w:type="paragraph" w:styleId="Heading4">
    <w:name w:val="heading 4"/>
    <w:basedOn w:val="Normal"/>
    <w:next w:val="Normal"/>
    <w:link w:val="Heading4Char"/>
    <w:uiPriority w:val="9"/>
    <w:unhideWhenUsed/>
    <w:qFormat/>
    <w:rsid w:val="00474644"/>
    <w:pPr>
      <w:numPr>
        <w:ilvl w:val="3"/>
        <w:numId w:val="3"/>
      </w:numPr>
      <w:spacing w:before="240" w:after="0"/>
      <w:jc w:val="left"/>
      <w:outlineLvl w:val="3"/>
    </w:pPr>
    <w:rPr>
      <w:smallCaps/>
      <w:spacing w:val="10"/>
      <w:sz w:val="22"/>
      <w:szCs w:val="22"/>
    </w:rPr>
  </w:style>
  <w:style w:type="paragraph" w:styleId="Heading5">
    <w:name w:val="heading 5"/>
    <w:basedOn w:val="Normal"/>
    <w:next w:val="Normal"/>
    <w:link w:val="Heading5Char"/>
    <w:uiPriority w:val="9"/>
    <w:semiHidden/>
    <w:unhideWhenUsed/>
    <w:qFormat/>
    <w:rsid w:val="00474644"/>
    <w:pPr>
      <w:numPr>
        <w:ilvl w:val="4"/>
        <w:numId w:val="3"/>
      </w:numPr>
      <w:spacing w:before="200" w:after="0"/>
      <w:jc w:val="left"/>
      <w:outlineLvl w:val="4"/>
    </w:pPr>
    <w:rPr>
      <w:smallCaps/>
      <w:color w:val="858585" w:themeColor="accent2" w:themeShade="BF"/>
      <w:spacing w:val="10"/>
      <w:sz w:val="22"/>
      <w:szCs w:val="26"/>
    </w:rPr>
  </w:style>
  <w:style w:type="paragraph" w:styleId="Heading6">
    <w:name w:val="heading 6"/>
    <w:basedOn w:val="Normal"/>
    <w:next w:val="Normal"/>
    <w:link w:val="Heading6Char"/>
    <w:uiPriority w:val="9"/>
    <w:semiHidden/>
    <w:unhideWhenUsed/>
    <w:qFormat/>
    <w:rsid w:val="00474644"/>
    <w:pPr>
      <w:numPr>
        <w:ilvl w:val="5"/>
        <w:numId w:val="3"/>
      </w:numPr>
      <w:spacing w:after="0"/>
      <w:jc w:val="left"/>
      <w:outlineLvl w:val="5"/>
    </w:pPr>
    <w:rPr>
      <w:smallCaps/>
      <w:color w:val="B2B2B2" w:themeColor="accent2"/>
      <w:spacing w:val="5"/>
      <w:sz w:val="22"/>
    </w:rPr>
  </w:style>
  <w:style w:type="paragraph" w:styleId="Heading7">
    <w:name w:val="heading 7"/>
    <w:basedOn w:val="Normal"/>
    <w:next w:val="Normal"/>
    <w:link w:val="Heading7Char"/>
    <w:uiPriority w:val="9"/>
    <w:semiHidden/>
    <w:unhideWhenUsed/>
    <w:qFormat/>
    <w:rsid w:val="00474644"/>
    <w:pPr>
      <w:numPr>
        <w:ilvl w:val="6"/>
        <w:numId w:val="3"/>
      </w:numPr>
      <w:spacing w:after="0"/>
      <w:jc w:val="left"/>
      <w:outlineLvl w:val="6"/>
    </w:pPr>
    <w:rPr>
      <w:b/>
      <w:smallCaps/>
      <w:color w:val="B2B2B2" w:themeColor="accent2"/>
      <w:spacing w:val="10"/>
    </w:rPr>
  </w:style>
  <w:style w:type="paragraph" w:styleId="Heading8">
    <w:name w:val="heading 8"/>
    <w:basedOn w:val="Normal"/>
    <w:next w:val="Normal"/>
    <w:link w:val="Heading8Char"/>
    <w:uiPriority w:val="9"/>
    <w:semiHidden/>
    <w:unhideWhenUsed/>
    <w:qFormat/>
    <w:rsid w:val="00474644"/>
    <w:pPr>
      <w:numPr>
        <w:ilvl w:val="7"/>
        <w:numId w:val="3"/>
      </w:numPr>
      <w:spacing w:after="0"/>
      <w:jc w:val="left"/>
      <w:outlineLvl w:val="7"/>
    </w:pPr>
    <w:rPr>
      <w:b/>
      <w:i/>
      <w:smallCaps/>
      <w:color w:val="858585" w:themeColor="accent2" w:themeShade="BF"/>
    </w:rPr>
  </w:style>
  <w:style w:type="paragraph" w:styleId="Heading9">
    <w:name w:val="heading 9"/>
    <w:basedOn w:val="Normal"/>
    <w:next w:val="Normal"/>
    <w:link w:val="Heading9Char"/>
    <w:uiPriority w:val="9"/>
    <w:semiHidden/>
    <w:unhideWhenUsed/>
    <w:qFormat/>
    <w:rsid w:val="00474644"/>
    <w:pPr>
      <w:numPr>
        <w:ilvl w:val="8"/>
        <w:numId w:val="3"/>
      </w:numPr>
      <w:spacing w:after="0"/>
      <w:jc w:val="left"/>
      <w:outlineLvl w:val="8"/>
    </w:pPr>
    <w:rPr>
      <w:b/>
      <w:i/>
      <w:smallCaps/>
      <w:color w:val="585858" w:themeColor="accent2"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8098D"/>
    <w:rPr>
      <w:b/>
      <w:smallCaps/>
      <w:spacing w:val="5"/>
      <w:sz w:val="32"/>
      <w:szCs w:val="32"/>
    </w:rPr>
  </w:style>
  <w:style w:type="character" w:customStyle="1" w:styleId="Heading2Char">
    <w:name w:val="Heading 2 Char"/>
    <w:basedOn w:val="DefaultParagraphFont"/>
    <w:link w:val="Heading2"/>
    <w:uiPriority w:val="9"/>
    <w:rsid w:val="00474644"/>
    <w:rPr>
      <w:smallCaps/>
      <w:spacing w:val="5"/>
      <w:sz w:val="28"/>
      <w:szCs w:val="28"/>
    </w:rPr>
  </w:style>
  <w:style w:type="character" w:customStyle="1" w:styleId="Heading3Char">
    <w:name w:val="Heading 3 Char"/>
    <w:basedOn w:val="DefaultParagraphFont"/>
    <w:link w:val="Heading3"/>
    <w:uiPriority w:val="9"/>
    <w:rsid w:val="00474644"/>
    <w:rPr>
      <w:smallCaps/>
      <w:spacing w:val="5"/>
      <w:sz w:val="24"/>
      <w:szCs w:val="24"/>
    </w:rPr>
  </w:style>
  <w:style w:type="character" w:customStyle="1" w:styleId="Heading4Char">
    <w:name w:val="Heading 4 Char"/>
    <w:basedOn w:val="DefaultParagraphFont"/>
    <w:link w:val="Heading4"/>
    <w:uiPriority w:val="9"/>
    <w:rsid w:val="00474644"/>
    <w:rPr>
      <w:smallCaps/>
      <w:spacing w:val="10"/>
      <w:sz w:val="22"/>
      <w:szCs w:val="22"/>
    </w:rPr>
  </w:style>
  <w:style w:type="character" w:customStyle="1" w:styleId="Heading5Char">
    <w:name w:val="Heading 5 Char"/>
    <w:basedOn w:val="DefaultParagraphFont"/>
    <w:link w:val="Heading5"/>
    <w:uiPriority w:val="9"/>
    <w:semiHidden/>
    <w:rsid w:val="00474644"/>
    <w:rPr>
      <w:smallCaps/>
      <w:color w:val="858585" w:themeColor="accent2" w:themeShade="BF"/>
      <w:spacing w:val="10"/>
      <w:sz w:val="22"/>
      <w:szCs w:val="26"/>
    </w:rPr>
  </w:style>
  <w:style w:type="character" w:customStyle="1" w:styleId="Heading6Char">
    <w:name w:val="Heading 6 Char"/>
    <w:basedOn w:val="DefaultParagraphFont"/>
    <w:link w:val="Heading6"/>
    <w:uiPriority w:val="9"/>
    <w:semiHidden/>
    <w:rsid w:val="00474644"/>
    <w:rPr>
      <w:smallCaps/>
      <w:color w:val="B2B2B2" w:themeColor="accent2"/>
      <w:spacing w:val="5"/>
      <w:sz w:val="22"/>
    </w:rPr>
  </w:style>
  <w:style w:type="character" w:customStyle="1" w:styleId="Heading7Char">
    <w:name w:val="Heading 7 Char"/>
    <w:basedOn w:val="DefaultParagraphFont"/>
    <w:link w:val="Heading7"/>
    <w:uiPriority w:val="9"/>
    <w:semiHidden/>
    <w:rsid w:val="00474644"/>
    <w:rPr>
      <w:b/>
      <w:smallCaps/>
      <w:color w:val="B2B2B2" w:themeColor="accent2"/>
      <w:spacing w:val="10"/>
    </w:rPr>
  </w:style>
  <w:style w:type="character" w:customStyle="1" w:styleId="Heading8Char">
    <w:name w:val="Heading 8 Char"/>
    <w:basedOn w:val="DefaultParagraphFont"/>
    <w:link w:val="Heading8"/>
    <w:uiPriority w:val="9"/>
    <w:semiHidden/>
    <w:rsid w:val="00474644"/>
    <w:rPr>
      <w:b/>
      <w:i/>
      <w:smallCaps/>
      <w:color w:val="858585" w:themeColor="accent2" w:themeShade="BF"/>
    </w:rPr>
  </w:style>
  <w:style w:type="character" w:customStyle="1" w:styleId="Heading9Char">
    <w:name w:val="Heading 9 Char"/>
    <w:basedOn w:val="DefaultParagraphFont"/>
    <w:link w:val="Heading9"/>
    <w:uiPriority w:val="9"/>
    <w:semiHidden/>
    <w:rsid w:val="00474644"/>
    <w:rPr>
      <w:b/>
      <w:i/>
      <w:smallCaps/>
      <w:color w:val="585858" w:themeColor="accent2" w:themeShade="7F"/>
    </w:rPr>
  </w:style>
  <w:style w:type="paragraph" w:styleId="Caption">
    <w:name w:val="caption"/>
    <w:basedOn w:val="Normal"/>
    <w:next w:val="Normal"/>
    <w:uiPriority w:val="35"/>
    <w:unhideWhenUsed/>
    <w:qFormat/>
    <w:rsid w:val="00C66C08"/>
    <w:pPr>
      <w:jc w:val="left"/>
    </w:pPr>
    <w:rPr>
      <w:bCs/>
      <w:i/>
      <w:sz w:val="18"/>
      <w:szCs w:val="18"/>
    </w:rPr>
  </w:style>
  <w:style w:type="paragraph" w:styleId="Title">
    <w:name w:val="Title"/>
    <w:basedOn w:val="Normal"/>
    <w:next w:val="Normal"/>
    <w:link w:val="TitleChar"/>
    <w:uiPriority w:val="10"/>
    <w:qFormat/>
    <w:rsid w:val="00DE39C1"/>
    <w:pPr>
      <w:pBdr>
        <w:top w:val="single" w:sz="12" w:space="1" w:color="B2B2B2" w:themeColor="accent2"/>
      </w:pBdr>
      <w:spacing w:line="240" w:lineRule="auto"/>
      <w:jc w:val="right"/>
      <w:outlineLvl w:val="0"/>
    </w:pPr>
    <w:rPr>
      <w:smallCaps/>
      <w:sz w:val="48"/>
      <w:szCs w:val="48"/>
    </w:rPr>
  </w:style>
  <w:style w:type="character" w:customStyle="1" w:styleId="TitleChar">
    <w:name w:val="Title Char"/>
    <w:basedOn w:val="DefaultParagraphFont"/>
    <w:link w:val="Title"/>
    <w:uiPriority w:val="10"/>
    <w:rsid w:val="00DE39C1"/>
    <w:rPr>
      <w:smallCaps/>
      <w:sz w:val="48"/>
      <w:szCs w:val="48"/>
    </w:rPr>
  </w:style>
  <w:style w:type="paragraph" w:styleId="Subtitle">
    <w:name w:val="Subtitle"/>
    <w:basedOn w:val="Normal"/>
    <w:next w:val="Normal"/>
    <w:link w:val="SubtitleChar"/>
    <w:uiPriority w:val="11"/>
    <w:qFormat/>
    <w:rsid w:val="00474644"/>
    <w:pPr>
      <w:spacing w:after="720" w:line="240" w:lineRule="auto"/>
      <w:jc w:val="right"/>
    </w:pPr>
    <w:rPr>
      <w:rFonts w:asciiTheme="majorHAnsi" w:eastAsiaTheme="majorEastAsia" w:hAnsiTheme="majorHAnsi" w:cstheme="majorBidi"/>
      <w:szCs w:val="22"/>
    </w:rPr>
  </w:style>
  <w:style w:type="character" w:customStyle="1" w:styleId="SubtitleChar">
    <w:name w:val="Subtitle Char"/>
    <w:basedOn w:val="DefaultParagraphFont"/>
    <w:link w:val="Subtitle"/>
    <w:uiPriority w:val="11"/>
    <w:rsid w:val="00474644"/>
    <w:rPr>
      <w:rFonts w:asciiTheme="majorHAnsi" w:eastAsiaTheme="majorEastAsia" w:hAnsiTheme="majorHAnsi" w:cstheme="majorBidi"/>
      <w:szCs w:val="22"/>
    </w:rPr>
  </w:style>
  <w:style w:type="character" w:styleId="Strong">
    <w:name w:val="Strong"/>
    <w:uiPriority w:val="22"/>
    <w:qFormat/>
    <w:rsid w:val="00474644"/>
    <w:rPr>
      <w:b/>
      <w:color w:val="B2B2B2" w:themeColor="accent2"/>
    </w:rPr>
  </w:style>
  <w:style w:type="character" w:styleId="Emphasis">
    <w:name w:val="Emphasis"/>
    <w:uiPriority w:val="20"/>
    <w:qFormat/>
    <w:rsid w:val="00474644"/>
    <w:rPr>
      <w:b/>
      <w:i/>
      <w:spacing w:val="10"/>
    </w:rPr>
  </w:style>
  <w:style w:type="paragraph" w:styleId="NoSpacing">
    <w:name w:val="No Spacing"/>
    <w:basedOn w:val="Normal"/>
    <w:link w:val="NoSpacingChar"/>
    <w:uiPriority w:val="1"/>
    <w:qFormat/>
    <w:rsid w:val="00474644"/>
    <w:pPr>
      <w:spacing w:after="0" w:line="240" w:lineRule="auto"/>
    </w:pPr>
  </w:style>
  <w:style w:type="paragraph" w:styleId="ListParagraph">
    <w:name w:val="List Paragraph"/>
    <w:basedOn w:val="Normal"/>
    <w:uiPriority w:val="34"/>
    <w:qFormat/>
    <w:rsid w:val="00474644"/>
    <w:pPr>
      <w:ind w:left="720"/>
      <w:contextualSpacing/>
    </w:pPr>
  </w:style>
  <w:style w:type="paragraph" w:styleId="Quote">
    <w:name w:val="Quote"/>
    <w:basedOn w:val="Normal"/>
    <w:next w:val="Normal"/>
    <w:link w:val="QuoteChar"/>
    <w:uiPriority w:val="29"/>
    <w:qFormat/>
    <w:rsid w:val="00474644"/>
    <w:rPr>
      <w:i/>
    </w:rPr>
  </w:style>
  <w:style w:type="character" w:customStyle="1" w:styleId="QuoteChar">
    <w:name w:val="Quote Char"/>
    <w:basedOn w:val="DefaultParagraphFont"/>
    <w:link w:val="Quote"/>
    <w:uiPriority w:val="29"/>
    <w:rsid w:val="00474644"/>
    <w:rPr>
      <w:i/>
    </w:rPr>
  </w:style>
  <w:style w:type="paragraph" w:styleId="IntenseQuote">
    <w:name w:val="Intense Quote"/>
    <w:basedOn w:val="Normal"/>
    <w:next w:val="Normal"/>
    <w:link w:val="IntenseQuoteChar"/>
    <w:uiPriority w:val="30"/>
    <w:qFormat/>
    <w:rsid w:val="00474644"/>
    <w:pPr>
      <w:pBdr>
        <w:top w:val="single" w:sz="8" w:space="10" w:color="858585" w:themeColor="accent2" w:themeShade="BF"/>
        <w:left w:val="single" w:sz="8" w:space="10" w:color="858585" w:themeColor="accent2" w:themeShade="BF"/>
        <w:bottom w:val="single" w:sz="8" w:space="10" w:color="858585" w:themeColor="accent2" w:themeShade="BF"/>
        <w:right w:val="single" w:sz="8" w:space="10" w:color="858585" w:themeColor="accent2" w:themeShade="BF"/>
      </w:pBdr>
      <w:shd w:val="clear" w:color="auto" w:fill="B2B2B2" w:themeFill="accent2"/>
      <w:spacing w:before="140" w:after="140"/>
      <w:ind w:left="1440" w:right="1440"/>
    </w:pPr>
    <w:rPr>
      <w:b/>
      <w:i/>
      <w:color w:val="FFFFFF" w:themeColor="background1"/>
    </w:rPr>
  </w:style>
  <w:style w:type="character" w:customStyle="1" w:styleId="IntenseQuoteChar">
    <w:name w:val="Intense Quote Char"/>
    <w:basedOn w:val="DefaultParagraphFont"/>
    <w:link w:val="IntenseQuote"/>
    <w:uiPriority w:val="30"/>
    <w:rsid w:val="00474644"/>
    <w:rPr>
      <w:b/>
      <w:i/>
      <w:color w:val="FFFFFF" w:themeColor="background1"/>
      <w:shd w:val="clear" w:color="auto" w:fill="B2B2B2" w:themeFill="accent2"/>
    </w:rPr>
  </w:style>
  <w:style w:type="character" w:styleId="SubtleEmphasis">
    <w:name w:val="Subtle Emphasis"/>
    <w:uiPriority w:val="19"/>
    <w:qFormat/>
    <w:rsid w:val="00474644"/>
    <w:rPr>
      <w:i/>
    </w:rPr>
  </w:style>
  <w:style w:type="character" w:styleId="IntenseEmphasis">
    <w:name w:val="Intense Emphasis"/>
    <w:uiPriority w:val="21"/>
    <w:qFormat/>
    <w:rsid w:val="00474644"/>
    <w:rPr>
      <w:b/>
      <w:i/>
      <w:color w:val="B2B2B2" w:themeColor="accent2"/>
      <w:spacing w:val="10"/>
    </w:rPr>
  </w:style>
  <w:style w:type="character" w:styleId="SubtleReference">
    <w:name w:val="Subtle Reference"/>
    <w:uiPriority w:val="31"/>
    <w:qFormat/>
    <w:rsid w:val="00474644"/>
    <w:rPr>
      <w:b/>
    </w:rPr>
  </w:style>
  <w:style w:type="character" w:styleId="IntenseReference">
    <w:name w:val="Intense Reference"/>
    <w:uiPriority w:val="32"/>
    <w:qFormat/>
    <w:rsid w:val="00474644"/>
    <w:rPr>
      <w:b/>
      <w:bCs/>
      <w:smallCaps/>
      <w:spacing w:val="5"/>
      <w:sz w:val="22"/>
      <w:szCs w:val="22"/>
      <w:u w:val="single"/>
    </w:rPr>
  </w:style>
  <w:style w:type="character" w:styleId="BookTitle">
    <w:name w:val="Book Title"/>
    <w:uiPriority w:val="33"/>
    <w:qFormat/>
    <w:rsid w:val="00474644"/>
    <w:rPr>
      <w:rFonts w:asciiTheme="majorHAnsi" w:eastAsiaTheme="majorEastAsia" w:hAnsiTheme="majorHAnsi" w:cstheme="majorBidi"/>
      <w:i/>
      <w:iCs/>
      <w:sz w:val="20"/>
      <w:szCs w:val="20"/>
    </w:rPr>
  </w:style>
  <w:style w:type="paragraph" w:styleId="TOCHeading">
    <w:name w:val="TOC Heading"/>
    <w:basedOn w:val="Heading1"/>
    <w:next w:val="Normal"/>
    <w:uiPriority w:val="39"/>
    <w:semiHidden/>
    <w:unhideWhenUsed/>
    <w:qFormat/>
    <w:rsid w:val="00474644"/>
    <w:pPr>
      <w:outlineLvl w:val="9"/>
    </w:pPr>
    <w:rPr>
      <w:lang w:bidi="en-US"/>
    </w:rPr>
  </w:style>
  <w:style w:type="character" w:customStyle="1" w:styleId="NoSpacingChar">
    <w:name w:val="No Spacing Char"/>
    <w:basedOn w:val="DefaultParagraphFont"/>
    <w:link w:val="NoSpacing"/>
    <w:uiPriority w:val="1"/>
    <w:rsid w:val="00474644"/>
  </w:style>
  <w:style w:type="paragraph" w:styleId="Header">
    <w:name w:val="header"/>
    <w:basedOn w:val="Normal"/>
    <w:link w:val="HeaderChar"/>
    <w:uiPriority w:val="99"/>
    <w:unhideWhenUsed/>
    <w:rsid w:val="00474644"/>
    <w:pPr>
      <w:tabs>
        <w:tab w:val="center" w:pos="4513"/>
        <w:tab w:val="right" w:pos="9026"/>
      </w:tabs>
      <w:spacing w:after="0" w:line="240" w:lineRule="auto"/>
    </w:pPr>
  </w:style>
  <w:style w:type="character" w:customStyle="1" w:styleId="HeaderChar">
    <w:name w:val="Header Char"/>
    <w:basedOn w:val="DefaultParagraphFont"/>
    <w:link w:val="Header"/>
    <w:uiPriority w:val="99"/>
    <w:rsid w:val="00474644"/>
  </w:style>
  <w:style w:type="paragraph" w:styleId="Footer">
    <w:name w:val="footer"/>
    <w:basedOn w:val="Normal"/>
    <w:link w:val="FooterChar"/>
    <w:uiPriority w:val="99"/>
    <w:unhideWhenUsed/>
    <w:rsid w:val="00474644"/>
    <w:pPr>
      <w:tabs>
        <w:tab w:val="center" w:pos="4513"/>
        <w:tab w:val="right" w:pos="9026"/>
      </w:tabs>
      <w:spacing w:after="0" w:line="240" w:lineRule="auto"/>
    </w:pPr>
  </w:style>
  <w:style w:type="character" w:customStyle="1" w:styleId="FooterChar">
    <w:name w:val="Footer Char"/>
    <w:basedOn w:val="DefaultParagraphFont"/>
    <w:link w:val="Footer"/>
    <w:uiPriority w:val="99"/>
    <w:rsid w:val="00474644"/>
  </w:style>
  <w:style w:type="paragraph" w:styleId="BalloonText">
    <w:name w:val="Balloon Text"/>
    <w:basedOn w:val="Normal"/>
    <w:link w:val="BalloonTextChar"/>
    <w:uiPriority w:val="99"/>
    <w:semiHidden/>
    <w:unhideWhenUsed/>
    <w:rsid w:val="0047464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74644"/>
    <w:rPr>
      <w:rFonts w:ascii="Tahoma" w:hAnsi="Tahoma" w:cs="Tahoma"/>
      <w:sz w:val="16"/>
      <w:szCs w:val="16"/>
    </w:rPr>
  </w:style>
  <w:style w:type="table" w:styleId="TableGrid">
    <w:name w:val="Table Grid"/>
    <w:basedOn w:val="TableNormal"/>
    <w:uiPriority w:val="59"/>
    <w:rsid w:val="0047464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laceholderText">
    <w:name w:val="Placeholder Text"/>
    <w:basedOn w:val="DefaultParagraphFont"/>
    <w:uiPriority w:val="99"/>
    <w:semiHidden/>
    <w:rsid w:val="00952EEB"/>
    <w:rPr>
      <w:color w:val="808080"/>
    </w:rPr>
  </w:style>
  <w:style w:type="table" w:styleId="LightList-Accent5">
    <w:name w:val="Light List Accent 5"/>
    <w:basedOn w:val="TableNormal"/>
    <w:uiPriority w:val="61"/>
    <w:rsid w:val="00284328"/>
    <w:pPr>
      <w:spacing w:after="0" w:line="240" w:lineRule="auto"/>
    </w:pPr>
    <w:tblPr>
      <w:tblStyleRowBandSize w:val="1"/>
      <w:tblStyleColBandSize w:val="1"/>
      <w:tblInd w:w="0" w:type="dxa"/>
      <w:tblBorders>
        <w:top w:val="single" w:sz="8" w:space="0" w:color="5F5F5F" w:themeColor="accent5"/>
        <w:left w:val="single" w:sz="8" w:space="0" w:color="5F5F5F" w:themeColor="accent5"/>
        <w:bottom w:val="single" w:sz="8" w:space="0" w:color="5F5F5F" w:themeColor="accent5"/>
        <w:right w:val="single" w:sz="8" w:space="0" w:color="5F5F5F"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5F5F5F" w:themeFill="accent5"/>
      </w:tcPr>
    </w:tblStylePr>
    <w:tblStylePr w:type="lastRow">
      <w:pPr>
        <w:spacing w:before="0" w:after="0" w:line="240" w:lineRule="auto"/>
      </w:pPr>
      <w:rPr>
        <w:b/>
        <w:bCs/>
      </w:rPr>
      <w:tblPr/>
      <w:tcPr>
        <w:tcBorders>
          <w:top w:val="double" w:sz="6" w:space="0" w:color="5F5F5F" w:themeColor="accent5"/>
          <w:left w:val="single" w:sz="8" w:space="0" w:color="5F5F5F" w:themeColor="accent5"/>
          <w:bottom w:val="single" w:sz="8" w:space="0" w:color="5F5F5F" w:themeColor="accent5"/>
          <w:right w:val="single" w:sz="8" w:space="0" w:color="5F5F5F" w:themeColor="accent5"/>
        </w:tcBorders>
      </w:tcPr>
    </w:tblStylePr>
    <w:tblStylePr w:type="firstCol">
      <w:rPr>
        <w:b/>
        <w:bCs/>
      </w:rPr>
    </w:tblStylePr>
    <w:tblStylePr w:type="lastCol">
      <w:rPr>
        <w:b/>
        <w:bCs/>
      </w:rPr>
    </w:tblStylePr>
    <w:tblStylePr w:type="band1Vert">
      <w:tblPr/>
      <w:tcPr>
        <w:tcBorders>
          <w:top w:val="single" w:sz="8" w:space="0" w:color="5F5F5F" w:themeColor="accent5"/>
          <w:left w:val="single" w:sz="8" w:space="0" w:color="5F5F5F" w:themeColor="accent5"/>
          <w:bottom w:val="single" w:sz="8" w:space="0" w:color="5F5F5F" w:themeColor="accent5"/>
          <w:right w:val="single" w:sz="8" w:space="0" w:color="5F5F5F" w:themeColor="accent5"/>
        </w:tcBorders>
      </w:tcPr>
    </w:tblStylePr>
    <w:tblStylePr w:type="band1Horz">
      <w:tblPr/>
      <w:tcPr>
        <w:tcBorders>
          <w:top w:val="single" w:sz="8" w:space="0" w:color="5F5F5F" w:themeColor="accent5"/>
          <w:left w:val="single" w:sz="8" w:space="0" w:color="5F5F5F" w:themeColor="accent5"/>
          <w:bottom w:val="single" w:sz="8" w:space="0" w:color="5F5F5F" w:themeColor="accent5"/>
          <w:right w:val="single" w:sz="8" w:space="0" w:color="5F5F5F" w:themeColor="accent5"/>
        </w:tcBorders>
      </w:tcPr>
    </w:tblStylePr>
  </w:style>
  <w:style w:type="paragraph" w:styleId="TOC1">
    <w:name w:val="toc 1"/>
    <w:basedOn w:val="Normal"/>
    <w:next w:val="Normal"/>
    <w:autoRedefine/>
    <w:uiPriority w:val="39"/>
    <w:unhideWhenUsed/>
    <w:rsid w:val="00D766F8"/>
    <w:pPr>
      <w:tabs>
        <w:tab w:val="left" w:pos="400"/>
        <w:tab w:val="right" w:leader="dot" w:pos="9016"/>
      </w:tabs>
      <w:spacing w:before="120" w:after="120"/>
      <w:jc w:val="left"/>
    </w:pPr>
    <w:rPr>
      <w:b/>
      <w:bCs/>
      <w:caps/>
      <w:noProof/>
    </w:rPr>
  </w:style>
  <w:style w:type="paragraph" w:styleId="TOC2">
    <w:name w:val="toc 2"/>
    <w:basedOn w:val="Normal"/>
    <w:next w:val="Normal"/>
    <w:autoRedefine/>
    <w:uiPriority w:val="39"/>
    <w:unhideWhenUsed/>
    <w:rsid w:val="00170B77"/>
    <w:pPr>
      <w:spacing w:after="0"/>
      <w:ind w:left="200"/>
      <w:jc w:val="left"/>
    </w:pPr>
    <w:rPr>
      <w:smallCaps/>
    </w:rPr>
  </w:style>
  <w:style w:type="paragraph" w:styleId="TOC3">
    <w:name w:val="toc 3"/>
    <w:basedOn w:val="Normal"/>
    <w:next w:val="Normal"/>
    <w:autoRedefine/>
    <w:uiPriority w:val="39"/>
    <w:unhideWhenUsed/>
    <w:rsid w:val="00170B77"/>
    <w:pPr>
      <w:spacing w:after="0"/>
      <w:ind w:left="400"/>
      <w:jc w:val="left"/>
    </w:pPr>
    <w:rPr>
      <w:i/>
      <w:iCs/>
    </w:rPr>
  </w:style>
  <w:style w:type="paragraph" w:styleId="TOC4">
    <w:name w:val="toc 4"/>
    <w:basedOn w:val="Normal"/>
    <w:next w:val="Normal"/>
    <w:autoRedefine/>
    <w:uiPriority w:val="39"/>
    <w:unhideWhenUsed/>
    <w:rsid w:val="00170B77"/>
    <w:pPr>
      <w:spacing w:after="0"/>
      <w:ind w:left="600"/>
      <w:jc w:val="left"/>
    </w:pPr>
    <w:rPr>
      <w:sz w:val="18"/>
      <w:szCs w:val="18"/>
    </w:rPr>
  </w:style>
  <w:style w:type="paragraph" w:styleId="TOC5">
    <w:name w:val="toc 5"/>
    <w:basedOn w:val="Normal"/>
    <w:next w:val="Normal"/>
    <w:autoRedefine/>
    <w:uiPriority w:val="39"/>
    <w:unhideWhenUsed/>
    <w:rsid w:val="00170B77"/>
    <w:pPr>
      <w:spacing w:after="0"/>
      <w:ind w:left="800"/>
      <w:jc w:val="left"/>
    </w:pPr>
    <w:rPr>
      <w:sz w:val="18"/>
      <w:szCs w:val="18"/>
    </w:rPr>
  </w:style>
  <w:style w:type="paragraph" w:styleId="TOC6">
    <w:name w:val="toc 6"/>
    <w:basedOn w:val="Normal"/>
    <w:next w:val="Normal"/>
    <w:autoRedefine/>
    <w:uiPriority w:val="39"/>
    <w:unhideWhenUsed/>
    <w:rsid w:val="00170B77"/>
    <w:pPr>
      <w:spacing w:after="0"/>
      <w:ind w:left="1000"/>
      <w:jc w:val="left"/>
    </w:pPr>
    <w:rPr>
      <w:sz w:val="18"/>
      <w:szCs w:val="18"/>
    </w:rPr>
  </w:style>
  <w:style w:type="paragraph" w:styleId="TOC7">
    <w:name w:val="toc 7"/>
    <w:basedOn w:val="Normal"/>
    <w:next w:val="Normal"/>
    <w:autoRedefine/>
    <w:uiPriority w:val="39"/>
    <w:unhideWhenUsed/>
    <w:rsid w:val="00170B77"/>
    <w:pPr>
      <w:spacing w:after="0"/>
      <w:ind w:left="1200"/>
      <w:jc w:val="left"/>
    </w:pPr>
    <w:rPr>
      <w:sz w:val="18"/>
      <w:szCs w:val="18"/>
    </w:rPr>
  </w:style>
  <w:style w:type="paragraph" w:styleId="TOC8">
    <w:name w:val="toc 8"/>
    <w:basedOn w:val="Normal"/>
    <w:next w:val="Normal"/>
    <w:autoRedefine/>
    <w:uiPriority w:val="39"/>
    <w:unhideWhenUsed/>
    <w:rsid w:val="00170B77"/>
    <w:pPr>
      <w:spacing w:after="0"/>
      <w:ind w:left="1400"/>
      <w:jc w:val="left"/>
    </w:pPr>
    <w:rPr>
      <w:sz w:val="18"/>
      <w:szCs w:val="18"/>
    </w:rPr>
  </w:style>
  <w:style w:type="paragraph" w:styleId="TOC9">
    <w:name w:val="toc 9"/>
    <w:basedOn w:val="Normal"/>
    <w:next w:val="Normal"/>
    <w:autoRedefine/>
    <w:uiPriority w:val="39"/>
    <w:unhideWhenUsed/>
    <w:rsid w:val="00170B77"/>
    <w:pPr>
      <w:spacing w:after="0"/>
      <w:ind w:left="1600"/>
      <w:jc w:val="left"/>
    </w:pPr>
    <w:rPr>
      <w:sz w:val="18"/>
      <w:szCs w:val="18"/>
    </w:rPr>
  </w:style>
  <w:style w:type="paragraph" w:styleId="TableofFigures">
    <w:name w:val="table of figures"/>
    <w:basedOn w:val="Normal"/>
    <w:next w:val="Normal"/>
    <w:uiPriority w:val="99"/>
    <w:unhideWhenUsed/>
    <w:rsid w:val="00C41742"/>
    <w:pPr>
      <w:spacing w:after="0"/>
      <w:ind w:left="400" w:hanging="400"/>
      <w:jc w:val="left"/>
    </w:pPr>
  </w:style>
  <w:style w:type="character" w:styleId="Hyperlink">
    <w:name w:val="Hyperlink"/>
    <w:basedOn w:val="DefaultParagraphFont"/>
    <w:uiPriority w:val="99"/>
    <w:unhideWhenUsed/>
    <w:rsid w:val="00170B77"/>
    <w:rPr>
      <w:color w:val="5F5F5F" w:themeColor="hyperlink"/>
      <w:u w:val="single"/>
    </w:rPr>
  </w:style>
  <w:style w:type="paragraph" w:customStyle="1" w:styleId="Default">
    <w:name w:val="Default"/>
    <w:rsid w:val="00735888"/>
    <w:pPr>
      <w:autoSpaceDE w:val="0"/>
      <w:autoSpaceDN w:val="0"/>
      <w:adjustRightInd w:val="0"/>
      <w:spacing w:after="0" w:line="240" w:lineRule="auto"/>
      <w:jc w:val="left"/>
    </w:pPr>
    <w:rPr>
      <w:rFonts w:ascii="Arial" w:hAnsi="Arial" w:cs="Arial"/>
      <w:color w:val="000000"/>
      <w:sz w:val="24"/>
      <w:szCs w:val="24"/>
    </w:rPr>
  </w:style>
  <w:style w:type="paragraph" w:customStyle="1" w:styleId="DecimalAligned">
    <w:name w:val="Decimal Aligned"/>
    <w:basedOn w:val="Normal"/>
    <w:uiPriority w:val="40"/>
    <w:qFormat/>
    <w:rsid w:val="002945BE"/>
    <w:pPr>
      <w:tabs>
        <w:tab w:val="decimal" w:pos="360"/>
      </w:tabs>
      <w:jc w:val="left"/>
    </w:pPr>
    <w:rPr>
      <w:rFonts w:eastAsiaTheme="minorHAnsi"/>
      <w:sz w:val="22"/>
      <w:szCs w:val="22"/>
      <w:lang w:val="en-US" w:eastAsia="ja-JP"/>
    </w:rPr>
  </w:style>
  <w:style w:type="paragraph" w:styleId="FootnoteText">
    <w:name w:val="footnote text"/>
    <w:basedOn w:val="Normal"/>
    <w:link w:val="FootnoteTextChar"/>
    <w:uiPriority w:val="99"/>
    <w:unhideWhenUsed/>
    <w:rsid w:val="002945BE"/>
    <w:pPr>
      <w:spacing w:after="0" w:line="240" w:lineRule="auto"/>
      <w:jc w:val="left"/>
    </w:pPr>
    <w:rPr>
      <w:lang w:val="en-US" w:eastAsia="ja-JP"/>
    </w:rPr>
  </w:style>
  <w:style w:type="character" w:customStyle="1" w:styleId="FootnoteTextChar">
    <w:name w:val="Footnote Text Char"/>
    <w:basedOn w:val="DefaultParagraphFont"/>
    <w:link w:val="FootnoteText"/>
    <w:uiPriority w:val="99"/>
    <w:rsid w:val="002945BE"/>
    <w:rPr>
      <w:lang w:val="en-US" w:eastAsia="ja-JP"/>
    </w:rPr>
  </w:style>
  <w:style w:type="table" w:styleId="LightShading-Accent1">
    <w:name w:val="Light Shading Accent 1"/>
    <w:basedOn w:val="TableNormal"/>
    <w:uiPriority w:val="60"/>
    <w:rsid w:val="002945BE"/>
    <w:pPr>
      <w:spacing w:after="0" w:line="240" w:lineRule="auto"/>
      <w:jc w:val="left"/>
    </w:pPr>
    <w:rPr>
      <w:color w:val="A5A5A5" w:themeColor="accent1" w:themeShade="BF"/>
      <w:sz w:val="22"/>
      <w:szCs w:val="22"/>
      <w:lang w:val="en-US" w:eastAsia="ja-JP"/>
    </w:rPr>
    <w:tblPr>
      <w:tblStyleRowBandSize w:val="1"/>
      <w:tblStyleColBandSize w:val="1"/>
      <w:tblInd w:w="0" w:type="dxa"/>
      <w:tblBorders>
        <w:top w:val="single" w:sz="8" w:space="0" w:color="DDDDDD" w:themeColor="accent1"/>
        <w:bottom w:val="single" w:sz="8" w:space="0" w:color="DDDDDD" w:themeColor="accent1"/>
      </w:tblBorders>
      <w:tblCellMar>
        <w:top w:w="0" w:type="dxa"/>
        <w:left w:w="108" w:type="dxa"/>
        <w:bottom w:w="0" w:type="dxa"/>
        <w:right w:w="108" w:type="dxa"/>
      </w:tblCellMar>
    </w:tblPr>
    <w:tblStylePr w:type="firstRow">
      <w:pPr>
        <w:spacing w:before="0" w:after="0" w:line="240" w:lineRule="auto"/>
      </w:pPr>
      <w:rPr>
        <w:b/>
        <w:bCs/>
        <w:color w:val="A5A5A5" w:themeColor="accent1" w:themeShade="BF"/>
      </w:rPr>
      <w:tblPr/>
      <w:tcPr>
        <w:tcBorders>
          <w:top w:val="single" w:sz="8" w:space="0" w:color="DDDDDD" w:themeColor="accent1"/>
          <w:left w:val="nil"/>
          <w:bottom w:val="single" w:sz="8" w:space="0" w:color="DDDDDD" w:themeColor="accent1"/>
          <w:right w:val="nil"/>
          <w:insideH w:val="nil"/>
          <w:insideV w:val="nil"/>
        </w:tcBorders>
      </w:tcPr>
    </w:tblStylePr>
    <w:tblStylePr w:type="lastRow">
      <w:pPr>
        <w:spacing w:before="0" w:after="0" w:line="240" w:lineRule="auto"/>
      </w:pPr>
      <w:rPr>
        <w:b/>
        <w:bCs/>
        <w:color w:val="A5A5A5" w:themeColor="accent1" w:themeShade="BF"/>
      </w:rPr>
      <w:tblPr/>
      <w:tcPr>
        <w:tcBorders>
          <w:top w:val="single" w:sz="8" w:space="0" w:color="DDDDDD" w:themeColor="accent1"/>
          <w:left w:val="nil"/>
          <w:bottom w:val="single" w:sz="8" w:space="0" w:color="DDDDDD" w:themeColor="accent1"/>
          <w:right w:val="nil"/>
          <w:insideH w:val="nil"/>
          <w:insideV w:val="nil"/>
        </w:tcBorders>
      </w:tcPr>
    </w:tblStylePr>
    <w:tblStylePr w:type="firstCol">
      <w:rPr>
        <w:b/>
        <w:bCs/>
        <w:color w:val="A5A5A5" w:themeColor="accent1" w:themeShade="BF"/>
      </w:rPr>
    </w:tblStylePr>
    <w:tblStylePr w:type="lastCol">
      <w:rPr>
        <w:b/>
        <w:bCs/>
        <w:color w:val="A5A5A5" w:themeColor="accent1" w:themeShade="BF"/>
      </w:rPr>
    </w:tblStylePr>
    <w:tblStylePr w:type="band1Vert">
      <w:tblPr/>
      <w:tcPr>
        <w:tcBorders>
          <w:left w:val="nil"/>
          <w:right w:val="nil"/>
          <w:insideH w:val="nil"/>
          <w:insideV w:val="nil"/>
        </w:tcBorders>
        <w:shd w:val="clear" w:color="auto" w:fill="F6F6F6" w:themeFill="accent1" w:themeFillTint="3F"/>
      </w:tcPr>
    </w:tblStylePr>
    <w:tblStylePr w:type="band1Horz">
      <w:tblPr/>
      <w:tcPr>
        <w:tcBorders>
          <w:left w:val="nil"/>
          <w:right w:val="nil"/>
          <w:insideH w:val="nil"/>
          <w:insideV w:val="nil"/>
        </w:tcBorders>
        <w:shd w:val="clear" w:color="auto" w:fill="F6F6F6" w:themeFill="accent1" w:themeFillTint="3F"/>
      </w:tcPr>
    </w:tblStylePr>
  </w:style>
  <w:style w:type="table" w:styleId="MediumList2-Accent1">
    <w:name w:val="Medium List 2 Accent 1"/>
    <w:basedOn w:val="TableNormal"/>
    <w:uiPriority w:val="66"/>
    <w:rsid w:val="003444B2"/>
    <w:pPr>
      <w:spacing w:after="0" w:line="240" w:lineRule="auto"/>
      <w:jc w:val="left"/>
    </w:pPr>
    <w:rPr>
      <w:rFonts w:asciiTheme="majorHAnsi" w:eastAsiaTheme="majorEastAsia" w:hAnsiTheme="majorHAnsi" w:cstheme="majorBidi"/>
      <w:color w:val="000000" w:themeColor="text1"/>
      <w:sz w:val="22"/>
      <w:szCs w:val="22"/>
      <w:lang w:val="en-US" w:eastAsia="ja-JP"/>
    </w:rPr>
    <w:tblPr>
      <w:tblStyleRowBandSize w:val="1"/>
      <w:tblStyleColBandSize w:val="1"/>
      <w:tblInd w:w="0" w:type="dxa"/>
      <w:tblBorders>
        <w:top w:val="single" w:sz="8" w:space="0" w:color="DDDDDD" w:themeColor="accent1"/>
        <w:left w:val="single" w:sz="8" w:space="0" w:color="DDDDDD" w:themeColor="accent1"/>
        <w:bottom w:val="single" w:sz="8" w:space="0" w:color="DDDDDD" w:themeColor="accent1"/>
        <w:right w:val="single" w:sz="8" w:space="0" w:color="DDDDD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DDDDDD" w:themeColor="accent1"/>
          <w:right w:val="nil"/>
          <w:insideH w:val="nil"/>
          <w:insideV w:val="nil"/>
        </w:tcBorders>
        <w:shd w:val="clear" w:color="auto" w:fill="FFFFFF" w:themeFill="background1"/>
      </w:tcPr>
    </w:tblStylePr>
    <w:tblStylePr w:type="lastRow">
      <w:tblPr/>
      <w:tcPr>
        <w:tcBorders>
          <w:top w:val="single" w:sz="8" w:space="0" w:color="DDDDD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DDDDDD" w:themeColor="accent1"/>
          <w:insideH w:val="nil"/>
          <w:insideV w:val="nil"/>
        </w:tcBorders>
        <w:shd w:val="clear" w:color="auto" w:fill="FFFFFF" w:themeFill="background1"/>
      </w:tcPr>
    </w:tblStylePr>
    <w:tblStylePr w:type="lastCol">
      <w:tblPr/>
      <w:tcPr>
        <w:tcBorders>
          <w:top w:val="nil"/>
          <w:left w:val="single" w:sz="8" w:space="0" w:color="DDDDD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6F6F6" w:themeFill="accent1" w:themeFillTint="3F"/>
      </w:tcPr>
    </w:tblStylePr>
    <w:tblStylePr w:type="band1Horz">
      <w:tblPr/>
      <w:tcPr>
        <w:tcBorders>
          <w:top w:val="nil"/>
          <w:bottom w:val="nil"/>
          <w:insideH w:val="nil"/>
          <w:insideV w:val="nil"/>
        </w:tcBorders>
        <w:shd w:val="clear" w:color="auto" w:fill="F6F6F6" w:themeFill="accent1" w:themeFillTint="3F"/>
      </w:tcPr>
    </w:tblStylePr>
    <w:tblStylePr w:type="nwCell">
      <w:tblPr/>
      <w:tcPr>
        <w:shd w:val="clear" w:color="auto" w:fill="FFFFFF" w:themeFill="background1"/>
      </w:tcPr>
    </w:tblStylePr>
    <w:tblStylePr w:type="swCell">
      <w:tblPr/>
      <w:tcPr>
        <w:tcBorders>
          <w:top w:val="nil"/>
        </w:tcBorders>
      </w:tcPr>
    </w:tblStylePr>
  </w:style>
  <w:style w:type="character" w:customStyle="1" w:styleId="byline">
    <w:name w:val="byline"/>
    <w:basedOn w:val="DefaultParagraphFont"/>
    <w:rsid w:val="0078098D"/>
  </w:style>
  <w:style w:type="table" w:styleId="LightShading-Accent6">
    <w:name w:val="Light Shading Accent 6"/>
    <w:basedOn w:val="TableNormal"/>
    <w:uiPriority w:val="60"/>
    <w:rsid w:val="003C3BC3"/>
    <w:pPr>
      <w:spacing w:after="0" w:line="240" w:lineRule="auto"/>
    </w:pPr>
    <w:rPr>
      <w:color w:val="393939" w:themeColor="accent6" w:themeShade="BF"/>
    </w:rPr>
    <w:tblPr>
      <w:tblStyleRowBandSize w:val="1"/>
      <w:tblStyleColBandSize w:val="1"/>
      <w:tblInd w:w="0" w:type="dxa"/>
      <w:tblBorders>
        <w:top w:val="single" w:sz="8" w:space="0" w:color="4D4D4D" w:themeColor="accent6"/>
        <w:bottom w:val="single" w:sz="8" w:space="0" w:color="4D4D4D"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D4D4D" w:themeColor="accent6"/>
          <w:left w:val="nil"/>
          <w:bottom w:val="single" w:sz="8" w:space="0" w:color="4D4D4D" w:themeColor="accent6"/>
          <w:right w:val="nil"/>
          <w:insideH w:val="nil"/>
          <w:insideV w:val="nil"/>
        </w:tcBorders>
      </w:tcPr>
    </w:tblStylePr>
    <w:tblStylePr w:type="lastRow">
      <w:pPr>
        <w:spacing w:before="0" w:after="0" w:line="240" w:lineRule="auto"/>
      </w:pPr>
      <w:rPr>
        <w:b/>
        <w:bCs/>
      </w:rPr>
      <w:tblPr/>
      <w:tcPr>
        <w:tcBorders>
          <w:top w:val="single" w:sz="8" w:space="0" w:color="4D4D4D" w:themeColor="accent6"/>
          <w:left w:val="nil"/>
          <w:bottom w:val="single" w:sz="8" w:space="0" w:color="4D4D4D"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3D3" w:themeFill="accent6" w:themeFillTint="3F"/>
      </w:tcPr>
    </w:tblStylePr>
    <w:tblStylePr w:type="band1Horz">
      <w:tblPr/>
      <w:tcPr>
        <w:tcBorders>
          <w:left w:val="nil"/>
          <w:right w:val="nil"/>
          <w:insideH w:val="nil"/>
          <w:insideV w:val="nil"/>
        </w:tcBorders>
        <w:shd w:val="clear" w:color="auto" w:fill="D3D3D3" w:themeFill="accent6" w:themeFillTint="3F"/>
      </w:tcPr>
    </w:tblStylePr>
  </w:style>
  <w:style w:type="table" w:styleId="LightList-Accent1">
    <w:name w:val="Light List Accent 1"/>
    <w:basedOn w:val="TableNormal"/>
    <w:uiPriority w:val="61"/>
    <w:rsid w:val="003C3BC3"/>
    <w:pPr>
      <w:spacing w:after="0" w:line="240" w:lineRule="auto"/>
    </w:pPr>
    <w:tblPr>
      <w:tblStyleRowBandSize w:val="1"/>
      <w:tblStyleColBandSize w:val="1"/>
      <w:tblInd w:w="0" w:type="dxa"/>
      <w:tblBorders>
        <w:top w:val="single" w:sz="8" w:space="0" w:color="DDDDDD" w:themeColor="accent1"/>
        <w:left w:val="single" w:sz="8" w:space="0" w:color="DDDDDD" w:themeColor="accent1"/>
        <w:bottom w:val="single" w:sz="8" w:space="0" w:color="DDDDDD" w:themeColor="accent1"/>
        <w:right w:val="single" w:sz="8" w:space="0" w:color="DDDDD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DDDDDD" w:themeFill="accent1"/>
      </w:tcPr>
    </w:tblStylePr>
    <w:tblStylePr w:type="lastRow">
      <w:pPr>
        <w:spacing w:before="0" w:after="0" w:line="240" w:lineRule="auto"/>
      </w:pPr>
      <w:rPr>
        <w:b/>
        <w:bCs/>
      </w:rPr>
      <w:tblPr/>
      <w:tcPr>
        <w:tcBorders>
          <w:top w:val="double" w:sz="6" w:space="0" w:color="DDDDDD" w:themeColor="accent1"/>
          <w:left w:val="single" w:sz="8" w:space="0" w:color="DDDDDD" w:themeColor="accent1"/>
          <w:bottom w:val="single" w:sz="8" w:space="0" w:color="DDDDDD" w:themeColor="accent1"/>
          <w:right w:val="single" w:sz="8" w:space="0" w:color="DDDDDD" w:themeColor="accent1"/>
        </w:tcBorders>
      </w:tcPr>
    </w:tblStylePr>
    <w:tblStylePr w:type="firstCol">
      <w:rPr>
        <w:b/>
        <w:bCs/>
      </w:rPr>
    </w:tblStylePr>
    <w:tblStylePr w:type="lastCol">
      <w:rPr>
        <w:b/>
        <w:bCs/>
      </w:rPr>
    </w:tblStylePr>
    <w:tblStylePr w:type="band1Vert">
      <w:tblPr/>
      <w:tcPr>
        <w:tcBorders>
          <w:top w:val="single" w:sz="8" w:space="0" w:color="DDDDDD" w:themeColor="accent1"/>
          <w:left w:val="single" w:sz="8" w:space="0" w:color="DDDDDD" w:themeColor="accent1"/>
          <w:bottom w:val="single" w:sz="8" w:space="0" w:color="DDDDDD" w:themeColor="accent1"/>
          <w:right w:val="single" w:sz="8" w:space="0" w:color="DDDDDD" w:themeColor="accent1"/>
        </w:tcBorders>
      </w:tcPr>
    </w:tblStylePr>
    <w:tblStylePr w:type="band1Horz">
      <w:tblPr/>
      <w:tcPr>
        <w:tcBorders>
          <w:top w:val="single" w:sz="8" w:space="0" w:color="DDDDDD" w:themeColor="accent1"/>
          <w:left w:val="single" w:sz="8" w:space="0" w:color="DDDDDD" w:themeColor="accent1"/>
          <w:bottom w:val="single" w:sz="8" w:space="0" w:color="DDDDDD" w:themeColor="accent1"/>
          <w:right w:val="single" w:sz="8" w:space="0" w:color="DDDDDD" w:themeColor="accent1"/>
        </w:tcBorders>
      </w:tcPr>
    </w:tblStylePr>
  </w:style>
  <w:style w:type="table" w:styleId="MediumShading1-Accent4">
    <w:name w:val="Medium Shading 1 Accent 4"/>
    <w:basedOn w:val="TableNormal"/>
    <w:uiPriority w:val="63"/>
    <w:rsid w:val="003C3BC3"/>
    <w:pPr>
      <w:spacing w:after="0" w:line="240" w:lineRule="auto"/>
    </w:pPr>
    <w:tblPr>
      <w:tblStyleRowBandSize w:val="1"/>
      <w:tblStyleColBandSize w:val="1"/>
      <w:tblInd w:w="0" w:type="dxa"/>
      <w:tblBorders>
        <w:top w:val="single" w:sz="8" w:space="0" w:color="9F9F9F" w:themeColor="accent4" w:themeTint="BF"/>
        <w:left w:val="single" w:sz="8" w:space="0" w:color="9F9F9F" w:themeColor="accent4" w:themeTint="BF"/>
        <w:bottom w:val="single" w:sz="8" w:space="0" w:color="9F9F9F" w:themeColor="accent4" w:themeTint="BF"/>
        <w:right w:val="single" w:sz="8" w:space="0" w:color="9F9F9F" w:themeColor="accent4" w:themeTint="BF"/>
        <w:insideH w:val="single" w:sz="8" w:space="0" w:color="9F9F9F"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9F9F" w:themeColor="accent4" w:themeTint="BF"/>
          <w:left w:val="single" w:sz="8" w:space="0" w:color="9F9F9F" w:themeColor="accent4" w:themeTint="BF"/>
          <w:bottom w:val="single" w:sz="8" w:space="0" w:color="9F9F9F" w:themeColor="accent4" w:themeTint="BF"/>
          <w:right w:val="single" w:sz="8" w:space="0" w:color="9F9F9F" w:themeColor="accent4" w:themeTint="BF"/>
          <w:insideH w:val="nil"/>
          <w:insideV w:val="nil"/>
        </w:tcBorders>
        <w:shd w:val="clear" w:color="auto" w:fill="808080" w:themeFill="accent4"/>
      </w:tcPr>
    </w:tblStylePr>
    <w:tblStylePr w:type="lastRow">
      <w:pPr>
        <w:spacing w:before="0" w:after="0" w:line="240" w:lineRule="auto"/>
      </w:pPr>
      <w:rPr>
        <w:b/>
        <w:bCs/>
      </w:rPr>
      <w:tblPr/>
      <w:tcPr>
        <w:tcBorders>
          <w:top w:val="double" w:sz="6" w:space="0" w:color="9F9F9F" w:themeColor="accent4" w:themeTint="BF"/>
          <w:left w:val="single" w:sz="8" w:space="0" w:color="9F9F9F" w:themeColor="accent4" w:themeTint="BF"/>
          <w:bottom w:val="single" w:sz="8" w:space="0" w:color="9F9F9F" w:themeColor="accent4" w:themeTint="BF"/>
          <w:right w:val="single" w:sz="8" w:space="0" w:color="9F9F9F"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FDF" w:themeFill="accent4" w:themeFillTint="3F"/>
      </w:tcPr>
    </w:tblStylePr>
    <w:tblStylePr w:type="band1Horz">
      <w:tblPr/>
      <w:tcPr>
        <w:tcBorders>
          <w:insideH w:val="nil"/>
          <w:insideV w:val="nil"/>
        </w:tcBorders>
        <w:shd w:val="clear" w:color="auto" w:fill="DFDFDF" w:themeFill="accent4" w:themeFillTint="3F"/>
      </w:tcPr>
    </w:tblStylePr>
    <w:tblStylePr w:type="band2Horz">
      <w:tblPr/>
      <w:tcPr>
        <w:tcBorders>
          <w:insideH w:val="nil"/>
          <w:insideV w:val="nil"/>
        </w:tcBorders>
      </w:tcPr>
    </w:tblStylePr>
  </w:style>
  <w:style w:type="table" w:styleId="LightGrid-Accent6">
    <w:name w:val="Light Grid Accent 6"/>
    <w:basedOn w:val="TableNormal"/>
    <w:uiPriority w:val="62"/>
    <w:rsid w:val="00C44683"/>
    <w:pPr>
      <w:spacing w:after="0" w:line="240" w:lineRule="auto"/>
      <w:jc w:val="left"/>
    </w:pPr>
    <w:rPr>
      <w:rFonts w:eastAsiaTheme="minorHAnsi"/>
      <w:sz w:val="22"/>
      <w:szCs w:val="22"/>
      <w:lang w:eastAsia="en-US"/>
    </w:rPr>
    <w:tblPr>
      <w:tblStyleRowBandSize w:val="1"/>
      <w:tblStyleColBandSize w:val="1"/>
      <w:tblInd w:w="0" w:type="dxa"/>
      <w:tblBorders>
        <w:top w:val="single" w:sz="8" w:space="0" w:color="4D4D4D" w:themeColor="accent6"/>
        <w:left w:val="single" w:sz="8" w:space="0" w:color="4D4D4D" w:themeColor="accent6"/>
        <w:bottom w:val="single" w:sz="8" w:space="0" w:color="4D4D4D" w:themeColor="accent6"/>
        <w:right w:val="single" w:sz="8" w:space="0" w:color="4D4D4D" w:themeColor="accent6"/>
        <w:insideH w:val="single" w:sz="8" w:space="0" w:color="4D4D4D" w:themeColor="accent6"/>
        <w:insideV w:val="single" w:sz="8" w:space="0" w:color="4D4D4D"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D4D4D" w:themeColor="accent6"/>
          <w:left w:val="single" w:sz="8" w:space="0" w:color="4D4D4D" w:themeColor="accent6"/>
          <w:bottom w:val="single" w:sz="18" w:space="0" w:color="4D4D4D" w:themeColor="accent6"/>
          <w:right w:val="single" w:sz="8" w:space="0" w:color="4D4D4D" w:themeColor="accent6"/>
          <w:insideH w:val="nil"/>
          <w:insideV w:val="single" w:sz="8" w:space="0" w:color="4D4D4D"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D4D4D" w:themeColor="accent6"/>
          <w:left w:val="single" w:sz="8" w:space="0" w:color="4D4D4D" w:themeColor="accent6"/>
          <w:bottom w:val="single" w:sz="8" w:space="0" w:color="4D4D4D" w:themeColor="accent6"/>
          <w:right w:val="single" w:sz="8" w:space="0" w:color="4D4D4D" w:themeColor="accent6"/>
          <w:insideH w:val="nil"/>
          <w:insideV w:val="single" w:sz="8" w:space="0" w:color="4D4D4D"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D4D4D" w:themeColor="accent6"/>
          <w:left w:val="single" w:sz="8" w:space="0" w:color="4D4D4D" w:themeColor="accent6"/>
          <w:bottom w:val="single" w:sz="8" w:space="0" w:color="4D4D4D" w:themeColor="accent6"/>
          <w:right w:val="single" w:sz="8" w:space="0" w:color="4D4D4D" w:themeColor="accent6"/>
        </w:tcBorders>
      </w:tcPr>
    </w:tblStylePr>
    <w:tblStylePr w:type="band1Vert">
      <w:tblPr/>
      <w:tcPr>
        <w:tcBorders>
          <w:top w:val="single" w:sz="8" w:space="0" w:color="4D4D4D" w:themeColor="accent6"/>
          <w:left w:val="single" w:sz="8" w:space="0" w:color="4D4D4D" w:themeColor="accent6"/>
          <w:bottom w:val="single" w:sz="8" w:space="0" w:color="4D4D4D" w:themeColor="accent6"/>
          <w:right w:val="single" w:sz="8" w:space="0" w:color="4D4D4D" w:themeColor="accent6"/>
        </w:tcBorders>
        <w:shd w:val="clear" w:color="auto" w:fill="D3D3D3" w:themeFill="accent6" w:themeFillTint="3F"/>
      </w:tcPr>
    </w:tblStylePr>
    <w:tblStylePr w:type="band1Horz">
      <w:tblPr/>
      <w:tcPr>
        <w:tcBorders>
          <w:top w:val="single" w:sz="8" w:space="0" w:color="4D4D4D" w:themeColor="accent6"/>
          <w:left w:val="single" w:sz="8" w:space="0" w:color="4D4D4D" w:themeColor="accent6"/>
          <w:bottom w:val="single" w:sz="8" w:space="0" w:color="4D4D4D" w:themeColor="accent6"/>
          <w:right w:val="single" w:sz="8" w:space="0" w:color="4D4D4D" w:themeColor="accent6"/>
          <w:insideV w:val="single" w:sz="8" w:space="0" w:color="4D4D4D" w:themeColor="accent6"/>
        </w:tcBorders>
        <w:shd w:val="clear" w:color="auto" w:fill="D3D3D3" w:themeFill="accent6" w:themeFillTint="3F"/>
      </w:tcPr>
    </w:tblStylePr>
    <w:tblStylePr w:type="band2Horz">
      <w:tblPr/>
      <w:tcPr>
        <w:tcBorders>
          <w:top w:val="single" w:sz="8" w:space="0" w:color="4D4D4D" w:themeColor="accent6"/>
          <w:left w:val="single" w:sz="8" w:space="0" w:color="4D4D4D" w:themeColor="accent6"/>
          <w:bottom w:val="single" w:sz="8" w:space="0" w:color="4D4D4D" w:themeColor="accent6"/>
          <w:right w:val="single" w:sz="8" w:space="0" w:color="4D4D4D" w:themeColor="accent6"/>
          <w:insideV w:val="single" w:sz="8" w:space="0" w:color="4D4D4D" w:themeColor="accent6"/>
        </w:tcBorders>
      </w:tcPr>
    </w:tblStylePr>
  </w:style>
  <w:style w:type="table" w:styleId="LightShading">
    <w:name w:val="Light Shading"/>
    <w:basedOn w:val="TableNormal"/>
    <w:uiPriority w:val="60"/>
    <w:rsid w:val="00AB0C6A"/>
    <w:pPr>
      <w:spacing w:after="0" w:line="240" w:lineRule="auto"/>
      <w:jc w:val="left"/>
    </w:pPr>
    <w:rPr>
      <w:rFonts w:eastAsiaTheme="minorHAnsi"/>
      <w:color w:val="000000" w:themeColor="text1" w:themeShade="BF"/>
      <w:sz w:val="22"/>
      <w:szCs w:val="22"/>
      <w:lang w:eastAsia="en-US"/>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NormalWeb">
    <w:name w:val="Normal (Web)"/>
    <w:basedOn w:val="Normal"/>
    <w:uiPriority w:val="99"/>
    <w:unhideWhenUsed/>
    <w:rsid w:val="00AB0C6A"/>
    <w:pPr>
      <w:spacing w:before="100" w:beforeAutospacing="1" w:after="100" w:afterAutospacing="1" w:line="240" w:lineRule="auto"/>
      <w:jc w:val="left"/>
    </w:pPr>
    <w:rPr>
      <w:rFonts w:ascii="Times New Roman" w:hAnsi="Times New Roman" w:cs="Times New Roman"/>
      <w:sz w:val="24"/>
      <w:szCs w:val="24"/>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lang w:val="en-GB" w:eastAsia="zh-CN" w:bidi="ar-SA"/>
      </w:rPr>
    </w:rPrDefault>
    <w:pPrDefault>
      <w:pPr>
        <w:spacing w:after="200" w:line="276" w:lineRule="auto"/>
        <w:jc w:val="both"/>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74644"/>
  </w:style>
  <w:style w:type="paragraph" w:styleId="Heading1">
    <w:name w:val="heading 1"/>
    <w:basedOn w:val="Normal"/>
    <w:next w:val="Normal"/>
    <w:link w:val="Heading1Char"/>
    <w:uiPriority w:val="9"/>
    <w:qFormat/>
    <w:rsid w:val="0078098D"/>
    <w:pPr>
      <w:numPr>
        <w:numId w:val="3"/>
      </w:numPr>
      <w:spacing w:before="300" w:after="40"/>
      <w:jc w:val="left"/>
      <w:outlineLvl w:val="0"/>
    </w:pPr>
    <w:rPr>
      <w:b/>
      <w:smallCaps/>
      <w:spacing w:val="5"/>
      <w:sz w:val="32"/>
      <w:szCs w:val="32"/>
    </w:rPr>
  </w:style>
  <w:style w:type="paragraph" w:styleId="Heading2">
    <w:name w:val="heading 2"/>
    <w:basedOn w:val="Normal"/>
    <w:next w:val="Normal"/>
    <w:link w:val="Heading2Char"/>
    <w:uiPriority w:val="9"/>
    <w:unhideWhenUsed/>
    <w:qFormat/>
    <w:rsid w:val="00474644"/>
    <w:pPr>
      <w:numPr>
        <w:ilvl w:val="1"/>
        <w:numId w:val="3"/>
      </w:numPr>
      <w:spacing w:before="240" w:after="80"/>
      <w:jc w:val="left"/>
      <w:outlineLvl w:val="1"/>
    </w:pPr>
    <w:rPr>
      <w:smallCaps/>
      <w:spacing w:val="5"/>
      <w:sz w:val="28"/>
      <w:szCs w:val="28"/>
    </w:rPr>
  </w:style>
  <w:style w:type="paragraph" w:styleId="Heading3">
    <w:name w:val="heading 3"/>
    <w:basedOn w:val="Normal"/>
    <w:next w:val="Normal"/>
    <w:link w:val="Heading3Char"/>
    <w:uiPriority w:val="9"/>
    <w:unhideWhenUsed/>
    <w:qFormat/>
    <w:rsid w:val="00474644"/>
    <w:pPr>
      <w:numPr>
        <w:ilvl w:val="2"/>
        <w:numId w:val="3"/>
      </w:numPr>
      <w:spacing w:after="0"/>
      <w:jc w:val="left"/>
      <w:outlineLvl w:val="2"/>
    </w:pPr>
    <w:rPr>
      <w:smallCaps/>
      <w:spacing w:val="5"/>
      <w:sz w:val="24"/>
      <w:szCs w:val="24"/>
    </w:rPr>
  </w:style>
  <w:style w:type="paragraph" w:styleId="Heading4">
    <w:name w:val="heading 4"/>
    <w:basedOn w:val="Normal"/>
    <w:next w:val="Normal"/>
    <w:link w:val="Heading4Char"/>
    <w:uiPriority w:val="9"/>
    <w:unhideWhenUsed/>
    <w:qFormat/>
    <w:rsid w:val="00474644"/>
    <w:pPr>
      <w:numPr>
        <w:ilvl w:val="3"/>
        <w:numId w:val="3"/>
      </w:numPr>
      <w:spacing w:before="240" w:after="0"/>
      <w:jc w:val="left"/>
      <w:outlineLvl w:val="3"/>
    </w:pPr>
    <w:rPr>
      <w:smallCaps/>
      <w:spacing w:val="10"/>
      <w:sz w:val="22"/>
      <w:szCs w:val="22"/>
    </w:rPr>
  </w:style>
  <w:style w:type="paragraph" w:styleId="Heading5">
    <w:name w:val="heading 5"/>
    <w:basedOn w:val="Normal"/>
    <w:next w:val="Normal"/>
    <w:link w:val="Heading5Char"/>
    <w:uiPriority w:val="9"/>
    <w:semiHidden/>
    <w:unhideWhenUsed/>
    <w:qFormat/>
    <w:rsid w:val="00474644"/>
    <w:pPr>
      <w:numPr>
        <w:ilvl w:val="4"/>
        <w:numId w:val="3"/>
      </w:numPr>
      <w:spacing w:before="200" w:after="0"/>
      <w:jc w:val="left"/>
      <w:outlineLvl w:val="4"/>
    </w:pPr>
    <w:rPr>
      <w:smallCaps/>
      <w:color w:val="858585" w:themeColor="accent2" w:themeShade="BF"/>
      <w:spacing w:val="10"/>
      <w:sz w:val="22"/>
      <w:szCs w:val="26"/>
    </w:rPr>
  </w:style>
  <w:style w:type="paragraph" w:styleId="Heading6">
    <w:name w:val="heading 6"/>
    <w:basedOn w:val="Normal"/>
    <w:next w:val="Normal"/>
    <w:link w:val="Heading6Char"/>
    <w:uiPriority w:val="9"/>
    <w:semiHidden/>
    <w:unhideWhenUsed/>
    <w:qFormat/>
    <w:rsid w:val="00474644"/>
    <w:pPr>
      <w:numPr>
        <w:ilvl w:val="5"/>
        <w:numId w:val="3"/>
      </w:numPr>
      <w:spacing w:after="0"/>
      <w:jc w:val="left"/>
      <w:outlineLvl w:val="5"/>
    </w:pPr>
    <w:rPr>
      <w:smallCaps/>
      <w:color w:val="B2B2B2" w:themeColor="accent2"/>
      <w:spacing w:val="5"/>
      <w:sz w:val="22"/>
    </w:rPr>
  </w:style>
  <w:style w:type="paragraph" w:styleId="Heading7">
    <w:name w:val="heading 7"/>
    <w:basedOn w:val="Normal"/>
    <w:next w:val="Normal"/>
    <w:link w:val="Heading7Char"/>
    <w:uiPriority w:val="9"/>
    <w:semiHidden/>
    <w:unhideWhenUsed/>
    <w:qFormat/>
    <w:rsid w:val="00474644"/>
    <w:pPr>
      <w:numPr>
        <w:ilvl w:val="6"/>
        <w:numId w:val="3"/>
      </w:numPr>
      <w:spacing w:after="0"/>
      <w:jc w:val="left"/>
      <w:outlineLvl w:val="6"/>
    </w:pPr>
    <w:rPr>
      <w:b/>
      <w:smallCaps/>
      <w:color w:val="B2B2B2" w:themeColor="accent2"/>
      <w:spacing w:val="10"/>
    </w:rPr>
  </w:style>
  <w:style w:type="paragraph" w:styleId="Heading8">
    <w:name w:val="heading 8"/>
    <w:basedOn w:val="Normal"/>
    <w:next w:val="Normal"/>
    <w:link w:val="Heading8Char"/>
    <w:uiPriority w:val="9"/>
    <w:semiHidden/>
    <w:unhideWhenUsed/>
    <w:qFormat/>
    <w:rsid w:val="00474644"/>
    <w:pPr>
      <w:numPr>
        <w:ilvl w:val="7"/>
        <w:numId w:val="3"/>
      </w:numPr>
      <w:spacing w:after="0"/>
      <w:jc w:val="left"/>
      <w:outlineLvl w:val="7"/>
    </w:pPr>
    <w:rPr>
      <w:b/>
      <w:i/>
      <w:smallCaps/>
      <w:color w:val="858585" w:themeColor="accent2" w:themeShade="BF"/>
    </w:rPr>
  </w:style>
  <w:style w:type="paragraph" w:styleId="Heading9">
    <w:name w:val="heading 9"/>
    <w:basedOn w:val="Normal"/>
    <w:next w:val="Normal"/>
    <w:link w:val="Heading9Char"/>
    <w:uiPriority w:val="9"/>
    <w:semiHidden/>
    <w:unhideWhenUsed/>
    <w:qFormat/>
    <w:rsid w:val="00474644"/>
    <w:pPr>
      <w:numPr>
        <w:ilvl w:val="8"/>
        <w:numId w:val="3"/>
      </w:numPr>
      <w:spacing w:after="0"/>
      <w:jc w:val="left"/>
      <w:outlineLvl w:val="8"/>
    </w:pPr>
    <w:rPr>
      <w:b/>
      <w:i/>
      <w:smallCaps/>
      <w:color w:val="585858" w:themeColor="accent2"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8098D"/>
    <w:rPr>
      <w:b/>
      <w:smallCaps/>
      <w:spacing w:val="5"/>
      <w:sz w:val="32"/>
      <w:szCs w:val="32"/>
    </w:rPr>
  </w:style>
  <w:style w:type="character" w:customStyle="1" w:styleId="Heading2Char">
    <w:name w:val="Heading 2 Char"/>
    <w:basedOn w:val="DefaultParagraphFont"/>
    <w:link w:val="Heading2"/>
    <w:uiPriority w:val="9"/>
    <w:rsid w:val="00474644"/>
    <w:rPr>
      <w:smallCaps/>
      <w:spacing w:val="5"/>
      <w:sz w:val="28"/>
      <w:szCs w:val="28"/>
    </w:rPr>
  </w:style>
  <w:style w:type="character" w:customStyle="1" w:styleId="Heading3Char">
    <w:name w:val="Heading 3 Char"/>
    <w:basedOn w:val="DefaultParagraphFont"/>
    <w:link w:val="Heading3"/>
    <w:uiPriority w:val="9"/>
    <w:rsid w:val="00474644"/>
    <w:rPr>
      <w:smallCaps/>
      <w:spacing w:val="5"/>
      <w:sz w:val="24"/>
      <w:szCs w:val="24"/>
    </w:rPr>
  </w:style>
  <w:style w:type="character" w:customStyle="1" w:styleId="Heading4Char">
    <w:name w:val="Heading 4 Char"/>
    <w:basedOn w:val="DefaultParagraphFont"/>
    <w:link w:val="Heading4"/>
    <w:uiPriority w:val="9"/>
    <w:rsid w:val="00474644"/>
    <w:rPr>
      <w:smallCaps/>
      <w:spacing w:val="10"/>
      <w:sz w:val="22"/>
      <w:szCs w:val="22"/>
    </w:rPr>
  </w:style>
  <w:style w:type="character" w:customStyle="1" w:styleId="Heading5Char">
    <w:name w:val="Heading 5 Char"/>
    <w:basedOn w:val="DefaultParagraphFont"/>
    <w:link w:val="Heading5"/>
    <w:uiPriority w:val="9"/>
    <w:semiHidden/>
    <w:rsid w:val="00474644"/>
    <w:rPr>
      <w:smallCaps/>
      <w:color w:val="858585" w:themeColor="accent2" w:themeShade="BF"/>
      <w:spacing w:val="10"/>
      <w:sz w:val="22"/>
      <w:szCs w:val="26"/>
    </w:rPr>
  </w:style>
  <w:style w:type="character" w:customStyle="1" w:styleId="Heading6Char">
    <w:name w:val="Heading 6 Char"/>
    <w:basedOn w:val="DefaultParagraphFont"/>
    <w:link w:val="Heading6"/>
    <w:uiPriority w:val="9"/>
    <w:semiHidden/>
    <w:rsid w:val="00474644"/>
    <w:rPr>
      <w:smallCaps/>
      <w:color w:val="B2B2B2" w:themeColor="accent2"/>
      <w:spacing w:val="5"/>
      <w:sz w:val="22"/>
    </w:rPr>
  </w:style>
  <w:style w:type="character" w:customStyle="1" w:styleId="Heading7Char">
    <w:name w:val="Heading 7 Char"/>
    <w:basedOn w:val="DefaultParagraphFont"/>
    <w:link w:val="Heading7"/>
    <w:uiPriority w:val="9"/>
    <w:semiHidden/>
    <w:rsid w:val="00474644"/>
    <w:rPr>
      <w:b/>
      <w:smallCaps/>
      <w:color w:val="B2B2B2" w:themeColor="accent2"/>
      <w:spacing w:val="10"/>
    </w:rPr>
  </w:style>
  <w:style w:type="character" w:customStyle="1" w:styleId="Heading8Char">
    <w:name w:val="Heading 8 Char"/>
    <w:basedOn w:val="DefaultParagraphFont"/>
    <w:link w:val="Heading8"/>
    <w:uiPriority w:val="9"/>
    <w:semiHidden/>
    <w:rsid w:val="00474644"/>
    <w:rPr>
      <w:b/>
      <w:i/>
      <w:smallCaps/>
      <w:color w:val="858585" w:themeColor="accent2" w:themeShade="BF"/>
    </w:rPr>
  </w:style>
  <w:style w:type="character" w:customStyle="1" w:styleId="Heading9Char">
    <w:name w:val="Heading 9 Char"/>
    <w:basedOn w:val="DefaultParagraphFont"/>
    <w:link w:val="Heading9"/>
    <w:uiPriority w:val="9"/>
    <w:semiHidden/>
    <w:rsid w:val="00474644"/>
    <w:rPr>
      <w:b/>
      <w:i/>
      <w:smallCaps/>
      <w:color w:val="585858" w:themeColor="accent2" w:themeShade="7F"/>
    </w:rPr>
  </w:style>
  <w:style w:type="paragraph" w:styleId="Caption">
    <w:name w:val="caption"/>
    <w:basedOn w:val="Normal"/>
    <w:next w:val="Normal"/>
    <w:uiPriority w:val="35"/>
    <w:unhideWhenUsed/>
    <w:qFormat/>
    <w:rsid w:val="00C66C08"/>
    <w:pPr>
      <w:jc w:val="left"/>
    </w:pPr>
    <w:rPr>
      <w:bCs/>
      <w:i/>
      <w:sz w:val="18"/>
      <w:szCs w:val="18"/>
    </w:rPr>
  </w:style>
  <w:style w:type="paragraph" w:styleId="Title">
    <w:name w:val="Title"/>
    <w:basedOn w:val="Normal"/>
    <w:next w:val="Normal"/>
    <w:link w:val="TitleChar"/>
    <w:uiPriority w:val="10"/>
    <w:qFormat/>
    <w:rsid w:val="00DE39C1"/>
    <w:pPr>
      <w:pBdr>
        <w:top w:val="single" w:sz="12" w:space="1" w:color="B2B2B2" w:themeColor="accent2"/>
      </w:pBdr>
      <w:spacing w:line="240" w:lineRule="auto"/>
      <w:jc w:val="right"/>
      <w:outlineLvl w:val="0"/>
    </w:pPr>
    <w:rPr>
      <w:smallCaps/>
      <w:sz w:val="48"/>
      <w:szCs w:val="48"/>
    </w:rPr>
  </w:style>
  <w:style w:type="character" w:customStyle="1" w:styleId="TitleChar">
    <w:name w:val="Title Char"/>
    <w:basedOn w:val="DefaultParagraphFont"/>
    <w:link w:val="Title"/>
    <w:uiPriority w:val="10"/>
    <w:rsid w:val="00DE39C1"/>
    <w:rPr>
      <w:smallCaps/>
      <w:sz w:val="48"/>
      <w:szCs w:val="48"/>
    </w:rPr>
  </w:style>
  <w:style w:type="paragraph" w:styleId="Subtitle">
    <w:name w:val="Subtitle"/>
    <w:basedOn w:val="Normal"/>
    <w:next w:val="Normal"/>
    <w:link w:val="SubtitleChar"/>
    <w:uiPriority w:val="11"/>
    <w:qFormat/>
    <w:rsid w:val="00474644"/>
    <w:pPr>
      <w:spacing w:after="720" w:line="240" w:lineRule="auto"/>
      <w:jc w:val="right"/>
    </w:pPr>
    <w:rPr>
      <w:rFonts w:asciiTheme="majorHAnsi" w:eastAsiaTheme="majorEastAsia" w:hAnsiTheme="majorHAnsi" w:cstheme="majorBidi"/>
      <w:szCs w:val="22"/>
    </w:rPr>
  </w:style>
  <w:style w:type="character" w:customStyle="1" w:styleId="SubtitleChar">
    <w:name w:val="Subtitle Char"/>
    <w:basedOn w:val="DefaultParagraphFont"/>
    <w:link w:val="Subtitle"/>
    <w:uiPriority w:val="11"/>
    <w:rsid w:val="00474644"/>
    <w:rPr>
      <w:rFonts w:asciiTheme="majorHAnsi" w:eastAsiaTheme="majorEastAsia" w:hAnsiTheme="majorHAnsi" w:cstheme="majorBidi"/>
      <w:szCs w:val="22"/>
    </w:rPr>
  </w:style>
  <w:style w:type="character" w:styleId="Strong">
    <w:name w:val="Strong"/>
    <w:uiPriority w:val="22"/>
    <w:qFormat/>
    <w:rsid w:val="00474644"/>
    <w:rPr>
      <w:b/>
      <w:color w:val="B2B2B2" w:themeColor="accent2"/>
    </w:rPr>
  </w:style>
  <w:style w:type="character" w:styleId="Emphasis">
    <w:name w:val="Emphasis"/>
    <w:uiPriority w:val="20"/>
    <w:qFormat/>
    <w:rsid w:val="00474644"/>
    <w:rPr>
      <w:b/>
      <w:i/>
      <w:spacing w:val="10"/>
    </w:rPr>
  </w:style>
  <w:style w:type="paragraph" w:styleId="NoSpacing">
    <w:name w:val="No Spacing"/>
    <w:basedOn w:val="Normal"/>
    <w:link w:val="NoSpacingChar"/>
    <w:uiPriority w:val="1"/>
    <w:qFormat/>
    <w:rsid w:val="00474644"/>
    <w:pPr>
      <w:spacing w:after="0" w:line="240" w:lineRule="auto"/>
    </w:pPr>
  </w:style>
  <w:style w:type="paragraph" w:styleId="ListParagraph">
    <w:name w:val="List Paragraph"/>
    <w:basedOn w:val="Normal"/>
    <w:uiPriority w:val="34"/>
    <w:qFormat/>
    <w:rsid w:val="00474644"/>
    <w:pPr>
      <w:ind w:left="720"/>
      <w:contextualSpacing/>
    </w:pPr>
  </w:style>
  <w:style w:type="paragraph" w:styleId="Quote">
    <w:name w:val="Quote"/>
    <w:basedOn w:val="Normal"/>
    <w:next w:val="Normal"/>
    <w:link w:val="QuoteChar"/>
    <w:uiPriority w:val="29"/>
    <w:qFormat/>
    <w:rsid w:val="00474644"/>
    <w:rPr>
      <w:i/>
    </w:rPr>
  </w:style>
  <w:style w:type="character" w:customStyle="1" w:styleId="QuoteChar">
    <w:name w:val="Quote Char"/>
    <w:basedOn w:val="DefaultParagraphFont"/>
    <w:link w:val="Quote"/>
    <w:uiPriority w:val="29"/>
    <w:rsid w:val="00474644"/>
    <w:rPr>
      <w:i/>
    </w:rPr>
  </w:style>
  <w:style w:type="paragraph" w:styleId="IntenseQuote">
    <w:name w:val="Intense Quote"/>
    <w:basedOn w:val="Normal"/>
    <w:next w:val="Normal"/>
    <w:link w:val="IntenseQuoteChar"/>
    <w:uiPriority w:val="30"/>
    <w:qFormat/>
    <w:rsid w:val="00474644"/>
    <w:pPr>
      <w:pBdr>
        <w:top w:val="single" w:sz="8" w:space="10" w:color="858585" w:themeColor="accent2" w:themeShade="BF"/>
        <w:left w:val="single" w:sz="8" w:space="10" w:color="858585" w:themeColor="accent2" w:themeShade="BF"/>
        <w:bottom w:val="single" w:sz="8" w:space="10" w:color="858585" w:themeColor="accent2" w:themeShade="BF"/>
        <w:right w:val="single" w:sz="8" w:space="10" w:color="858585" w:themeColor="accent2" w:themeShade="BF"/>
      </w:pBdr>
      <w:shd w:val="clear" w:color="auto" w:fill="B2B2B2" w:themeFill="accent2"/>
      <w:spacing w:before="140" w:after="140"/>
      <w:ind w:left="1440" w:right="1440"/>
    </w:pPr>
    <w:rPr>
      <w:b/>
      <w:i/>
      <w:color w:val="FFFFFF" w:themeColor="background1"/>
    </w:rPr>
  </w:style>
  <w:style w:type="character" w:customStyle="1" w:styleId="IntenseQuoteChar">
    <w:name w:val="Intense Quote Char"/>
    <w:basedOn w:val="DefaultParagraphFont"/>
    <w:link w:val="IntenseQuote"/>
    <w:uiPriority w:val="30"/>
    <w:rsid w:val="00474644"/>
    <w:rPr>
      <w:b/>
      <w:i/>
      <w:color w:val="FFFFFF" w:themeColor="background1"/>
      <w:shd w:val="clear" w:color="auto" w:fill="B2B2B2" w:themeFill="accent2"/>
    </w:rPr>
  </w:style>
  <w:style w:type="character" w:styleId="SubtleEmphasis">
    <w:name w:val="Subtle Emphasis"/>
    <w:uiPriority w:val="19"/>
    <w:qFormat/>
    <w:rsid w:val="00474644"/>
    <w:rPr>
      <w:i/>
    </w:rPr>
  </w:style>
  <w:style w:type="character" w:styleId="IntenseEmphasis">
    <w:name w:val="Intense Emphasis"/>
    <w:uiPriority w:val="21"/>
    <w:qFormat/>
    <w:rsid w:val="00474644"/>
    <w:rPr>
      <w:b/>
      <w:i/>
      <w:color w:val="B2B2B2" w:themeColor="accent2"/>
      <w:spacing w:val="10"/>
    </w:rPr>
  </w:style>
  <w:style w:type="character" w:styleId="SubtleReference">
    <w:name w:val="Subtle Reference"/>
    <w:uiPriority w:val="31"/>
    <w:qFormat/>
    <w:rsid w:val="00474644"/>
    <w:rPr>
      <w:b/>
    </w:rPr>
  </w:style>
  <w:style w:type="character" w:styleId="IntenseReference">
    <w:name w:val="Intense Reference"/>
    <w:uiPriority w:val="32"/>
    <w:qFormat/>
    <w:rsid w:val="00474644"/>
    <w:rPr>
      <w:b/>
      <w:bCs/>
      <w:smallCaps/>
      <w:spacing w:val="5"/>
      <w:sz w:val="22"/>
      <w:szCs w:val="22"/>
      <w:u w:val="single"/>
    </w:rPr>
  </w:style>
  <w:style w:type="character" w:styleId="BookTitle">
    <w:name w:val="Book Title"/>
    <w:uiPriority w:val="33"/>
    <w:qFormat/>
    <w:rsid w:val="00474644"/>
    <w:rPr>
      <w:rFonts w:asciiTheme="majorHAnsi" w:eastAsiaTheme="majorEastAsia" w:hAnsiTheme="majorHAnsi" w:cstheme="majorBidi"/>
      <w:i/>
      <w:iCs/>
      <w:sz w:val="20"/>
      <w:szCs w:val="20"/>
    </w:rPr>
  </w:style>
  <w:style w:type="paragraph" w:styleId="TOCHeading">
    <w:name w:val="TOC Heading"/>
    <w:basedOn w:val="Heading1"/>
    <w:next w:val="Normal"/>
    <w:uiPriority w:val="39"/>
    <w:semiHidden/>
    <w:unhideWhenUsed/>
    <w:qFormat/>
    <w:rsid w:val="00474644"/>
    <w:pPr>
      <w:outlineLvl w:val="9"/>
    </w:pPr>
    <w:rPr>
      <w:lang w:bidi="en-US"/>
    </w:rPr>
  </w:style>
  <w:style w:type="character" w:customStyle="1" w:styleId="NoSpacingChar">
    <w:name w:val="No Spacing Char"/>
    <w:basedOn w:val="DefaultParagraphFont"/>
    <w:link w:val="NoSpacing"/>
    <w:uiPriority w:val="1"/>
    <w:rsid w:val="00474644"/>
  </w:style>
  <w:style w:type="paragraph" w:styleId="Header">
    <w:name w:val="header"/>
    <w:basedOn w:val="Normal"/>
    <w:link w:val="HeaderChar"/>
    <w:uiPriority w:val="99"/>
    <w:unhideWhenUsed/>
    <w:rsid w:val="00474644"/>
    <w:pPr>
      <w:tabs>
        <w:tab w:val="center" w:pos="4513"/>
        <w:tab w:val="right" w:pos="9026"/>
      </w:tabs>
      <w:spacing w:after="0" w:line="240" w:lineRule="auto"/>
    </w:pPr>
  </w:style>
  <w:style w:type="character" w:customStyle="1" w:styleId="HeaderChar">
    <w:name w:val="Header Char"/>
    <w:basedOn w:val="DefaultParagraphFont"/>
    <w:link w:val="Header"/>
    <w:uiPriority w:val="99"/>
    <w:rsid w:val="00474644"/>
  </w:style>
  <w:style w:type="paragraph" w:styleId="Footer">
    <w:name w:val="footer"/>
    <w:basedOn w:val="Normal"/>
    <w:link w:val="FooterChar"/>
    <w:uiPriority w:val="99"/>
    <w:unhideWhenUsed/>
    <w:rsid w:val="00474644"/>
    <w:pPr>
      <w:tabs>
        <w:tab w:val="center" w:pos="4513"/>
        <w:tab w:val="right" w:pos="9026"/>
      </w:tabs>
      <w:spacing w:after="0" w:line="240" w:lineRule="auto"/>
    </w:pPr>
  </w:style>
  <w:style w:type="character" w:customStyle="1" w:styleId="FooterChar">
    <w:name w:val="Footer Char"/>
    <w:basedOn w:val="DefaultParagraphFont"/>
    <w:link w:val="Footer"/>
    <w:uiPriority w:val="99"/>
    <w:rsid w:val="00474644"/>
  </w:style>
  <w:style w:type="paragraph" w:styleId="BalloonText">
    <w:name w:val="Balloon Text"/>
    <w:basedOn w:val="Normal"/>
    <w:link w:val="BalloonTextChar"/>
    <w:uiPriority w:val="99"/>
    <w:semiHidden/>
    <w:unhideWhenUsed/>
    <w:rsid w:val="0047464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74644"/>
    <w:rPr>
      <w:rFonts w:ascii="Tahoma" w:hAnsi="Tahoma" w:cs="Tahoma"/>
      <w:sz w:val="16"/>
      <w:szCs w:val="16"/>
    </w:rPr>
  </w:style>
  <w:style w:type="table" w:styleId="TableGrid">
    <w:name w:val="Table Grid"/>
    <w:basedOn w:val="TableNormal"/>
    <w:uiPriority w:val="59"/>
    <w:rsid w:val="0047464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laceholderText">
    <w:name w:val="Placeholder Text"/>
    <w:basedOn w:val="DefaultParagraphFont"/>
    <w:uiPriority w:val="99"/>
    <w:semiHidden/>
    <w:rsid w:val="00952EEB"/>
    <w:rPr>
      <w:color w:val="808080"/>
    </w:rPr>
  </w:style>
  <w:style w:type="table" w:styleId="LightList-Accent5">
    <w:name w:val="Light List Accent 5"/>
    <w:basedOn w:val="TableNormal"/>
    <w:uiPriority w:val="61"/>
    <w:rsid w:val="00284328"/>
    <w:pPr>
      <w:spacing w:after="0" w:line="240" w:lineRule="auto"/>
    </w:pPr>
    <w:tblPr>
      <w:tblStyleRowBandSize w:val="1"/>
      <w:tblStyleColBandSize w:val="1"/>
      <w:tblInd w:w="0" w:type="dxa"/>
      <w:tblBorders>
        <w:top w:val="single" w:sz="8" w:space="0" w:color="5F5F5F" w:themeColor="accent5"/>
        <w:left w:val="single" w:sz="8" w:space="0" w:color="5F5F5F" w:themeColor="accent5"/>
        <w:bottom w:val="single" w:sz="8" w:space="0" w:color="5F5F5F" w:themeColor="accent5"/>
        <w:right w:val="single" w:sz="8" w:space="0" w:color="5F5F5F"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5F5F5F" w:themeFill="accent5"/>
      </w:tcPr>
    </w:tblStylePr>
    <w:tblStylePr w:type="lastRow">
      <w:pPr>
        <w:spacing w:before="0" w:after="0" w:line="240" w:lineRule="auto"/>
      </w:pPr>
      <w:rPr>
        <w:b/>
        <w:bCs/>
      </w:rPr>
      <w:tblPr/>
      <w:tcPr>
        <w:tcBorders>
          <w:top w:val="double" w:sz="6" w:space="0" w:color="5F5F5F" w:themeColor="accent5"/>
          <w:left w:val="single" w:sz="8" w:space="0" w:color="5F5F5F" w:themeColor="accent5"/>
          <w:bottom w:val="single" w:sz="8" w:space="0" w:color="5F5F5F" w:themeColor="accent5"/>
          <w:right w:val="single" w:sz="8" w:space="0" w:color="5F5F5F" w:themeColor="accent5"/>
        </w:tcBorders>
      </w:tcPr>
    </w:tblStylePr>
    <w:tblStylePr w:type="firstCol">
      <w:rPr>
        <w:b/>
        <w:bCs/>
      </w:rPr>
    </w:tblStylePr>
    <w:tblStylePr w:type="lastCol">
      <w:rPr>
        <w:b/>
        <w:bCs/>
      </w:rPr>
    </w:tblStylePr>
    <w:tblStylePr w:type="band1Vert">
      <w:tblPr/>
      <w:tcPr>
        <w:tcBorders>
          <w:top w:val="single" w:sz="8" w:space="0" w:color="5F5F5F" w:themeColor="accent5"/>
          <w:left w:val="single" w:sz="8" w:space="0" w:color="5F5F5F" w:themeColor="accent5"/>
          <w:bottom w:val="single" w:sz="8" w:space="0" w:color="5F5F5F" w:themeColor="accent5"/>
          <w:right w:val="single" w:sz="8" w:space="0" w:color="5F5F5F" w:themeColor="accent5"/>
        </w:tcBorders>
      </w:tcPr>
    </w:tblStylePr>
    <w:tblStylePr w:type="band1Horz">
      <w:tblPr/>
      <w:tcPr>
        <w:tcBorders>
          <w:top w:val="single" w:sz="8" w:space="0" w:color="5F5F5F" w:themeColor="accent5"/>
          <w:left w:val="single" w:sz="8" w:space="0" w:color="5F5F5F" w:themeColor="accent5"/>
          <w:bottom w:val="single" w:sz="8" w:space="0" w:color="5F5F5F" w:themeColor="accent5"/>
          <w:right w:val="single" w:sz="8" w:space="0" w:color="5F5F5F" w:themeColor="accent5"/>
        </w:tcBorders>
      </w:tcPr>
    </w:tblStylePr>
  </w:style>
  <w:style w:type="paragraph" w:styleId="TOC1">
    <w:name w:val="toc 1"/>
    <w:basedOn w:val="Normal"/>
    <w:next w:val="Normal"/>
    <w:autoRedefine/>
    <w:uiPriority w:val="39"/>
    <w:unhideWhenUsed/>
    <w:rsid w:val="00D766F8"/>
    <w:pPr>
      <w:tabs>
        <w:tab w:val="left" w:pos="400"/>
        <w:tab w:val="right" w:leader="dot" w:pos="9016"/>
      </w:tabs>
      <w:spacing w:before="120" w:after="120"/>
      <w:jc w:val="left"/>
    </w:pPr>
    <w:rPr>
      <w:b/>
      <w:bCs/>
      <w:caps/>
      <w:noProof/>
    </w:rPr>
  </w:style>
  <w:style w:type="paragraph" w:styleId="TOC2">
    <w:name w:val="toc 2"/>
    <w:basedOn w:val="Normal"/>
    <w:next w:val="Normal"/>
    <w:autoRedefine/>
    <w:uiPriority w:val="39"/>
    <w:unhideWhenUsed/>
    <w:rsid w:val="00170B77"/>
    <w:pPr>
      <w:spacing w:after="0"/>
      <w:ind w:left="200"/>
      <w:jc w:val="left"/>
    </w:pPr>
    <w:rPr>
      <w:smallCaps/>
    </w:rPr>
  </w:style>
  <w:style w:type="paragraph" w:styleId="TOC3">
    <w:name w:val="toc 3"/>
    <w:basedOn w:val="Normal"/>
    <w:next w:val="Normal"/>
    <w:autoRedefine/>
    <w:uiPriority w:val="39"/>
    <w:unhideWhenUsed/>
    <w:rsid w:val="00170B77"/>
    <w:pPr>
      <w:spacing w:after="0"/>
      <w:ind w:left="400"/>
      <w:jc w:val="left"/>
    </w:pPr>
    <w:rPr>
      <w:i/>
      <w:iCs/>
    </w:rPr>
  </w:style>
  <w:style w:type="paragraph" w:styleId="TOC4">
    <w:name w:val="toc 4"/>
    <w:basedOn w:val="Normal"/>
    <w:next w:val="Normal"/>
    <w:autoRedefine/>
    <w:uiPriority w:val="39"/>
    <w:unhideWhenUsed/>
    <w:rsid w:val="00170B77"/>
    <w:pPr>
      <w:spacing w:after="0"/>
      <w:ind w:left="600"/>
      <w:jc w:val="left"/>
    </w:pPr>
    <w:rPr>
      <w:sz w:val="18"/>
      <w:szCs w:val="18"/>
    </w:rPr>
  </w:style>
  <w:style w:type="paragraph" w:styleId="TOC5">
    <w:name w:val="toc 5"/>
    <w:basedOn w:val="Normal"/>
    <w:next w:val="Normal"/>
    <w:autoRedefine/>
    <w:uiPriority w:val="39"/>
    <w:unhideWhenUsed/>
    <w:rsid w:val="00170B77"/>
    <w:pPr>
      <w:spacing w:after="0"/>
      <w:ind w:left="800"/>
      <w:jc w:val="left"/>
    </w:pPr>
    <w:rPr>
      <w:sz w:val="18"/>
      <w:szCs w:val="18"/>
    </w:rPr>
  </w:style>
  <w:style w:type="paragraph" w:styleId="TOC6">
    <w:name w:val="toc 6"/>
    <w:basedOn w:val="Normal"/>
    <w:next w:val="Normal"/>
    <w:autoRedefine/>
    <w:uiPriority w:val="39"/>
    <w:unhideWhenUsed/>
    <w:rsid w:val="00170B77"/>
    <w:pPr>
      <w:spacing w:after="0"/>
      <w:ind w:left="1000"/>
      <w:jc w:val="left"/>
    </w:pPr>
    <w:rPr>
      <w:sz w:val="18"/>
      <w:szCs w:val="18"/>
    </w:rPr>
  </w:style>
  <w:style w:type="paragraph" w:styleId="TOC7">
    <w:name w:val="toc 7"/>
    <w:basedOn w:val="Normal"/>
    <w:next w:val="Normal"/>
    <w:autoRedefine/>
    <w:uiPriority w:val="39"/>
    <w:unhideWhenUsed/>
    <w:rsid w:val="00170B77"/>
    <w:pPr>
      <w:spacing w:after="0"/>
      <w:ind w:left="1200"/>
      <w:jc w:val="left"/>
    </w:pPr>
    <w:rPr>
      <w:sz w:val="18"/>
      <w:szCs w:val="18"/>
    </w:rPr>
  </w:style>
  <w:style w:type="paragraph" w:styleId="TOC8">
    <w:name w:val="toc 8"/>
    <w:basedOn w:val="Normal"/>
    <w:next w:val="Normal"/>
    <w:autoRedefine/>
    <w:uiPriority w:val="39"/>
    <w:unhideWhenUsed/>
    <w:rsid w:val="00170B77"/>
    <w:pPr>
      <w:spacing w:after="0"/>
      <w:ind w:left="1400"/>
      <w:jc w:val="left"/>
    </w:pPr>
    <w:rPr>
      <w:sz w:val="18"/>
      <w:szCs w:val="18"/>
    </w:rPr>
  </w:style>
  <w:style w:type="paragraph" w:styleId="TOC9">
    <w:name w:val="toc 9"/>
    <w:basedOn w:val="Normal"/>
    <w:next w:val="Normal"/>
    <w:autoRedefine/>
    <w:uiPriority w:val="39"/>
    <w:unhideWhenUsed/>
    <w:rsid w:val="00170B77"/>
    <w:pPr>
      <w:spacing w:after="0"/>
      <w:ind w:left="1600"/>
      <w:jc w:val="left"/>
    </w:pPr>
    <w:rPr>
      <w:sz w:val="18"/>
      <w:szCs w:val="18"/>
    </w:rPr>
  </w:style>
  <w:style w:type="paragraph" w:styleId="TableofFigures">
    <w:name w:val="table of figures"/>
    <w:basedOn w:val="Normal"/>
    <w:next w:val="Normal"/>
    <w:uiPriority w:val="99"/>
    <w:unhideWhenUsed/>
    <w:rsid w:val="00C41742"/>
    <w:pPr>
      <w:spacing w:after="0"/>
      <w:ind w:left="400" w:hanging="400"/>
      <w:jc w:val="left"/>
    </w:pPr>
  </w:style>
  <w:style w:type="character" w:styleId="Hyperlink">
    <w:name w:val="Hyperlink"/>
    <w:basedOn w:val="DefaultParagraphFont"/>
    <w:uiPriority w:val="99"/>
    <w:unhideWhenUsed/>
    <w:rsid w:val="00170B77"/>
    <w:rPr>
      <w:color w:val="5F5F5F" w:themeColor="hyperlink"/>
      <w:u w:val="single"/>
    </w:rPr>
  </w:style>
  <w:style w:type="paragraph" w:customStyle="1" w:styleId="Default">
    <w:name w:val="Default"/>
    <w:rsid w:val="00735888"/>
    <w:pPr>
      <w:autoSpaceDE w:val="0"/>
      <w:autoSpaceDN w:val="0"/>
      <w:adjustRightInd w:val="0"/>
      <w:spacing w:after="0" w:line="240" w:lineRule="auto"/>
      <w:jc w:val="left"/>
    </w:pPr>
    <w:rPr>
      <w:rFonts w:ascii="Arial" w:hAnsi="Arial" w:cs="Arial"/>
      <w:color w:val="000000"/>
      <w:sz w:val="24"/>
      <w:szCs w:val="24"/>
    </w:rPr>
  </w:style>
  <w:style w:type="paragraph" w:customStyle="1" w:styleId="DecimalAligned">
    <w:name w:val="Decimal Aligned"/>
    <w:basedOn w:val="Normal"/>
    <w:uiPriority w:val="40"/>
    <w:qFormat/>
    <w:rsid w:val="002945BE"/>
    <w:pPr>
      <w:tabs>
        <w:tab w:val="decimal" w:pos="360"/>
      </w:tabs>
      <w:jc w:val="left"/>
    </w:pPr>
    <w:rPr>
      <w:rFonts w:eastAsiaTheme="minorHAnsi"/>
      <w:sz w:val="22"/>
      <w:szCs w:val="22"/>
      <w:lang w:val="en-US" w:eastAsia="ja-JP"/>
    </w:rPr>
  </w:style>
  <w:style w:type="paragraph" w:styleId="FootnoteText">
    <w:name w:val="footnote text"/>
    <w:basedOn w:val="Normal"/>
    <w:link w:val="FootnoteTextChar"/>
    <w:uiPriority w:val="99"/>
    <w:unhideWhenUsed/>
    <w:rsid w:val="002945BE"/>
    <w:pPr>
      <w:spacing w:after="0" w:line="240" w:lineRule="auto"/>
      <w:jc w:val="left"/>
    </w:pPr>
    <w:rPr>
      <w:lang w:val="en-US" w:eastAsia="ja-JP"/>
    </w:rPr>
  </w:style>
  <w:style w:type="character" w:customStyle="1" w:styleId="FootnoteTextChar">
    <w:name w:val="Footnote Text Char"/>
    <w:basedOn w:val="DefaultParagraphFont"/>
    <w:link w:val="FootnoteText"/>
    <w:uiPriority w:val="99"/>
    <w:rsid w:val="002945BE"/>
    <w:rPr>
      <w:lang w:val="en-US" w:eastAsia="ja-JP"/>
    </w:rPr>
  </w:style>
  <w:style w:type="table" w:styleId="LightShading-Accent1">
    <w:name w:val="Light Shading Accent 1"/>
    <w:basedOn w:val="TableNormal"/>
    <w:uiPriority w:val="60"/>
    <w:rsid w:val="002945BE"/>
    <w:pPr>
      <w:spacing w:after="0" w:line="240" w:lineRule="auto"/>
      <w:jc w:val="left"/>
    </w:pPr>
    <w:rPr>
      <w:color w:val="A5A5A5" w:themeColor="accent1" w:themeShade="BF"/>
      <w:sz w:val="22"/>
      <w:szCs w:val="22"/>
      <w:lang w:val="en-US" w:eastAsia="ja-JP"/>
    </w:rPr>
    <w:tblPr>
      <w:tblStyleRowBandSize w:val="1"/>
      <w:tblStyleColBandSize w:val="1"/>
      <w:tblInd w:w="0" w:type="dxa"/>
      <w:tblBorders>
        <w:top w:val="single" w:sz="8" w:space="0" w:color="DDDDDD" w:themeColor="accent1"/>
        <w:bottom w:val="single" w:sz="8" w:space="0" w:color="DDDDDD" w:themeColor="accent1"/>
      </w:tblBorders>
      <w:tblCellMar>
        <w:top w:w="0" w:type="dxa"/>
        <w:left w:w="108" w:type="dxa"/>
        <w:bottom w:w="0" w:type="dxa"/>
        <w:right w:w="108" w:type="dxa"/>
      </w:tblCellMar>
    </w:tblPr>
    <w:tblStylePr w:type="firstRow">
      <w:pPr>
        <w:spacing w:before="0" w:after="0" w:line="240" w:lineRule="auto"/>
      </w:pPr>
      <w:rPr>
        <w:b/>
        <w:bCs/>
        <w:color w:val="A5A5A5" w:themeColor="accent1" w:themeShade="BF"/>
      </w:rPr>
      <w:tblPr/>
      <w:tcPr>
        <w:tcBorders>
          <w:top w:val="single" w:sz="8" w:space="0" w:color="DDDDDD" w:themeColor="accent1"/>
          <w:left w:val="nil"/>
          <w:bottom w:val="single" w:sz="8" w:space="0" w:color="DDDDDD" w:themeColor="accent1"/>
          <w:right w:val="nil"/>
          <w:insideH w:val="nil"/>
          <w:insideV w:val="nil"/>
        </w:tcBorders>
      </w:tcPr>
    </w:tblStylePr>
    <w:tblStylePr w:type="lastRow">
      <w:pPr>
        <w:spacing w:before="0" w:after="0" w:line="240" w:lineRule="auto"/>
      </w:pPr>
      <w:rPr>
        <w:b/>
        <w:bCs/>
        <w:color w:val="A5A5A5" w:themeColor="accent1" w:themeShade="BF"/>
      </w:rPr>
      <w:tblPr/>
      <w:tcPr>
        <w:tcBorders>
          <w:top w:val="single" w:sz="8" w:space="0" w:color="DDDDDD" w:themeColor="accent1"/>
          <w:left w:val="nil"/>
          <w:bottom w:val="single" w:sz="8" w:space="0" w:color="DDDDDD" w:themeColor="accent1"/>
          <w:right w:val="nil"/>
          <w:insideH w:val="nil"/>
          <w:insideV w:val="nil"/>
        </w:tcBorders>
      </w:tcPr>
    </w:tblStylePr>
    <w:tblStylePr w:type="firstCol">
      <w:rPr>
        <w:b/>
        <w:bCs/>
        <w:color w:val="A5A5A5" w:themeColor="accent1" w:themeShade="BF"/>
      </w:rPr>
    </w:tblStylePr>
    <w:tblStylePr w:type="lastCol">
      <w:rPr>
        <w:b/>
        <w:bCs/>
        <w:color w:val="A5A5A5" w:themeColor="accent1" w:themeShade="BF"/>
      </w:rPr>
    </w:tblStylePr>
    <w:tblStylePr w:type="band1Vert">
      <w:tblPr/>
      <w:tcPr>
        <w:tcBorders>
          <w:left w:val="nil"/>
          <w:right w:val="nil"/>
          <w:insideH w:val="nil"/>
          <w:insideV w:val="nil"/>
        </w:tcBorders>
        <w:shd w:val="clear" w:color="auto" w:fill="F6F6F6" w:themeFill="accent1" w:themeFillTint="3F"/>
      </w:tcPr>
    </w:tblStylePr>
    <w:tblStylePr w:type="band1Horz">
      <w:tblPr/>
      <w:tcPr>
        <w:tcBorders>
          <w:left w:val="nil"/>
          <w:right w:val="nil"/>
          <w:insideH w:val="nil"/>
          <w:insideV w:val="nil"/>
        </w:tcBorders>
        <w:shd w:val="clear" w:color="auto" w:fill="F6F6F6" w:themeFill="accent1" w:themeFillTint="3F"/>
      </w:tcPr>
    </w:tblStylePr>
  </w:style>
  <w:style w:type="table" w:styleId="MediumList2-Accent1">
    <w:name w:val="Medium List 2 Accent 1"/>
    <w:basedOn w:val="TableNormal"/>
    <w:uiPriority w:val="66"/>
    <w:rsid w:val="003444B2"/>
    <w:pPr>
      <w:spacing w:after="0" w:line="240" w:lineRule="auto"/>
      <w:jc w:val="left"/>
    </w:pPr>
    <w:rPr>
      <w:rFonts w:asciiTheme="majorHAnsi" w:eastAsiaTheme="majorEastAsia" w:hAnsiTheme="majorHAnsi" w:cstheme="majorBidi"/>
      <w:color w:val="000000" w:themeColor="text1"/>
      <w:sz w:val="22"/>
      <w:szCs w:val="22"/>
      <w:lang w:val="en-US" w:eastAsia="ja-JP"/>
    </w:rPr>
    <w:tblPr>
      <w:tblStyleRowBandSize w:val="1"/>
      <w:tblStyleColBandSize w:val="1"/>
      <w:tblInd w:w="0" w:type="dxa"/>
      <w:tblBorders>
        <w:top w:val="single" w:sz="8" w:space="0" w:color="DDDDDD" w:themeColor="accent1"/>
        <w:left w:val="single" w:sz="8" w:space="0" w:color="DDDDDD" w:themeColor="accent1"/>
        <w:bottom w:val="single" w:sz="8" w:space="0" w:color="DDDDDD" w:themeColor="accent1"/>
        <w:right w:val="single" w:sz="8" w:space="0" w:color="DDDDD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DDDDDD" w:themeColor="accent1"/>
          <w:right w:val="nil"/>
          <w:insideH w:val="nil"/>
          <w:insideV w:val="nil"/>
        </w:tcBorders>
        <w:shd w:val="clear" w:color="auto" w:fill="FFFFFF" w:themeFill="background1"/>
      </w:tcPr>
    </w:tblStylePr>
    <w:tblStylePr w:type="lastRow">
      <w:tblPr/>
      <w:tcPr>
        <w:tcBorders>
          <w:top w:val="single" w:sz="8" w:space="0" w:color="DDDDD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DDDDDD" w:themeColor="accent1"/>
          <w:insideH w:val="nil"/>
          <w:insideV w:val="nil"/>
        </w:tcBorders>
        <w:shd w:val="clear" w:color="auto" w:fill="FFFFFF" w:themeFill="background1"/>
      </w:tcPr>
    </w:tblStylePr>
    <w:tblStylePr w:type="lastCol">
      <w:tblPr/>
      <w:tcPr>
        <w:tcBorders>
          <w:top w:val="nil"/>
          <w:left w:val="single" w:sz="8" w:space="0" w:color="DDDDD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6F6F6" w:themeFill="accent1" w:themeFillTint="3F"/>
      </w:tcPr>
    </w:tblStylePr>
    <w:tblStylePr w:type="band1Horz">
      <w:tblPr/>
      <w:tcPr>
        <w:tcBorders>
          <w:top w:val="nil"/>
          <w:bottom w:val="nil"/>
          <w:insideH w:val="nil"/>
          <w:insideV w:val="nil"/>
        </w:tcBorders>
        <w:shd w:val="clear" w:color="auto" w:fill="F6F6F6" w:themeFill="accent1" w:themeFillTint="3F"/>
      </w:tcPr>
    </w:tblStylePr>
    <w:tblStylePr w:type="nwCell">
      <w:tblPr/>
      <w:tcPr>
        <w:shd w:val="clear" w:color="auto" w:fill="FFFFFF" w:themeFill="background1"/>
      </w:tcPr>
    </w:tblStylePr>
    <w:tblStylePr w:type="swCell">
      <w:tblPr/>
      <w:tcPr>
        <w:tcBorders>
          <w:top w:val="nil"/>
        </w:tcBorders>
      </w:tcPr>
    </w:tblStylePr>
  </w:style>
  <w:style w:type="character" w:customStyle="1" w:styleId="byline">
    <w:name w:val="byline"/>
    <w:basedOn w:val="DefaultParagraphFont"/>
    <w:rsid w:val="0078098D"/>
  </w:style>
  <w:style w:type="table" w:styleId="LightShading-Accent6">
    <w:name w:val="Light Shading Accent 6"/>
    <w:basedOn w:val="TableNormal"/>
    <w:uiPriority w:val="60"/>
    <w:rsid w:val="003C3BC3"/>
    <w:pPr>
      <w:spacing w:after="0" w:line="240" w:lineRule="auto"/>
    </w:pPr>
    <w:rPr>
      <w:color w:val="393939" w:themeColor="accent6" w:themeShade="BF"/>
    </w:rPr>
    <w:tblPr>
      <w:tblStyleRowBandSize w:val="1"/>
      <w:tblStyleColBandSize w:val="1"/>
      <w:tblInd w:w="0" w:type="dxa"/>
      <w:tblBorders>
        <w:top w:val="single" w:sz="8" w:space="0" w:color="4D4D4D" w:themeColor="accent6"/>
        <w:bottom w:val="single" w:sz="8" w:space="0" w:color="4D4D4D"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D4D4D" w:themeColor="accent6"/>
          <w:left w:val="nil"/>
          <w:bottom w:val="single" w:sz="8" w:space="0" w:color="4D4D4D" w:themeColor="accent6"/>
          <w:right w:val="nil"/>
          <w:insideH w:val="nil"/>
          <w:insideV w:val="nil"/>
        </w:tcBorders>
      </w:tcPr>
    </w:tblStylePr>
    <w:tblStylePr w:type="lastRow">
      <w:pPr>
        <w:spacing w:before="0" w:after="0" w:line="240" w:lineRule="auto"/>
      </w:pPr>
      <w:rPr>
        <w:b/>
        <w:bCs/>
      </w:rPr>
      <w:tblPr/>
      <w:tcPr>
        <w:tcBorders>
          <w:top w:val="single" w:sz="8" w:space="0" w:color="4D4D4D" w:themeColor="accent6"/>
          <w:left w:val="nil"/>
          <w:bottom w:val="single" w:sz="8" w:space="0" w:color="4D4D4D"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3D3" w:themeFill="accent6" w:themeFillTint="3F"/>
      </w:tcPr>
    </w:tblStylePr>
    <w:tblStylePr w:type="band1Horz">
      <w:tblPr/>
      <w:tcPr>
        <w:tcBorders>
          <w:left w:val="nil"/>
          <w:right w:val="nil"/>
          <w:insideH w:val="nil"/>
          <w:insideV w:val="nil"/>
        </w:tcBorders>
        <w:shd w:val="clear" w:color="auto" w:fill="D3D3D3" w:themeFill="accent6" w:themeFillTint="3F"/>
      </w:tcPr>
    </w:tblStylePr>
  </w:style>
  <w:style w:type="table" w:styleId="LightList-Accent1">
    <w:name w:val="Light List Accent 1"/>
    <w:basedOn w:val="TableNormal"/>
    <w:uiPriority w:val="61"/>
    <w:rsid w:val="003C3BC3"/>
    <w:pPr>
      <w:spacing w:after="0" w:line="240" w:lineRule="auto"/>
    </w:pPr>
    <w:tblPr>
      <w:tblStyleRowBandSize w:val="1"/>
      <w:tblStyleColBandSize w:val="1"/>
      <w:tblInd w:w="0" w:type="dxa"/>
      <w:tblBorders>
        <w:top w:val="single" w:sz="8" w:space="0" w:color="DDDDDD" w:themeColor="accent1"/>
        <w:left w:val="single" w:sz="8" w:space="0" w:color="DDDDDD" w:themeColor="accent1"/>
        <w:bottom w:val="single" w:sz="8" w:space="0" w:color="DDDDDD" w:themeColor="accent1"/>
        <w:right w:val="single" w:sz="8" w:space="0" w:color="DDDDD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DDDDDD" w:themeFill="accent1"/>
      </w:tcPr>
    </w:tblStylePr>
    <w:tblStylePr w:type="lastRow">
      <w:pPr>
        <w:spacing w:before="0" w:after="0" w:line="240" w:lineRule="auto"/>
      </w:pPr>
      <w:rPr>
        <w:b/>
        <w:bCs/>
      </w:rPr>
      <w:tblPr/>
      <w:tcPr>
        <w:tcBorders>
          <w:top w:val="double" w:sz="6" w:space="0" w:color="DDDDDD" w:themeColor="accent1"/>
          <w:left w:val="single" w:sz="8" w:space="0" w:color="DDDDDD" w:themeColor="accent1"/>
          <w:bottom w:val="single" w:sz="8" w:space="0" w:color="DDDDDD" w:themeColor="accent1"/>
          <w:right w:val="single" w:sz="8" w:space="0" w:color="DDDDDD" w:themeColor="accent1"/>
        </w:tcBorders>
      </w:tcPr>
    </w:tblStylePr>
    <w:tblStylePr w:type="firstCol">
      <w:rPr>
        <w:b/>
        <w:bCs/>
      </w:rPr>
    </w:tblStylePr>
    <w:tblStylePr w:type="lastCol">
      <w:rPr>
        <w:b/>
        <w:bCs/>
      </w:rPr>
    </w:tblStylePr>
    <w:tblStylePr w:type="band1Vert">
      <w:tblPr/>
      <w:tcPr>
        <w:tcBorders>
          <w:top w:val="single" w:sz="8" w:space="0" w:color="DDDDDD" w:themeColor="accent1"/>
          <w:left w:val="single" w:sz="8" w:space="0" w:color="DDDDDD" w:themeColor="accent1"/>
          <w:bottom w:val="single" w:sz="8" w:space="0" w:color="DDDDDD" w:themeColor="accent1"/>
          <w:right w:val="single" w:sz="8" w:space="0" w:color="DDDDDD" w:themeColor="accent1"/>
        </w:tcBorders>
      </w:tcPr>
    </w:tblStylePr>
    <w:tblStylePr w:type="band1Horz">
      <w:tblPr/>
      <w:tcPr>
        <w:tcBorders>
          <w:top w:val="single" w:sz="8" w:space="0" w:color="DDDDDD" w:themeColor="accent1"/>
          <w:left w:val="single" w:sz="8" w:space="0" w:color="DDDDDD" w:themeColor="accent1"/>
          <w:bottom w:val="single" w:sz="8" w:space="0" w:color="DDDDDD" w:themeColor="accent1"/>
          <w:right w:val="single" w:sz="8" w:space="0" w:color="DDDDDD" w:themeColor="accent1"/>
        </w:tcBorders>
      </w:tcPr>
    </w:tblStylePr>
  </w:style>
  <w:style w:type="table" w:styleId="MediumShading1-Accent4">
    <w:name w:val="Medium Shading 1 Accent 4"/>
    <w:basedOn w:val="TableNormal"/>
    <w:uiPriority w:val="63"/>
    <w:rsid w:val="003C3BC3"/>
    <w:pPr>
      <w:spacing w:after="0" w:line="240" w:lineRule="auto"/>
    </w:pPr>
    <w:tblPr>
      <w:tblStyleRowBandSize w:val="1"/>
      <w:tblStyleColBandSize w:val="1"/>
      <w:tblInd w:w="0" w:type="dxa"/>
      <w:tblBorders>
        <w:top w:val="single" w:sz="8" w:space="0" w:color="9F9F9F" w:themeColor="accent4" w:themeTint="BF"/>
        <w:left w:val="single" w:sz="8" w:space="0" w:color="9F9F9F" w:themeColor="accent4" w:themeTint="BF"/>
        <w:bottom w:val="single" w:sz="8" w:space="0" w:color="9F9F9F" w:themeColor="accent4" w:themeTint="BF"/>
        <w:right w:val="single" w:sz="8" w:space="0" w:color="9F9F9F" w:themeColor="accent4" w:themeTint="BF"/>
        <w:insideH w:val="single" w:sz="8" w:space="0" w:color="9F9F9F"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9F9F" w:themeColor="accent4" w:themeTint="BF"/>
          <w:left w:val="single" w:sz="8" w:space="0" w:color="9F9F9F" w:themeColor="accent4" w:themeTint="BF"/>
          <w:bottom w:val="single" w:sz="8" w:space="0" w:color="9F9F9F" w:themeColor="accent4" w:themeTint="BF"/>
          <w:right w:val="single" w:sz="8" w:space="0" w:color="9F9F9F" w:themeColor="accent4" w:themeTint="BF"/>
          <w:insideH w:val="nil"/>
          <w:insideV w:val="nil"/>
        </w:tcBorders>
        <w:shd w:val="clear" w:color="auto" w:fill="808080" w:themeFill="accent4"/>
      </w:tcPr>
    </w:tblStylePr>
    <w:tblStylePr w:type="lastRow">
      <w:pPr>
        <w:spacing w:before="0" w:after="0" w:line="240" w:lineRule="auto"/>
      </w:pPr>
      <w:rPr>
        <w:b/>
        <w:bCs/>
      </w:rPr>
      <w:tblPr/>
      <w:tcPr>
        <w:tcBorders>
          <w:top w:val="double" w:sz="6" w:space="0" w:color="9F9F9F" w:themeColor="accent4" w:themeTint="BF"/>
          <w:left w:val="single" w:sz="8" w:space="0" w:color="9F9F9F" w:themeColor="accent4" w:themeTint="BF"/>
          <w:bottom w:val="single" w:sz="8" w:space="0" w:color="9F9F9F" w:themeColor="accent4" w:themeTint="BF"/>
          <w:right w:val="single" w:sz="8" w:space="0" w:color="9F9F9F"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FDF" w:themeFill="accent4" w:themeFillTint="3F"/>
      </w:tcPr>
    </w:tblStylePr>
    <w:tblStylePr w:type="band1Horz">
      <w:tblPr/>
      <w:tcPr>
        <w:tcBorders>
          <w:insideH w:val="nil"/>
          <w:insideV w:val="nil"/>
        </w:tcBorders>
        <w:shd w:val="clear" w:color="auto" w:fill="DFDFDF" w:themeFill="accent4" w:themeFillTint="3F"/>
      </w:tcPr>
    </w:tblStylePr>
    <w:tblStylePr w:type="band2Horz">
      <w:tblPr/>
      <w:tcPr>
        <w:tcBorders>
          <w:insideH w:val="nil"/>
          <w:insideV w:val="nil"/>
        </w:tcBorders>
      </w:tcPr>
    </w:tblStylePr>
  </w:style>
  <w:style w:type="table" w:styleId="LightGrid-Accent6">
    <w:name w:val="Light Grid Accent 6"/>
    <w:basedOn w:val="TableNormal"/>
    <w:uiPriority w:val="62"/>
    <w:rsid w:val="00C44683"/>
    <w:pPr>
      <w:spacing w:after="0" w:line="240" w:lineRule="auto"/>
      <w:jc w:val="left"/>
    </w:pPr>
    <w:rPr>
      <w:rFonts w:eastAsiaTheme="minorHAnsi"/>
      <w:sz w:val="22"/>
      <w:szCs w:val="22"/>
      <w:lang w:eastAsia="en-US"/>
    </w:rPr>
    <w:tblPr>
      <w:tblStyleRowBandSize w:val="1"/>
      <w:tblStyleColBandSize w:val="1"/>
      <w:tblInd w:w="0" w:type="dxa"/>
      <w:tblBorders>
        <w:top w:val="single" w:sz="8" w:space="0" w:color="4D4D4D" w:themeColor="accent6"/>
        <w:left w:val="single" w:sz="8" w:space="0" w:color="4D4D4D" w:themeColor="accent6"/>
        <w:bottom w:val="single" w:sz="8" w:space="0" w:color="4D4D4D" w:themeColor="accent6"/>
        <w:right w:val="single" w:sz="8" w:space="0" w:color="4D4D4D" w:themeColor="accent6"/>
        <w:insideH w:val="single" w:sz="8" w:space="0" w:color="4D4D4D" w:themeColor="accent6"/>
        <w:insideV w:val="single" w:sz="8" w:space="0" w:color="4D4D4D"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D4D4D" w:themeColor="accent6"/>
          <w:left w:val="single" w:sz="8" w:space="0" w:color="4D4D4D" w:themeColor="accent6"/>
          <w:bottom w:val="single" w:sz="18" w:space="0" w:color="4D4D4D" w:themeColor="accent6"/>
          <w:right w:val="single" w:sz="8" w:space="0" w:color="4D4D4D" w:themeColor="accent6"/>
          <w:insideH w:val="nil"/>
          <w:insideV w:val="single" w:sz="8" w:space="0" w:color="4D4D4D"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D4D4D" w:themeColor="accent6"/>
          <w:left w:val="single" w:sz="8" w:space="0" w:color="4D4D4D" w:themeColor="accent6"/>
          <w:bottom w:val="single" w:sz="8" w:space="0" w:color="4D4D4D" w:themeColor="accent6"/>
          <w:right w:val="single" w:sz="8" w:space="0" w:color="4D4D4D" w:themeColor="accent6"/>
          <w:insideH w:val="nil"/>
          <w:insideV w:val="single" w:sz="8" w:space="0" w:color="4D4D4D"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D4D4D" w:themeColor="accent6"/>
          <w:left w:val="single" w:sz="8" w:space="0" w:color="4D4D4D" w:themeColor="accent6"/>
          <w:bottom w:val="single" w:sz="8" w:space="0" w:color="4D4D4D" w:themeColor="accent6"/>
          <w:right w:val="single" w:sz="8" w:space="0" w:color="4D4D4D" w:themeColor="accent6"/>
        </w:tcBorders>
      </w:tcPr>
    </w:tblStylePr>
    <w:tblStylePr w:type="band1Vert">
      <w:tblPr/>
      <w:tcPr>
        <w:tcBorders>
          <w:top w:val="single" w:sz="8" w:space="0" w:color="4D4D4D" w:themeColor="accent6"/>
          <w:left w:val="single" w:sz="8" w:space="0" w:color="4D4D4D" w:themeColor="accent6"/>
          <w:bottom w:val="single" w:sz="8" w:space="0" w:color="4D4D4D" w:themeColor="accent6"/>
          <w:right w:val="single" w:sz="8" w:space="0" w:color="4D4D4D" w:themeColor="accent6"/>
        </w:tcBorders>
        <w:shd w:val="clear" w:color="auto" w:fill="D3D3D3" w:themeFill="accent6" w:themeFillTint="3F"/>
      </w:tcPr>
    </w:tblStylePr>
    <w:tblStylePr w:type="band1Horz">
      <w:tblPr/>
      <w:tcPr>
        <w:tcBorders>
          <w:top w:val="single" w:sz="8" w:space="0" w:color="4D4D4D" w:themeColor="accent6"/>
          <w:left w:val="single" w:sz="8" w:space="0" w:color="4D4D4D" w:themeColor="accent6"/>
          <w:bottom w:val="single" w:sz="8" w:space="0" w:color="4D4D4D" w:themeColor="accent6"/>
          <w:right w:val="single" w:sz="8" w:space="0" w:color="4D4D4D" w:themeColor="accent6"/>
          <w:insideV w:val="single" w:sz="8" w:space="0" w:color="4D4D4D" w:themeColor="accent6"/>
        </w:tcBorders>
        <w:shd w:val="clear" w:color="auto" w:fill="D3D3D3" w:themeFill="accent6" w:themeFillTint="3F"/>
      </w:tcPr>
    </w:tblStylePr>
    <w:tblStylePr w:type="band2Horz">
      <w:tblPr/>
      <w:tcPr>
        <w:tcBorders>
          <w:top w:val="single" w:sz="8" w:space="0" w:color="4D4D4D" w:themeColor="accent6"/>
          <w:left w:val="single" w:sz="8" w:space="0" w:color="4D4D4D" w:themeColor="accent6"/>
          <w:bottom w:val="single" w:sz="8" w:space="0" w:color="4D4D4D" w:themeColor="accent6"/>
          <w:right w:val="single" w:sz="8" w:space="0" w:color="4D4D4D" w:themeColor="accent6"/>
          <w:insideV w:val="single" w:sz="8" w:space="0" w:color="4D4D4D" w:themeColor="accent6"/>
        </w:tcBorders>
      </w:tcPr>
    </w:tblStylePr>
  </w:style>
  <w:style w:type="table" w:styleId="LightShading">
    <w:name w:val="Light Shading"/>
    <w:basedOn w:val="TableNormal"/>
    <w:uiPriority w:val="60"/>
    <w:rsid w:val="00AB0C6A"/>
    <w:pPr>
      <w:spacing w:after="0" w:line="240" w:lineRule="auto"/>
      <w:jc w:val="left"/>
    </w:pPr>
    <w:rPr>
      <w:rFonts w:eastAsiaTheme="minorHAnsi"/>
      <w:color w:val="000000" w:themeColor="text1" w:themeShade="BF"/>
      <w:sz w:val="22"/>
      <w:szCs w:val="22"/>
      <w:lang w:eastAsia="en-US"/>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NormalWeb">
    <w:name w:val="Normal (Web)"/>
    <w:basedOn w:val="Normal"/>
    <w:uiPriority w:val="99"/>
    <w:unhideWhenUsed/>
    <w:rsid w:val="00AB0C6A"/>
    <w:pPr>
      <w:spacing w:before="100" w:beforeAutospacing="1" w:after="100" w:afterAutospacing="1" w:line="240" w:lineRule="auto"/>
      <w:jc w:val="left"/>
    </w:pPr>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625235444">
      <w:bodyDiv w:val="1"/>
      <w:marLeft w:val="0"/>
      <w:marRight w:val="0"/>
      <w:marTop w:val="0"/>
      <w:marBottom w:val="0"/>
      <w:divBdr>
        <w:top w:val="none" w:sz="0" w:space="0" w:color="auto"/>
        <w:left w:val="none" w:sz="0" w:space="0" w:color="auto"/>
        <w:bottom w:val="none" w:sz="0" w:space="0" w:color="auto"/>
        <w:right w:val="none" w:sz="0" w:space="0" w:color="auto"/>
      </w:divBdr>
      <w:divsChild>
        <w:div w:id="508447231">
          <w:marLeft w:val="0"/>
          <w:marRight w:val="0"/>
          <w:marTop w:val="0"/>
          <w:marBottom w:val="0"/>
          <w:divBdr>
            <w:top w:val="none" w:sz="0" w:space="0" w:color="auto"/>
            <w:left w:val="none" w:sz="0" w:space="0" w:color="auto"/>
            <w:bottom w:val="none" w:sz="0" w:space="0" w:color="auto"/>
            <w:right w:val="none" w:sz="0" w:space="0" w:color="auto"/>
          </w:divBdr>
          <w:divsChild>
            <w:div w:id="287660709">
              <w:marLeft w:val="1"/>
              <w:marRight w:val="1"/>
              <w:marTop w:val="0"/>
              <w:marBottom w:val="0"/>
              <w:divBdr>
                <w:top w:val="none" w:sz="0" w:space="0" w:color="auto"/>
                <w:left w:val="none" w:sz="0" w:space="0" w:color="auto"/>
                <w:bottom w:val="none" w:sz="0" w:space="0" w:color="auto"/>
                <w:right w:val="none" w:sz="0" w:space="0" w:color="auto"/>
              </w:divBdr>
              <w:divsChild>
                <w:div w:id="1807507917">
                  <w:marLeft w:val="-750"/>
                  <w:marRight w:val="0"/>
                  <w:marTop w:val="0"/>
                  <w:marBottom w:val="0"/>
                  <w:divBdr>
                    <w:top w:val="none" w:sz="0" w:space="0" w:color="auto"/>
                    <w:left w:val="none" w:sz="0" w:space="0" w:color="auto"/>
                    <w:bottom w:val="none" w:sz="0" w:space="0" w:color="auto"/>
                    <w:right w:val="none" w:sz="0" w:space="0" w:color="auto"/>
                  </w:divBdr>
                  <w:divsChild>
                    <w:div w:id="331837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8.png"/><Relationship Id="rId21" Type="http://schemas.openxmlformats.org/officeDocument/2006/relationships/image" Target="media/image9.png"/><Relationship Id="rId22" Type="http://schemas.openxmlformats.org/officeDocument/2006/relationships/image" Target="media/image10.png"/><Relationship Id="rId23" Type="http://schemas.openxmlformats.org/officeDocument/2006/relationships/image" Target="media/image11.jpeg"/><Relationship Id="rId24" Type="http://schemas.openxmlformats.org/officeDocument/2006/relationships/image" Target="media/image12.png"/><Relationship Id="rId25" Type="http://schemas.openxmlformats.org/officeDocument/2006/relationships/hyperlink" Target="http://www.affects-fp7.eu/cme-database/database.php" TargetMode="External"/><Relationship Id="rId26" Type="http://schemas.openxmlformats.org/officeDocument/2006/relationships/image" Target="media/image13.png"/><Relationship Id="rId27" Type="http://schemas.microsoft.com/office/2007/relationships/hdphoto" Target="media/hdphoto1.wdp"/><Relationship Id="rId28" Type="http://schemas.openxmlformats.org/officeDocument/2006/relationships/hyperlink" Target="http://www200.uni-graz.at/%7Emoestlc/helcats/helcats_B_insitu_2012.mp4" TargetMode="External"/><Relationship Id="rId29" Type="http://schemas.openxmlformats.org/officeDocument/2006/relationships/image" Target="media/image14.png"/><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microsoft.com/office/2007/relationships/stylesWithEffects" Target="stylesWithEffects.xml"/><Relationship Id="rId30" Type="http://schemas.openxmlformats.org/officeDocument/2006/relationships/hyperlink" Target="http://www200.uni-graz.at/%7Emoestlc/helcats/hicat_ssef30_visual_pa.mp4" TargetMode="External"/><Relationship Id="rId31" Type="http://schemas.openxmlformats.org/officeDocument/2006/relationships/image" Target="media/image15.png"/><Relationship Id="rId32" Type="http://schemas.openxmlformats.org/officeDocument/2006/relationships/image" Target="media/image16.png"/><Relationship Id="rId9" Type="http://schemas.openxmlformats.org/officeDocument/2006/relationships/endnotes" Target="endnotes.xml"/><Relationship Id="rId6" Type="http://schemas.openxmlformats.org/officeDocument/2006/relationships/settings" Target="settings.xml"/><Relationship Id="rId7" Type="http://schemas.openxmlformats.org/officeDocument/2006/relationships/webSettings" Target="webSettings.xml"/><Relationship Id="rId8" Type="http://schemas.openxmlformats.org/officeDocument/2006/relationships/footnotes" Target="footnotes.xml"/><Relationship Id="rId33" Type="http://schemas.openxmlformats.org/officeDocument/2006/relationships/image" Target="media/image17.png"/><Relationship Id="rId34" Type="http://schemas.openxmlformats.org/officeDocument/2006/relationships/hyperlink" Target="http://www.helcats-fp7.eu" TargetMode="External"/><Relationship Id="rId35" Type="http://schemas.openxmlformats.org/officeDocument/2006/relationships/header" Target="header1.xml"/><Relationship Id="rId36" Type="http://schemas.openxmlformats.org/officeDocument/2006/relationships/header" Target="header2.xml"/><Relationship Id="rId10" Type="http://schemas.openxmlformats.org/officeDocument/2006/relationships/image" Target="media/image1.jpeg"/><Relationship Id="rId11" Type="http://schemas.openxmlformats.org/officeDocument/2006/relationships/image" Target="cid:image001.jpg@01D08717.0B38BE10" TargetMode="External"/><Relationship Id="rId12" Type="http://schemas.openxmlformats.org/officeDocument/2006/relationships/hyperlink" Target="http://www.helcats-fp7.eu/" TargetMode="External"/><Relationship Id="rId13" Type="http://schemas.openxmlformats.org/officeDocument/2006/relationships/image" Target="media/image2.emf"/><Relationship Id="rId14" Type="http://schemas.openxmlformats.org/officeDocument/2006/relationships/image" Target="media/image3.png"/><Relationship Id="rId15" Type="http://schemas.openxmlformats.org/officeDocument/2006/relationships/oleObject" Target="embeddings/oleObject1.bin"/><Relationship Id="rId16" Type="http://schemas.openxmlformats.org/officeDocument/2006/relationships/image" Target="media/image4.png"/><Relationship Id="rId17" Type="http://schemas.openxmlformats.org/officeDocument/2006/relationships/image" Target="media/image5.png"/><Relationship Id="rId18" Type="http://schemas.openxmlformats.org/officeDocument/2006/relationships/image" Target="media/image6.emf"/><Relationship Id="rId19" Type="http://schemas.openxmlformats.org/officeDocument/2006/relationships/image" Target="media/image7.png"/><Relationship Id="rId37" Type="http://schemas.openxmlformats.org/officeDocument/2006/relationships/footer" Target="footer1.xml"/><Relationship Id="rId38" Type="http://schemas.openxmlformats.org/officeDocument/2006/relationships/fontTable" Target="fontTable.xml"/><Relationship Id="rId39" Type="http://schemas.openxmlformats.org/officeDocument/2006/relationships/glossaryDocument" Target="glossary/document.xml"/><Relationship Id="rId40" Type="http://schemas.openxmlformats.org/officeDocument/2006/relationships/theme" Target="theme/theme1.xml"/></Relationships>
</file>

<file path=word/_rels/footer1.xml.rels><?xml version="1.0" encoding="UTF-8" standalone="yes"?>
<Relationships xmlns="http://schemas.openxmlformats.org/package/2006/relationships"><Relationship Id="rId1" Type="http://schemas.openxmlformats.org/officeDocument/2006/relationships/image" Target="media/image19.jpg"/><Relationship Id="rId2" Type="http://schemas.openxmlformats.org/officeDocument/2006/relationships/image" Target="media/image20.jpg"/></Relationships>
</file>

<file path=word/_rels/header1.xml.rels><?xml version="1.0" encoding="UTF-8" standalone="yes"?>
<Relationships xmlns="http://schemas.openxmlformats.org/package/2006/relationships"><Relationship Id="rId1" Type="http://schemas.openxmlformats.org/officeDocument/2006/relationships/image" Target="media/image18.jpg"/></Relationships>
</file>

<file path=word/_rels/header2.xml.rels><?xml version="1.0" encoding="UTF-8" standalone="yes"?>
<Relationships xmlns="http://schemas.openxmlformats.org/package/2006/relationships"><Relationship Id="rId1" Type="http://schemas.openxmlformats.org/officeDocument/2006/relationships/image" Target="media/image18.jp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chp42\Documents\HELCATS_STFC_TM01-Draft1_0-Report_Template.dotx" TargetMode="Externa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ntTable" Target="fontTable.xml"/><Relationship Id="rId1" Type="http://schemas.openxmlformats.org/officeDocument/2006/relationships/styles" Target="styles.xml"/><Relationship Id="rId2" Type="http://schemas.microsoft.com/office/2007/relationships/stylesWithEffects" Target="stylesWithEffects.xml"/></Relationships>
</file>

<file path=word/glossary/document.xml><?xml version="1.0" encoding="utf-8"?>
<w:glossary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06514F52560E49E5AE10F612A1A37FDB"/>
        <w:category>
          <w:name w:val="General"/>
          <w:gallery w:val="placeholder"/>
        </w:category>
        <w:types>
          <w:type w:val="bbPlcHdr"/>
        </w:types>
        <w:behaviors>
          <w:behavior w:val="content"/>
        </w:behaviors>
        <w:guid w:val="{148DD7F0-2384-41E9-AE78-C2E9CA9296BC}"/>
      </w:docPartPr>
      <w:docPartBody>
        <w:p w:rsidR="00AD18F5" w:rsidRDefault="00585421">
          <w:pPr>
            <w:pStyle w:val="06514F52560E49E5AE10F612A1A37FDB"/>
          </w:pPr>
          <w:r w:rsidRPr="009C3753">
            <w:rPr>
              <w:rStyle w:val="PlaceholderText"/>
            </w:rPr>
            <w:t>[Title]</w:t>
          </w:r>
        </w:p>
      </w:docPartBody>
    </w:docPart>
    <w:docPart>
      <w:docPartPr>
        <w:name w:val="895419E75F634B69B8408765D7181166"/>
        <w:category>
          <w:name w:val="General"/>
          <w:gallery w:val="placeholder"/>
        </w:category>
        <w:types>
          <w:type w:val="bbPlcHdr"/>
        </w:types>
        <w:behaviors>
          <w:behavior w:val="content"/>
        </w:behaviors>
        <w:guid w:val="{5FF2F08D-9E82-402E-8146-5E80A63DB342}"/>
      </w:docPartPr>
      <w:docPartBody>
        <w:p w:rsidR="00AD18F5" w:rsidRDefault="00585421">
          <w:pPr>
            <w:pStyle w:val="895419E75F634B69B8408765D7181166"/>
          </w:pPr>
          <w:r w:rsidRPr="009C3753">
            <w:rPr>
              <w:rStyle w:val="PlaceholderText"/>
            </w:rPr>
            <w:t>[Category]</w:t>
          </w:r>
        </w:p>
      </w:docPartBody>
    </w:docPart>
    <w:docPart>
      <w:docPartPr>
        <w:name w:val="940DA87179F5448B95729339F09BDD53"/>
        <w:category>
          <w:name w:val="General"/>
          <w:gallery w:val="placeholder"/>
        </w:category>
        <w:types>
          <w:type w:val="bbPlcHdr"/>
        </w:types>
        <w:behaviors>
          <w:behavior w:val="content"/>
        </w:behaviors>
        <w:guid w:val="{4A8C7541-B2C2-424B-BA11-723DD1026FC4}"/>
      </w:docPartPr>
      <w:docPartBody>
        <w:p w:rsidR="00AD18F5" w:rsidRDefault="00585421">
          <w:pPr>
            <w:pStyle w:val="940DA87179F5448B95729339F09BDD53"/>
          </w:pPr>
          <w:r w:rsidRPr="00637A7E">
            <w:rPr>
              <w:rStyle w:val="PlaceholderText"/>
            </w:rPr>
            <w:t>[Status]</w:t>
          </w:r>
        </w:p>
      </w:docPartBody>
    </w:docPart>
    <w:docPart>
      <w:docPartPr>
        <w:name w:val="7D03475B50044C7EBC5AF33B53EACBF9"/>
        <w:category>
          <w:name w:val="General"/>
          <w:gallery w:val="placeholder"/>
        </w:category>
        <w:types>
          <w:type w:val="bbPlcHdr"/>
        </w:types>
        <w:behaviors>
          <w:behavior w:val="content"/>
        </w:behaviors>
        <w:guid w:val="{194AC8BD-49E2-4AD1-AFA0-46DB03C697F2}"/>
      </w:docPartPr>
      <w:docPartBody>
        <w:p w:rsidR="00AD18F5" w:rsidRDefault="00585421">
          <w:pPr>
            <w:pStyle w:val="7D03475B50044C7EBC5AF33B53EACBF9"/>
          </w:pPr>
          <w:r w:rsidRPr="009C3753">
            <w:rPr>
              <w:rStyle w:val="PlaceholderText"/>
            </w:rPr>
            <w:t>[Publish Date]</w:t>
          </w:r>
        </w:p>
      </w:docPartBody>
    </w:docPart>
    <w:docPart>
      <w:docPartPr>
        <w:name w:val="271DD01CB0DA4D4EB600D41F9F1FB4F6"/>
        <w:category>
          <w:name w:val="General"/>
          <w:gallery w:val="placeholder"/>
        </w:category>
        <w:types>
          <w:type w:val="bbPlcHdr"/>
        </w:types>
        <w:behaviors>
          <w:behavior w:val="content"/>
        </w:behaviors>
        <w:guid w:val="{42757BC1-CEB4-4906-A030-BB7D0359DE5C}"/>
      </w:docPartPr>
      <w:docPartBody>
        <w:p w:rsidR="00AD18F5" w:rsidRDefault="00585421">
          <w:pPr>
            <w:pStyle w:val="271DD01CB0DA4D4EB600D41F9F1FB4F6"/>
          </w:pPr>
          <w:r w:rsidRPr="009C3753">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Úø◊áÎ">
    <w:altName w:val="Cambria"/>
    <w:panose1 w:val="00000000000000000000"/>
    <w:charset w:val="4D"/>
    <w:family w:val="auto"/>
    <w:notTrueType/>
    <w:pitch w:val="default"/>
    <w:sig w:usb0="00000003" w:usb1="00000000" w:usb2="00000000" w:usb3="00000000" w:csb0="00000001" w:csb1="00000000"/>
  </w:font>
  <w:font w:name="宋体">
    <w:charset w:val="50"/>
    <w:family w:val="auto"/>
    <w:pitch w:val="variable"/>
    <w:sig w:usb0="00000003" w:usb1="288F0000" w:usb2="00000016" w:usb3="00000000" w:csb0="00040001" w:csb1="00000000"/>
  </w:font>
  <w:font w:name="Cambria">
    <w:panose1 w:val="02040503050406030204"/>
    <w:charset w:val="00"/>
    <w:family w:val="auto"/>
    <w:pitch w:val="variable"/>
    <w:sig w:usb0="E00002FF" w:usb1="400004FF" w:usb2="00000000" w:usb3="00000000" w:csb0="0000019F" w:csb1="00000000"/>
  </w:font>
  <w:font w:name="Tahoma">
    <w:panose1 w:val="020B0604030504040204"/>
    <w:charset w:val="00"/>
    <w:family w:val="auto"/>
    <w:pitch w:val="variable"/>
    <w:sig w:usb0="E1002AFF" w:usb1="C000605B" w:usb2="00000029" w:usb3="00000000" w:csb0="000101FF" w:csb1="00000000"/>
  </w:font>
  <w:font w:name="Arial">
    <w:panose1 w:val="020B0604020202020204"/>
    <w:charset w:val="00"/>
    <w:family w:val="auto"/>
    <w:pitch w:val="variable"/>
    <w:sig w:usb0="E0002AFF" w:usb1="C0007843" w:usb2="00000009" w:usb3="00000000" w:csb0="000001FF" w:csb1="00000000"/>
  </w:font>
  <w:font w:name="†ª˙ø◊G„">
    <w:altName w:val="Cambria"/>
    <w:panose1 w:val="00000000000000000000"/>
    <w:charset w:val="4D"/>
    <w:family w:val="auto"/>
    <w:notTrueType/>
    <w:pitch w:val="default"/>
    <w:sig w:usb0="00000003" w:usb1="00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85421"/>
    <w:rsid w:val="00134776"/>
    <w:rsid w:val="00186EBF"/>
    <w:rsid w:val="00451725"/>
    <w:rsid w:val="00585421"/>
    <w:rsid w:val="00754BF2"/>
    <w:rsid w:val="00834AE4"/>
    <w:rsid w:val="00872FB2"/>
    <w:rsid w:val="00901D6D"/>
    <w:rsid w:val="0094367E"/>
    <w:rsid w:val="00AD18F5"/>
    <w:rsid w:val="00F83AFA"/>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doNotAutoCompressPictures/>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GB" w:eastAsia="zh-CN"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Pr>
      <w:color w:val="808080"/>
    </w:rPr>
  </w:style>
  <w:style w:type="paragraph" w:customStyle="1" w:styleId="06514F52560E49E5AE10F612A1A37FDB">
    <w:name w:val="06514F52560E49E5AE10F612A1A37FDB"/>
  </w:style>
  <w:style w:type="paragraph" w:customStyle="1" w:styleId="895419E75F634B69B8408765D7181166">
    <w:name w:val="895419E75F634B69B8408765D7181166"/>
  </w:style>
  <w:style w:type="paragraph" w:customStyle="1" w:styleId="940DA87179F5448B95729339F09BDD53">
    <w:name w:val="940DA87179F5448B95729339F09BDD53"/>
  </w:style>
  <w:style w:type="paragraph" w:customStyle="1" w:styleId="7D03475B50044C7EBC5AF33B53EACBF9">
    <w:name w:val="7D03475B50044C7EBC5AF33B53EACBF9"/>
  </w:style>
  <w:style w:type="paragraph" w:customStyle="1" w:styleId="271DD01CB0DA4D4EB600D41F9F1FB4F6">
    <w:name w:val="271DD01CB0DA4D4EB600D41F9F1FB4F6"/>
  </w:style>
</w:styles>
</file>

<file path=word/glossary/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GB" w:eastAsia="zh-CN"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Pr>
      <w:color w:val="808080"/>
    </w:rPr>
  </w:style>
  <w:style w:type="paragraph" w:customStyle="1" w:styleId="06514F52560E49E5AE10F612A1A37FDB">
    <w:name w:val="06514F52560E49E5AE10F612A1A37FDB"/>
  </w:style>
  <w:style w:type="paragraph" w:customStyle="1" w:styleId="895419E75F634B69B8408765D7181166">
    <w:name w:val="895419E75F634B69B8408765D7181166"/>
  </w:style>
  <w:style w:type="paragraph" w:customStyle="1" w:styleId="940DA87179F5448B95729339F09BDD53">
    <w:name w:val="940DA87179F5448B95729339F09BDD53"/>
  </w:style>
  <w:style w:type="paragraph" w:customStyle="1" w:styleId="7D03475B50044C7EBC5AF33B53EACBF9">
    <w:name w:val="7D03475B50044C7EBC5AF33B53EACBF9"/>
  </w:style>
  <w:style w:type="paragraph" w:customStyle="1" w:styleId="271DD01CB0DA4D4EB600D41F9F1FB4F6">
    <w:name w:val="271DD01CB0DA4D4EB600D41F9F1FB4F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doNotSaveAsSingleFile/>
</w:webSettings>
</file>

<file path=word/theme/theme1.xml><?xml version="1.0" encoding="utf-8"?>
<a:theme xmlns:a="http://schemas.openxmlformats.org/drawingml/2006/main" name="Office Theme">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2015-05-05T00:00:00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CC1D6DE-6758-F14B-9A15-73342919F2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\Users\chp42\Documents\HELCATS_STFC_TM01-Draft1_0-Report_Template.dotx</Template>
  <TotalTime>0</TotalTime>
  <Pages>37</Pages>
  <Words>11652</Words>
  <Characters>66422</Characters>
  <Application>Microsoft Macintosh Word</Application>
  <DocSecurity>0</DocSecurity>
  <Lines>553</Lines>
  <Paragraphs>155</Paragraphs>
  <ScaleCrop>false</ScaleCrop>
  <HeadingPairs>
    <vt:vector size="2" baseType="variant">
      <vt:variant>
        <vt:lpstr>Title</vt:lpstr>
      </vt:variant>
      <vt:variant>
        <vt:i4>1</vt:i4>
      </vt:variant>
    </vt:vector>
  </HeadingPairs>
  <TitlesOfParts>
    <vt:vector size="1" baseType="lpstr">
      <vt:lpstr>HELCATS First Annual Report           May 2015</vt:lpstr>
    </vt:vector>
  </TitlesOfParts>
  <Company>STFC</Company>
  <LinksUpToDate>false</LinksUpToDate>
  <CharactersWithSpaces>77919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HELCATS First Annual Report           May 2015</dc:title>
  <dc:creator>Richard Harrison &amp; Jackie Davies</dc:creator>
  <cp:lastModifiedBy>qzs00392</cp:lastModifiedBy>
  <cp:revision>2</cp:revision>
  <cp:lastPrinted>2015-05-05T16:13:00Z</cp:lastPrinted>
  <dcterms:created xsi:type="dcterms:W3CDTF">2015-10-22T11:52:00Z</dcterms:created>
  <dcterms:modified xsi:type="dcterms:W3CDTF">2015-10-22T11:52:00Z</dcterms:modified>
  <cp:category>HELCATS_STFC_D1_4_1</cp:category>
  <cp:contentStatus>Version: 1.0</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ocId">
    <vt:lpwstr>HELCATS_STFC_TN_0001</vt:lpwstr>
  </property>
</Properties>
</file>